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8F" w:rsidRDefault="00D2286D">
      <w:pPr>
        <w:keepNext/>
        <w:tabs>
          <w:tab w:val="left" w:pos="3975"/>
        </w:tabs>
        <w:jc w:val="center"/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1165" cy="543560"/>
            <wp:effectExtent l="0" t="0" r="698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8F" w:rsidRDefault="00FB178F">
      <w:pPr>
        <w:keepNext/>
        <w:ind w:left="708"/>
        <w:jc w:val="center"/>
        <w:outlineLvl w:val="3"/>
        <w:rPr>
          <w:sz w:val="28"/>
          <w:szCs w:val="28"/>
        </w:rPr>
      </w:pPr>
    </w:p>
    <w:p w:rsidR="00FB178F" w:rsidRDefault="00D2286D">
      <w:pPr>
        <w:keepNext/>
        <w:ind w:left="708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FB178F" w:rsidRDefault="00D2286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FB178F" w:rsidRDefault="00D2286D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B178F" w:rsidRDefault="00D2286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B178F" w:rsidRDefault="00FB178F">
      <w:pPr>
        <w:jc w:val="center"/>
        <w:rPr>
          <w:sz w:val="28"/>
          <w:szCs w:val="28"/>
        </w:rPr>
      </w:pPr>
    </w:p>
    <w:p w:rsidR="00FB178F" w:rsidRDefault="00D2286D">
      <w:pPr>
        <w:jc w:val="center"/>
        <w:rPr>
          <w:b/>
          <w:spacing w:val="-20"/>
          <w:sz w:val="48"/>
          <w:szCs w:val="48"/>
        </w:rPr>
      </w:pPr>
      <w:r>
        <w:rPr>
          <w:b/>
          <w:spacing w:val="-20"/>
          <w:sz w:val="48"/>
          <w:szCs w:val="48"/>
        </w:rPr>
        <w:t>ПОСТАНОВЛЕНИЕ</w:t>
      </w:r>
    </w:p>
    <w:p w:rsidR="00FB178F" w:rsidRDefault="00FB178F">
      <w:pPr>
        <w:jc w:val="center"/>
        <w:rPr>
          <w:b/>
          <w:spacing w:val="-20"/>
          <w:sz w:val="28"/>
          <w:szCs w:val="28"/>
        </w:rPr>
      </w:pPr>
    </w:p>
    <w:p w:rsidR="00FB178F" w:rsidRDefault="00D2286D">
      <w:pPr>
        <w:outlineLvl w:val="0"/>
        <w:rPr>
          <w:sz w:val="28"/>
          <w:szCs w:val="28"/>
        </w:rPr>
      </w:pPr>
      <w:r>
        <w:rPr>
          <w:bCs/>
          <w:spacing w:val="-20"/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.2024                                    п. Прихолмье                                       №</w:t>
      </w:r>
      <w:r>
        <w:rPr>
          <w:sz w:val="28"/>
          <w:szCs w:val="28"/>
        </w:rPr>
        <w:t xml:space="preserve"> 63</w:t>
      </w:r>
      <w:r>
        <w:rPr>
          <w:sz w:val="28"/>
          <w:szCs w:val="28"/>
        </w:rPr>
        <w:t>-п</w:t>
      </w:r>
    </w:p>
    <w:p w:rsidR="00FB178F" w:rsidRDefault="00FB178F">
      <w:pPr>
        <w:jc w:val="both"/>
        <w:rPr>
          <w:sz w:val="28"/>
          <w:szCs w:val="28"/>
        </w:rPr>
      </w:pPr>
    </w:p>
    <w:p w:rsidR="00FB178F" w:rsidRDefault="00D22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Прихолмского сельсовета от 14.12.2021 № 59-п «Об утверждении перечня главных администраторов доходов бюджета Прихолмского сельсовета  и сроков внесения изменений в перечень главных администраторов доходов </w:t>
      </w:r>
      <w:r>
        <w:rPr>
          <w:sz w:val="28"/>
          <w:szCs w:val="28"/>
        </w:rPr>
        <w:t xml:space="preserve">бюджета Прихолмского сельсовета» </w:t>
      </w:r>
    </w:p>
    <w:p w:rsidR="00FB178F" w:rsidRDefault="00FB178F">
      <w:pPr>
        <w:jc w:val="both"/>
        <w:rPr>
          <w:sz w:val="28"/>
          <w:szCs w:val="28"/>
        </w:rPr>
      </w:pPr>
    </w:p>
    <w:p w:rsidR="00FB178F" w:rsidRDefault="00D22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sz w:val="28"/>
            <w:szCs w:val="28"/>
          </w:rPr>
          <w:t>пунктом 3.2 статьи 160.</w:t>
        </w:r>
      </w:hyperlink>
      <w:r>
        <w:rPr>
          <w:sz w:val="28"/>
          <w:szCs w:val="28"/>
        </w:rPr>
        <w:t>1 Бюджетного кодекса Российской Федерации, Постановлен</w:t>
      </w:r>
      <w:r>
        <w:rPr>
          <w:sz w:val="28"/>
          <w:szCs w:val="28"/>
        </w:rPr>
        <w:t>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</w:t>
      </w:r>
      <w:r>
        <w:rPr>
          <w:sz w:val="28"/>
          <w:szCs w:val="28"/>
        </w:rPr>
        <w:t>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sz w:val="28"/>
          <w:szCs w:val="28"/>
        </w:rPr>
        <w:t xml:space="preserve"> Российской Федерации, бюджета территориального фонда об</w:t>
      </w:r>
      <w:r>
        <w:rPr>
          <w:sz w:val="28"/>
          <w:szCs w:val="28"/>
        </w:rPr>
        <w:t>язательного медицинского страхования, местного бюджета», решением Прихолмского сельского Совета депутатов Минусинского района Красноярского края  от  04.07.2017  № 55-рс «Об утверждении Положения о бюджетном процессе в Прихолмского сельсовете», руководству</w:t>
      </w:r>
      <w:r>
        <w:rPr>
          <w:sz w:val="28"/>
          <w:szCs w:val="28"/>
        </w:rPr>
        <w:t>ясь статьей 20 Устава Прихолмского сельсовета Минусинского района Красноярского края, ПОСТАНОВЛЯЮ:</w:t>
      </w:r>
    </w:p>
    <w:p w:rsidR="00FB178F" w:rsidRDefault="00D2286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Прихолмского сельсовета от 14.12.2021 № 59-п «Об утверждении перечня главных администраторов доходов бюджета Прихолмского сельс</w:t>
      </w:r>
      <w:r>
        <w:rPr>
          <w:sz w:val="28"/>
          <w:szCs w:val="28"/>
        </w:rPr>
        <w:t xml:space="preserve">овета  и сроков внесения изменений в перечень главных администраторов доходов бюджета Прихолмского сельсовета» внести следующие изменения: </w:t>
      </w:r>
    </w:p>
    <w:p w:rsidR="00FB178F" w:rsidRDefault="00D2286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 № 1 к постановлению администрации </w:t>
      </w:r>
      <w:r>
        <w:rPr>
          <w:sz w:val="28"/>
          <w:szCs w:val="28"/>
        </w:rPr>
        <w:t xml:space="preserve">Прихолмского </w:t>
      </w:r>
      <w:r>
        <w:rPr>
          <w:rFonts w:eastAsia="Calibri"/>
          <w:sz w:val="28"/>
          <w:szCs w:val="28"/>
          <w:lang w:eastAsia="en-US"/>
        </w:rPr>
        <w:t>сельсовета от 14.12.2021 № 59-п изложить в редакции, согл</w:t>
      </w:r>
      <w:r>
        <w:rPr>
          <w:rFonts w:eastAsia="Calibri"/>
          <w:sz w:val="28"/>
          <w:szCs w:val="28"/>
          <w:lang w:eastAsia="en-US"/>
        </w:rPr>
        <w:t xml:space="preserve">асно приложению </w:t>
      </w:r>
    </w:p>
    <w:p w:rsidR="00FB178F" w:rsidRDefault="00D2286D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1 к настоящему постановлению.</w:t>
      </w:r>
    </w:p>
    <w:p w:rsidR="00FB178F" w:rsidRDefault="00D2286D">
      <w:pPr>
        <w:numPr>
          <w:ilvl w:val="0"/>
          <w:numId w:val="1"/>
        </w:numPr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 xml:space="preserve"> № 33-п от 03.07.2024 г. «</w:t>
      </w:r>
      <w:r>
        <w:rPr>
          <w:sz w:val="28"/>
          <w:szCs w:val="28"/>
        </w:rPr>
        <w:t xml:space="preserve">О внесении изменений в постановление администрации Прихолмского сельсовета от 14.12.2021 № 59-п «Об утверждении перечня главных администраторов доходов бюджета </w:t>
      </w:r>
      <w:r>
        <w:rPr>
          <w:sz w:val="28"/>
          <w:szCs w:val="28"/>
        </w:rPr>
        <w:t xml:space="preserve">Прихолмского сельсовета  и сроков внесения изменений в перечень главных </w:t>
      </w:r>
      <w:r>
        <w:rPr>
          <w:sz w:val="28"/>
          <w:szCs w:val="28"/>
        </w:rPr>
        <w:lastRenderedPageBreak/>
        <w:t>администраторов доходов бюджета Прихолмского сельсовета»</w:t>
      </w:r>
      <w:r>
        <w:rPr>
          <w:sz w:val="28"/>
          <w:szCs w:val="28"/>
        </w:rPr>
        <w:t xml:space="preserve"> считать утратившим силу.</w:t>
      </w:r>
      <w:r>
        <w:rPr>
          <w:sz w:val="28"/>
          <w:szCs w:val="28"/>
        </w:rPr>
        <w:t xml:space="preserve"> </w:t>
      </w:r>
    </w:p>
    <w:p w:rsidR="00FB178F" w:rsidRDefault="00D2286D" w:rsidP="002D5EE0">
      <w:pPr>
        <w:tabs>
          <w:tab w:val="left" w:pos="1134"/>
        </w:tabs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бухгалтера.</w:t>
      </w:r>
    </w:p>
    <w:p w:rsidR="00FB178F" w:rsidRDefault="00D2286D" w:rsidP="002D5EE0">
      <w:pPr>
        <w:widowControl w:val="0"/>
        <w:tabs>
          <w:tab w:val="left" w:pos="1134"/>
        </w:tabs>
        <w:autoSpaceDE w:val="0"/>
        <w:autoSpaceDN w:val="0"/>
        <w:adjustRightInd w:val="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с 01 января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</w:t>
      </w:r>
      <w:r>
        <w:rPr>
          <w:sz w:val="28"/>
          <w:szCs w:val="28"/>
        </w:rPr>
        <w:t xml:space="preserve">размещению в официальном печатном издании «Прихолмские вести» и на официальном сайте администрации Прихолмского сельсовета в сети «Интернет» по адресу: </w:t>
      </w:r>
      <w:hyperlink r:id="rId10" w:history="1">
        <w:r>
          <w:rPr>
            <w:rStyle w:val="a4"/>
            <w:color w:val="000000"/>
            <w:sz w:val="28"/>
            <w:szCs w:val="28"/>
            <w:u w:val="none"/>
          </w:rPr>
          <w:t>http://</w:t>
        </w:r>
        <w:r>
          <w:rPr>
            <w:rStyle w:val="a4"/>
            <w:color w:val="000000"/>
            <w:sz w:val="28"/>
            <w:szCs w:val="28"/>
            <w:u w:val="none"/>
          </w:rPr>
          <w:t>прихолмье.рф/</w:t>
        </w:r>
      </w:hyperlink>
      <w:r>
        <w:rPr>
          <w:sz w:val="28"/>
          <w:szCs w:val="28"/>
        </w:rPr>
        <w:t xml:space="preserve"> в разделе «Бюджет поселения». </w:t>
      </w:r>
    </w:p>
    <w:p w:rsidR="00FB178F" w:rsidRDefault="00FB178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78F" w:rsidRDefault="00FB178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78F" w:rsidRDefault="00D2286D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                                                         Ю.В. Гусева</w:t>
      </w: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2D5EE0" w:rsidRDefault="002D5EE0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0"/>
        <w:gridCol w:w="1066"/>
        <w:gridCol w:w="1078"/>
        <w:gridCol w:w="339"/>
        <w:gridCol w:w="123"/>
        <w:gridCol w:w="452"/>
        <w:gridCol w:w="1012"/>
        <w:gridCol w:w="4473"/>
      </w:tblGrid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RANGE!A1:E99"/>
            <w:bookmarkStart w:id="1" w:name="_GoBack" w:colFirst="4" w:colLast="4"/>
            <w:bookmarkEnd w:id="0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5EE0" w:rsidRPr="0010488D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10488D">
              <w:t>Приложение 1</w:t>
            </w:r>
          </w:p>
        </w:tc>
      </w:tr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5EE0" w:rsidRPr="0010488D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10488D">
              <w:t>к  постановлению администрации</w:t>
            </w:r>
          </w:p>
        </w:tc>
      </w:tr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10488D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10488D">
              <w:t xml:space="preserve">Прихолмского сельсовета    </w:t>
            </w:r>
          </w:p>
        </w:tc>
      </w:tr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5EE0" w:rsidRPr="0010488D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10488D">
              <w:t>от  17.12.2024  №  63-п</w:t>
            </w:r>
          </w:p>
        </w:tc>
      </w:tr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5EE0" w:rsidRPr="0010488D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</w:p>
        </w:tc>
      </w:tr>
      <w:tr w:rsidR="002D5EE0" w:rsidRPr="002D5EE0" w:rsidTr="000307CA">
        <w:trPr>
          <w:trHeight w:val="375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D5EE0" w:rsidRPr="0010488D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488D">
              <w:rPr>
                <w:b/>
                <w:bCs/>
              </w:rPr>
              <w:t>Перечень главных администраторов доходов бюджета Прихолмского сельсовета Минусинского района Красноярского края</w:t>
            </w:r>
          </w:p>
        </w:tc>
      </w:tr>
      <w:bookmarkEnd w:id="1"/>
      <w:tr w:rsidR="000307CA" w:rsidRPr="002D5EE0" w:rsidTr="000307CA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EE0" w:rsidRPr="002D5EE0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0307CA" w:rsidRPr="00BB3BD9" w:rsidTr="00BB3BD9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№ строки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Код классификации доходов бюджета</w:t>
            </w:r>
          </w:p>
        </w:tc>
        <w:tc>
          <w:tcPr>
            <w:tcW w:w="60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0307CA" w:rsidRPr="00BB3BD9" w:rsidTr="00BB3BD9">
        <w:trPr>
          <w:trHeight w:val="1282"/>
        </w:trPr>
        <w:tc>
          <w:tcPr>
            <w:tcW w:w="817" w:type="dxa"/>
            <w:vMerge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Код главного  администратора доходов бюджета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Код вида (подвида) доходов бюджета</w:t>
            </w:r>
          </w:p>
        </w:tc>
        <w:tc>
          <w:tcPr>
            <w:tcW w:w="6060" w:type="dxa"/>
            <w:gridSpan w:val="4"/>
            <w:vMerge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307CA" w:rsidRPr="00BB3BD9" w:rsidTr="00BB3BD9">
        <w:trPr>
          <w:trHeight w:val="330"/>
        </w:trPr>
        <w:tc>
          <w:tcPr>
            <w:tcW w:w="817" w:type="dxa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3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0307CA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center"/>
            </w:pPr>
            <w:r w:rsidRPr="00BB3BD9">
              <w:t>4</w:t>
            </w:r>
          </w:p>
        </w:tc>
      </w:tr>
      <w:tr w:rsidR="000307CA" w:rsidRPr="00BB3BD9" w:rsidTr="000307CA">
        <w:trPr>
          <w:trHeight w:val="4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7477" w:type="dxa"/>
            <w:gridSpan w:val="6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Управление Федеральной налоговой службы по Красноярскому краю</w:t>
            </w:r>
          </w:p>
        </w:tc>
      </w:tr>
      <w:tr w:rsidR="000307CA" w:rsidRPr="00BB3BD9" w:rsidTr="00BB3BD9">
        <w:trPr>
          <w:trHeight w:val="322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1 01 02010 01 0000 110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B3BD9">
              <w:t xml:space="preserve"> </w:t>
            </w:r>
            <w:proofErr w:type="gramStart"/>
            <w:r w:rsidRPr="00BB3BD9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0307CA" w:rsidRPr="00BB3BD9" w:rsidTr="00BB3BD9">
        <w:trPr>
          <w:trHeight w:val="234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1 01 02020 01 0000 110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B3BD9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0307CA" w:rsidRPr="00BB3BD9" w:rsidTr="00BB3BD9">
        <w:trPr>
          <w:trHeight w:val="22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3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1 01 02021 01 0000 110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BB3BD9">
              <w:t xml:space="preserve"> не более 5 миллионов рублей)</w:t>
            </w:r>
          </w:p>
        </w:tc>
      </w:tr>
      <w:tr w:rsidR="000307CA" w:rsidRPr="00BB3BD9" w:rsidTr="00BB3BD9">
        <w:trPr>
          <w:trHeight w:val="234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1 01 02022 01 0000 110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BB3BD9">
              <w:t xml:space="preserve"> не более 20 миллионов рублей)</w:t>
            </w:r>
          </w:p>
        </w:tc>
      </w:tr>
      <w:tr w:rsidR="000307CA" w:rsidRPr="00BB3BD9" w:rsidTr="00BB3BD9">
        <w:trPr>
          <w:trHeight w:val="21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1 01 02023 01 0000 110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BB3BD9">
              <w:t xml:space="preserve"> составляющей не более 50 миллионов рублей)</w:t>
            </w:r>
          </w:p>
        </w:tc>
      </w:tr>
      <w:tr w:rsidR="000307CA" w:rsidRPr="00BB3BD9" w:rsidTr="00BB3BD9">
        <w:trPr>
          <w:trHeight w:val="19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6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1 01 02024 01 0000 110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0307CA" w:rsidRPr="00BB3BD9" w:rsidTr="00BB3BD9">
        <w:trPr>
          <w:trHeight w:val="1161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7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1 01 02030 01 0000 110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</w:t>
            </w:r>
            <w:r w:rsidRPr="00BB3BD9">
              <w:lastRenderedPageBreak/>
              <w:t>650 тысяч рублей за налоговые периоды до 1 января 2025 года, а также в части суммы налога</w:t>
            </w:r>
            <w:proofErr w:type="gramEnd"/>
            <w:r w:rsidRPr="00BB3BD9">
              <w:t xml:space="preserve">, не </w:t>
            </w:r>
            <w:proofErr w:type="gramStart"/>
            <w:r w:rsidRPr="00BB3BD9">
              <w:t>превышающей</w:t>
            </w:r>
            <w:proofErr w:type="gramEnd"/>
            <w:r w:rsidRPr="00BB3BD9">
              <w:t xml:space="preserve"> 312 тысяч рублей за налоговые периоды после 1 января 2025 года)</w:t>
            </w:r>
          </w:p>
        </w:tc>
      </w:tr>
      <w:tr w:rsidR="000307CA" w:rsidRPr="00BB3BD9" w:rsidTr="00BB3BD9">
        <w:trPr>
          <w:trHeight w:val="640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8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1 01 02080 01 0000 110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3BD9">
              <w:t xml:space="preserve"> </w:t>
            </w:r>
            <w:proofErr w:type="gramStart"/>
            <w:r w:rsidRPr="00BB3BD9"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B3BD9">
              <w:t xml:space="preserve"> </w:t>
            </w:r>
            <w:proofErr w:type="gramStart"/>
            <w:r w:rsidRPr="00BB3BD9"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B3BD9">
              <w:t xml:space="preserve"> </w:t>
            </w:r>
            <w:proofErr w:type="gramStart"/>
            <w:r w:rsidRPr="00BB3BD9"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r w:rsidRPr="00BB3BD9">
              <w:br w:type="page"/>
            </w:r>
            <w:r w:rsidRPr="00BB3BD9">
              <w:br w:type="page"/>
            </w:r>
            <w:proofErr w:type="gramEnd"/>
          </w:p>
        </w:tc>
      </w:tr>
      <w:tr w:rsidR="000307CA" w:rsidRPr="00BB3BD9" w:rsidTr="00BB3BD9">
        <w:trPr>
          <w:trHeight w:val="16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9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1 01 02130 01 0000 110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0307CA" w:rsidRPr="00BB3BD9" w:rsidTr="00BB3BD9">
        <w:trPr>
          <w:trHeight w:val="311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10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1 01 02140 01 0000 110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</w:t>
            </w:r>
            <w:r w:rsidRPr="00BB3BD9">
              <w:lastRenderedPageBreak/>
              <w:t>после 1 января 2025 года)</w:t>
            </w:r>
            <w:proofErr w:type="gramEnd"/>
          </w:p>
        </w:tc>
      </w:tr>
      <w:tr w:rsidR="000307CA" w:rsidRPr="00BB3BD9" w:rsidTr="00BB3BD9">
        <w:trPr>
          <w:trHeight w:val="420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11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1 01 02150 01 0000 110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BB3BD9">
              <w:t xml:space="preserve"> </w:t>
            </w:r>
            <w:proofErr w:type="gramStart"/>
            <w:r w:rsidRPr="00BB3BD9"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BB3BD9"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0307CA" w:rsidRPr="00BB3BD9" w:rsidTr="00BB3BD9">
        <w:trPr>
          <w:trHeight w:val="420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12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1 01 02160 01 0000 110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BB3BD9">
              <w:t xml:space="preserve">, </w:t>
            </w:r>
            <w:proofErr w:type="gramStart"/>
            <w:r w:rsidRPr="00BB3BD9"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BB3BD9"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0307CA" w:rsidRPr="00BB3BD9" w:rsidTr="00BB3BD9">
        <w:trPr>
          <w:trHeight w:val="384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13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1 01 02170 01 0000 110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BB3BD9">
              <w:t xml:space="preserve"> </w:t>
            </w:r>
            <w:proofErr w:type="gramStart"/>
            <w:r w:rsidRPr="00BB3BD9"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BB3BD9">
              <w:t xml:space="preserve"> </w:t>
            </w:r>
            <w:proofErr w:type="gramStart"/>
            <w:r w:rsidRPr="00BB3BD9"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0307CA" w:rsidRPr="00BB3BD9" w:rsidTr="00BB3BD9">
        <w:trPr>
          <w:trHeight w:val="25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14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1 01 02180 01 0000 110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BB3BD9"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0307CA" w:rsidRPr="00BB3BD9" w:rsidTr="00BB3BD9">
        <w:trPr>
          <w:trHeight w:val="10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15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1 01 02200 01 0000 110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</w:tr>
      <w:tr w:rsidR="000307CA" w:rsidRPr="00BB3BD9" w:rsidTr="00BB3BD9">
        <w:trPr>
          <w:trHeight w:val="9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16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1 01 02210 01 0000 110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0307CA" w:rsidRPr="00BB3BD9" w:rsidTr="00BB3BD9">
        <w:trPr>
          <w:trHeight w:val="100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17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1 01 02220 01 0000 110</w:t>
            </w:r>
            <w:r w:rsidRPr="00BB3BD9">
              <w:br w:type="page"/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</w:t>
            </w:r>
            <w:r w:rsidRPr="00BB3BD9">
              <w:br w:type="page"/>
            </w:r>
          </w:p>
        </w:tc>
      </w:tr>
      <w:tr w:rsidR="000307CA" w:rsidRPr="00BB3BD9" w:rsidTr="00BB3BD9">
        <w:trPr>
          <w:trHeight w:val="103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1 01 02230 01 0000 110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0307CA" w:rsidRPr="00BB3BD9" w:rsidTr="00BB3BD9">
        <w:trPr>
          <w:trHeight w:val="16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19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1 03 02231 01 0000 110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07CA" w:rsidRPr="00BB3BD9" w:rsidTr="00BB3BD9">
        <w:trPr>
          <w:trHeight w:val="174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20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1 03 02241 01 0000 110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07CA" w:rsidRPr="00BB3BD9" w:rsidTr="00BB3BD9">
        <w:trPr>
          <w:trHeight w:val="15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21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1 03 02251 01 0000 110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07CA" w:rsidRPr="00BB3BD9" w:rsidTr="00BB3BD9">
        <w:trPr>
          <w:trHeight w:val="16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22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1 03 02261 01 0000 110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07CA" w:rsidRPr="00BB3BD9" w:rsidTr="00BB3BD9">
        <w:trPr>
          <w:trHeight w:val="4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23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1 05 03010 01 0000 110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Единый сельскохозяйственный налог</w:t>
            </w:r>
          </w:p>
        </w:tc>
      </w:tr>
      <w:tr w:rsidR="000307CA" w:rsidRPr="00BB3BD9" w:rsidTr="00BB3BD9">
        <w:trPr>
          <w:trHeight w:val="4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24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1 05 03020 01 0000 110 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Единый сельскохозяйственный налог (за налоговые периоды, истекшие до 1 января 2011 года)</w:t>
            </w:r>
          </w:p>
        </w:tc>
      </w:tr>
      <w:tr w:rsidR="000307CA" w:rsidRPr="00BB3BD9" w:rsidTr="00BB3BD9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25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1 06 01030 10 0000 110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307CA" w:rsidRPr="00BB3BD9" w:rsidTr="00BB3BD9">
        <w:trPr>
          <w:trHeight w:val="60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26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1 06 06033 10 0000 110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7CA" w:rsidRPr="00BB3BD9" w:rsidTr="00BB3BD9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27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1 06 06043 10 0000 110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7CA" w:rsidRPr="00BB3BD9" w:rsidTr="00BB3BD9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28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182</w:t>
            </w:r>
          </w:p>
        </w:tc>
        <w:tc>
          <w:tcPr>
            <w:tcW w:w="1417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1 09 04053 10 0000 110</w:t>
            </w:r>
          </w:p>
        </w:tc>
        <w:tc>
          <w:tcPr>
            <w:tcW w:w="6060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BB3BD9">
              <w:br/>
            </w:r>
          </w:p>
        </w:tc>
      </w:tr>
      <w:tr w:rsidR="000307CA" w:rsidRPr="00BB3BD9" w:rsidTr="000307CA">
        <w:trPr>
          <w:trHeight w:val="3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 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7477" w:type="dxa"/>
            <w:gridSpan w:val="6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Администрация Прихолмского сельсовета Минусинского района Красноярского края</w:t>
            </w:r>
          </w:p>
        </w:tc>
      </w:tr>
      <w:tr w:rsidR="000307CA" w:rsidRPr="00BB3BD9" w:rsidTr="000307CA">
        <w:trPr>
          <w:trHeight w:val="12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1 08 04020 01 1000 110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1 08 04020 01 4000 110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1 11 05025 10 0000 120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1 11 05035 10 0000 120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07CA" w:rsidRPr="00BB3BD9" w:rsidTr="000307CA">
        <w:trPr>
          <w:trHeight w:val="40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1 11 05075 10 0000 120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6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1 11 09045 10 0000 120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07CA" w:rsidRPr="00BB3BD9" w:rsidTr="000307CA">
        <w:trPr>
          <w:trHeight w:val="61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7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1 13 01995 10 0000 130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307CA" w:rsidRPr="00BB3BD9" w:rsidTr="000307CA">
        <w:trPr>
          <w:trHeight w:val="7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1 13 02065 10 0000 130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307CA" w:rsidRPr="00BB3BD9" w:rsidTr="000307CA">
        <w:trPr>
          <w:trHeight w:val="7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9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1 13 02995 10 0400 130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0307CA" w:rsidRPr="00BB3BD9" w:rsidTr="000307CA">
        <w:trPr>
          <w:trHeight w:val="76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10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1 13 02995 10 0500 130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0307CA" w:rsidRPr="00BB3BD9" w:rsidTr="000307CA">
        <w:trPr>
          <w:trHeight w:val="7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11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1 13 02995 10 0600 130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компенсации затрат бюджетов сельских поселений (возврат дебиторской задолженности прошлых лет за счет сре</w:t>
            </w:r>
            <w:proofErr w:type="gramStart"/>
            <w:r w:rsidRPr="00BB3BD9">
              <w:t>дств кр</w:t>
            </w:r>
            <w:proofErr w:type="gramEnd"/>
            <w:r w:rsidRPr="00BB3BD9">
              <w:t>аевого бюджета)</w:t>
            </w:r>
          </w:p>
        </w:tc>
      </w:tr>
      <w:tr w:rsidR="000307CA" w:rsidRPr="00BB3BD9" w:rsidTr="000307CA">
        <w:trPr>
          <w:trHeight w:val="73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1 13 02995 10 0800 130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0307CA" w:rsidRPr="00BB3BD9" w:rsidTr="000307CA">
        <w:trPr>
          <w:trHeight w:val="73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1 13 02995 10 0900 130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0307CA" w:rsidRPr="00BB3BD9" w:rsidTr="000307CA">
        <w:trPr>
          <w:trHeight w:val="124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1 14 02053 10 0000 410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07CA" w:rsidRPr="00BB3BD9" w:rsidTr="000307CA">
        <w:trPr>
          <w:trHeight w:val="13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1 14 02053 10 0000 440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07CA" w:rsidRPr="00BB3BD9" w:rsidTr="000307CA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16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1 14 06025 10 0000 430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07CA" w:rsidRPr="00BB3BD9" w:rsidTr="000307CA">
        <w:trPr>
          <w:trHeight w:val="76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17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1 16 02020 02 0000 140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BB3BD9">
              <w:br w:type="page"/>
            </w:r>
            <w:r w:rsidRPr="00BB3BD9">
              <w:br w:type="page"/>
            </w:r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18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1 16 07010 10 0000 140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19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1 16 07090 10 0000 140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307CA" w:rsidRPr="00BB3BD9" w:rsidTr="000307CA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20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1 16 10031 10 0000 140 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21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1 16 10032 10 0000 140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07CA" w:rsidRPr="00BB3BD9" w:rsidTr="000307CA">
        <w:trPr>
          <w:trHeight w:val="130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1 16 10081 10 0000 140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07CA" w:rsidRPr="00BB3BD9" w:rsidTr="000307CA">
        <w:trPr>
          <w:trHeight w:val="10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1 16 10082 10 0000 140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307CA" w:rsidRPr="00BB3BD9" w:rsidTr="000307CA">
        <w:trPr>
          <w:trHeight w:val="19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1 16 10123 01 0101 140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07CA" w:rsidRPr="00BB3BD9" w:rsidTr="000307CA">
        <w:trPr>
          <w:trHeight w:val="39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1 17 01050 10 0000 180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Невыясненные поступления, зачисляемые в бюджеты сельских поселений</w:t>
            </w:r>
          </w:p>
        </w:tc>
      </w:tr>
      <w:tr w:rsidR="000307CA" w:rsidRPr="00BB3BD9" w:rsidTr="000307CA">
        <w:trPr>
          <w:trHeight w:val="3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26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1 17 05050 10 0000 180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неналоговые доходы бюджетов сельских поселений</w:t>
            </w:r>
          </w:p>
        </w:tc>
      </w:tr>
      <w:tr w:rsidR="000307CA" w:rsidRPr="00BB3BD9" w:rsidTr="000307CA">
        <w:trPr>
          <w:trHeight w:val="10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27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1 17 15030 10 0001 150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0307CA" w:rsidRPr="00BB3BD9" w:rsidTr="000307CA">
        <w:trPr>
          <w:trHeight w:val="90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28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1 17 15030 10 0002 150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0307CA" w:rsidRPr="00BB3BD9" w:rsidTr="000307CA">
        <w:trPr>
          <w:trHeight w:val="3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29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1 18 01520 10 0000 150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Перечисления из бюджетов сельских поселений по решениям о взыскании средств</w:t>
            </w:r>
            <w:r w:rsidRPr="00BB3BD9">
              <w:br/>
            </w:r>
          </w:p>
        </w:tc>
      </w:tr>
      <w:tr w:rsidR="000307CA" w:rsidRPr="00BB3BD9" w:rsidTr="00BB3BD9">
        <w:trPr>
          <w:trHeight w:val="16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30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1 18 02500 10 0000 150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307CA" w:rsidRPr="00BB3BD9" w:rsidTr="000307CA">
        <w:trPr>
          <w:trHeight w:val="70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31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2 02 15001 10 7601 150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0307CA" w:rsidRPr="00BB3BD9" w:rsidTr="000307CA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2 02 15001 10 8601 150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0307CA" w:rsidRPr="00BB3BD9" w:rsidTr="000307CA">
        <w:trPr>
          <w:trHeight w:val="73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2 02 29999 10 7510 150 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0307CA" w:rsidRPr="00BB3BD9" w:rsidTr="000307CA">
        <w:trPr>
          <w:trHeight w:val="19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2 02 29999 10 7571 150 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0307CA" w:rsidRPr="00BB3BD9" w:rsidTr="000307CA">
        <w:trPr>
          <w:trHeight w:val="9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2 02 29999 10 9112 150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0307CA" w:rsidRPr="00BB3BD9" w:rsidTr="000307CA">
        <w:trPr>
          <w:trHeight w:val="64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36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2 02 29999 10 9116 150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307CA" w:rsidRPr="00BB3BD9" w:rsidTr="000307CA">
        <w:trPr>
          <w:trHeight w:val="124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37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2 02 30024 10 7514 150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proofErr w:type="gramStart"/>
            <w:r w:rsidRPr="00BB3BD9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0307CA" w:rsidRPr="00BB3BD9" w:rsidTr="00BB3BD9">
        <w:trPr>
          <w:trHeight w:val="111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38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2 02 35118 10 0000 150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307CA" w:rsidRPr="00BB3BD9" w:rsidTr="000307CA">
        <w:trPr>
          <w:trHeight w:val="70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39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2 02 49999 10 0020 150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0307CA" w:rsidRPr="00BB3BD9" w:rsidTr="00BB3BD9">
        <w:trPr>
          <w:trHeight w:val="16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40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2 02 49999 10 2724 150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BB3BD9">
              <w:t>размеров оплаты труда</w:t>
            </w:r>
            <w:proofErr w:type="gramEnd"/>
            <w:r w:rsidRPr="00BB3BD9">
              <w:t xml:space="preserve"> работникам бюджетной сферы Красноярского края) </w:t>
            </w:r>
          </w:p>
        </w:tc>
      </w:tr>
      <w:tr w:rsidR="000307CA" w:rsidRPr="00BB3BD9" w:rsidTr="000307CA">
        <w:trPr>
          <w:trHeight w:val="7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41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2 02 49999 10 7412 150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0307CA" w:rsidRPr="00BB3BD9" w:rsidTr="000307CA">
        <w:trPr>
          <w:trHeight w:val="75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2 02 49999 10 7459 150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0307CA" w:rsidRPr="00BB3BD9" w:rsidTr="000307CA">
        <w:trPr>
          <w:trHeight w:val="106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2 02 49999 10 7463 150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0307CA" w:rsidRPr="00BB3BD9" w:rsidTr="000307CA">
        <w:trPr>
          <w:trHeight w:val="94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2 02 49999 10 7641 150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0307CA" w:rsidRPr="00BB3BD9" w:rsidTr="000307CA">
        <w:trPr>
          <w:trHeight w:val="114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2 02 49999 10 7691 150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0307CA" w:rsidRPr="00BB3BD9" w:rsidTr="000307CA">
        <w:trPr>
          <w:trHeight w:val="78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46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2 02 49999 10 7745 150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0307CA" w:rsidRPr="00BB3BD9" w:rsidTr="000307CA">
        <w:trPr>
          <w:trHeight w:val="99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47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2 02 49999 10 7749 150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0307CA" w:rsidRPr="00BB3BD9" w:rsidTr="000307CA">
        <w:trPr>
          <w:trHeight w:val="70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48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2 02 49999 10 8602 150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0307CA" w:rsidRPr="00BB3BD9" w:rsidTr="000307CA">
        <w:trPr>
          <w:trHeight w:val="6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49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2 04 05099 10 7459 150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0307CA" w:rsidRPr="00BB3BD9" w:rsidTr="000307CA">
        <w:trPr>
          <w:trHeight w:val="6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50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2 04 05099 10 7641 150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0307CA" w:rsidRPr="00BB3BD9" w:rsidTr="000307CA">
        <w:trPr>
          <w:trHeight w:val="67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51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2 07 05030 10 7459 150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0307CA" w:rsidRPr="00BB3BD9" w:rsidTr="00BB3BD9">
        <w:trPr>
          <w:trHeight w:val="561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52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2 07 05030 10 7641 150 </w:t>
            </w:r>
          </w:p>
        </w:tc>
        <w:tc>
          <w:tcPr>
            <w:tcW w:w="5485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Прочие безвозмездные поступления в бюджеты сельских поселений (ППМИ)</w:t>
            </w:r>
          </w:p>
        </w:tc>
      </w:tr>
      <w:tr w:rsidR="000307CA" w:rsidRPr="00BB3BD9" w:rsidTr="00BB3BD9">
        <w:trPr>
          <w:trHeight w:val="452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53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2 18 60010 10 0000 150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BB3BD9">
              <w:lastRenderedPageBreak/>
              <w:t>назначение, прошлых лет из бюджетов муниципальных районов</w:t>
            </w:r>
          </w:p>
        </w:tc>
      </w:tr>
      <w:tr w:rsidR="000307CA" w:rsidRPr="00BB3BD9" w:rsidTr="000307CA">
        <w:trPr>
          <w:trHeight w:val="7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lastRenderedPageBreak/>
              <w:t>54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2 19 35118 10 0000 150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0307CA" w:rsidRPr="00BB3BD9" w:rsidTr="000307CA">
        <w:trPr>
          <w:trHeight w:val="705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55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823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2 19 60010 10 0000 150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307CA" w:rsidRPr="00BB3BD9" w:rsidTr="0010488D">
        <w:trPr>
          <w:trHeight w:val="353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 </w:t>
            </w:r>
          </w:p>
        </w:tc>
        <w:tc>
          <w:tcPr>
            <w:tcW w:w="1276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864</w:t>
            </w:r>
          </w:p>
        </w:tc>
        <w:tc>
          <w:tcPr>
            <w:tcW w:w="7477" w:type="dxa"/>
            <w:gridSpan w:val="6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Финансовое управление администрации Минусинского района</w:t>
            </w:r>
          </w:p>
        </w:tc>
      </w:tr>
      <w:tr w:rsidR="000307CA" w:rsidRPr="00BB3BD9" w:rsidTr="00BB3BD9">
        <w:trPr>
          <w:trHeight w:val="559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864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1 17 01050 10 0000 180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Невыясненные поступления, зачисляемые в бюджеты сельских поселений</w:t>
            </w:r>
          </w:p>
        </w:tc>
      </w:tr>
      <w:tr w:rsidR="000307CA" w:rsidRPr="00BB3BD9" w:rsidTr="000307CA">
        <w:trPr>
          <w:trHeight w:val="132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864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2 08 05000 10 0000 150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07CA" w:rsidRPr="00BB3BD9" w:rsidTr="000307CA">
        <w:trPr>
          <w:trHeight w:val="660"/>
        </w:trPr>
        <w:tc>
          <w:tcPr>
            <w:tcW w:w="817" w:type="dxa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3</w:t>
            </w:r>
          </w:p>
        </w:tc>
        <w:tc>
          <w:tcPr>
            <w:tcW w:w="1276" w:type="dxa"/>
            <w:gridSpan w:val="2"/>
            <w:noWrap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864</w:t>
            </w:r>
          </w:p>
        </w:tc>
        <w:tc>
          <w:tcPr>
            <w:tcW w:w="1992" w:type="dxa"/>
            <w:gridSpan w:val="4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 xml:space="preserve">2 08 10000 10 0000 150 </w:t>
            </w:r>
          </w:p>
        </w:tc>
        <w:tc>
          <w:tcPr>
            <w:tcW w:w="5485" w:type="dxa"/>
            <w:gridSpan w:val="2"/>
            <w:hideMark/>
          </w:tcPr>
          <w:p w:rsidR="002D5EE0" w:rsidRPr="00BB3BD9" w:rsidRDefault="002D5EE0" w:rsidP="002D5EE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</w:pPr>
            <w:r w:rsidRPr="00BB3BD9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p w:rsidR="002D5EE0" w:rsidRPr="00BB3BD9" w:rsidRDefault="002D5EE0">
      <w:pPr>
        <w:widowControl w:val="0"/>
        <w:tabs>
          <w:tab w:val="left" w:pos="5940"/>
        </w:tabs>
        <w:autoSpaceDE w:val="0"/>
        <w:autoSpaceDN w:val="0"/>
        <w:adjustRightInd w:val="0"/>
      </w:pPr>
    </w:p>
    <w:sectPr w:rsidR="002D5EE0" w:rsidRPr="00BB3BD9">
      <w:headerReference w:type="default" r:id="rId11"/>
      <w:pgSz w:w="11906" w:h="16838"/>
      <w:pgMar w:top="709" w:right="851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6D" w:rsidRDefault="00D2286D">
      <w:r>
        <w:separator/>
      </w:r>
    </w:p>
  </w:endnote>
  <w:endnote w:type="continuationSeparator" w:id="0">
    <w:p w:rsidR="00D2286D" w:rsidRDefault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6D" w:rsidRDefault="00D2286D">
      <w:r>
        <w:separator/>
      </w:r>
    </w:p>
  </w:footnote>
  <w:footnote w:type="continuationSeparator" w:id="0">
    <w:p w:rsidR="00D2286D" w:rsidRDefault="00D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8F" w:rsidRDefault="00FB178F">
    <w:pPr>
      <w:pStyle w:val="aa"/>
      <w:spacing w:after="0" w:line="240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7269674E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40"/>
    <w:rsid w:val="00000767"/>
    <w:rsid w:val="000022C0"/>
    <w:rsid w:val="00002AD6"/>
    <w:rsid w:val="00004795"/>
    <w:rsid w:val="000116F5"/>
    <w:rsid w:val="0001249E"/>
    <w:rsid w:val="00013661"/>
    <w:rsid w:val="0001383F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2AD6"/>
    <w:rsid w:val="00022E97"/>
    <w:rsid w:val="0002457E"/>
    <w:rsid w:val="00024687"/>
    <w:rsid w:val="00025939"/>
    <w:rsid w:val="000273BA"/>
    <w:rsid w:val="000307C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58E"/>
    <w:rsid w:val="00037E8B"/>
    <w:rsid w:val="0004013A"/>
    <w:rsid w:val="000416BA"/>
    <w:rsid w:val="00041E87"/>
    <w:rsid w:val="00043812"/>
    <w:rsid w:val="00043D3A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F0D"/>
    <w:rsid w:val="00093232"/>
    <w:rsid w:val="00093B3D"/>
    <w:rsid w:val="00093DB4"/>
    <w:rsid w:val="00093E85"/>
    <w:rsid w:val="00095310"/>
    <w:rsid w:val="00095334"/>
    <w:rsid w:val="00095DE6"/>
    <w:rsid w:val="000A1275"/>
    <w:rsid w:val="000A192A"/>
    <w:rsid w:val="000A2A47"/>
    <w:rsid w:val="000A3692"/>
    <w:rsid w:val="000A41F5"/>
    <w:rsid w:val="000A499B"/>
    <w:rsid w:val="000A7A72"/>
    <w:rsid w:val="000A7F5B"/>
    <w:rsid w:val="000B1D24"/>
    <w:rsid w:val="000B1EFB"/>
    <w:rsid w:val="000B2BF8"/>
    <w:rsid w:val="000B39FA"/>
    <w:rsid w:val="000B3EF8"/>
    <w:rsid w:val="000B410F"/>
    <w:rsid w:val="000B4302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351D"/>
    <w:rsid w:val="000E44E7"/>
    <w:rsid w:val="000E5531"/>
    <w:rsid w:val="000E5DD8"/>
    <w:rsid w:val="000E6441"/>
    <w:rsid w:val="000E6FD2"/>
    <w:rsid w:val="000E6FFB"/>
    <w:rsid w:val="000E7206"/>
    <w:rsid w:val="000F0F06"/>
    <w:rsid w:val="000F279D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488D"/>
    <w:rsid w:val="001055A7"/>
    <w:rsid w:val="00106E39"/>
    <w:rsid w:val="00110A4A"/>
    <w:rsid w:val="001110A7"/>
    <w:rsid w:val="00111100"/>
    <w:rsid w:val="001115B7"/>
    <w:rsid w:val="00111A06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8CF"/>
    <w:rsid w:val="001212DA"/>
    <w:rsid w:val="001226A6"/>
    <w:rsid w:val="00122DD1"/>
    <w:rsid w:val="00123361"/>
    <w:rsid w:val="00123A35"/>
    <w:rsid w:val="00125DE2"/>
    <w:rsid w:val="00126396"/>
    <w:rsid w:val="00126E21"/>
    <w:rsid w:val="00127255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4AB7"/>
    <w:rsid w:val="001550E4"/>
    <w:rsid w:val="00155AD6"/>
    <w:rsid w:val="00156A5F"/>
    <w:rsid w:val="00157457"/>
    <w:rsid w:val="0016131A"/>
    <w:rsid w:val="001626B5"/>
    <w:rsid w:val="001629FD"/>
    <w:rsid w:val="0016351D"/>
    <w:rsid w:val="0016453B"/>
    <w:rsid w:val="00165143"/>
    <w:rsid w:val="00166812"/>
    <w:rsid w:val="00166916"/>
    <w:rsid w:val="00166A76"/>
    <w:rsid w:val="001670C2"/>
    <w:rsid w:val="001679B1"/>
    <w:rsid w:val="001704BC"/>
    <w:rsid w:val="00170BAB"/>
    <w:rsid w:val="00174D66"/>
    <w:rsid w:val="001757B3"/>
    <w:rsid w:val="001757C6"/>
    <w:rsid w:val="00175D20"/>
    <w:rsid w:val="00177728"/>
    <w:rsid w:val="001805AA"/>
    <w:rsid w:val="0018248C"/>
    <w:rsid w:val="00184A3A"/>
    <w:rsid w:val="00184C0A"/>
    <w:rsid w:val="00185193"/>
    <w:rsid w:val="00185CD6"/>
    <w:rsid w:val="00185E76"/>
    <w:rsid w:val="001860F2"/>
    <w:rsid w:val="00187BB8"/>
    <w:rsid w:val="001900CE"/>
    <w:rsid w:val="001905FE"/>
    <w:rsid w:val="001913D1"/>
    <w:rsid w:val="001913E9"/>
    <w:rsid w:val="00191897"/>
    <w:rsid w:val="00193C44"/>
    <w:rsid w:val="001949D5"/>
    <w:rsid w:val="001A00CE"/>
    <w:rsid w:val="001A0707"/>
    <w:rsid w:val="001A0996"/>
    <w:rsid w:val="001A29AB"/>
    <w:rsid w:val="001A4309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B01"/>
    <w:rsid w:val="001C3B3A"/>
    <w:rsid w:val="001C5540"/>
    <w:rsid w:val="001C6BD3"/>
    <w:rsid w:val="001D005C"/>
    <w:rsid w:val="001D090D"/>
    <w:rsid w:val="001D2000"/>
    <w:rsid w:val="001D260B"/>
    <w:rsid w:val="001D2713"/>
    <w:rsid w:val="001D300D"/>
    <w:rsid w:val="001D3761"/>
    <w:rsid w:val="001D4503"/>
    <w:rsid w:val="001D6A90"/>
    <w:rsid w:val="001D7236"/>
    <w:rsid w:val="001E1BDB"/>
    <w:rsid w:val="001E206A"/>
    <w:rsid w:val="001E2611"/>
    <w:rsid w:val="001E3428"/>
    <w:rsid w:val="001E458C"/>
    <w:rsid w:val="001E6BDF"/>
    <w:rsid w:val="001E7373"/>
    <w:rsid w:val="001F033F"/>
    <w:rsid w:val="001F0723"/>
    <w:rsid w:val="001F0E53"/>
    <w:rsid w:val="001F1DEE"/>
    <w:rsid w:val="001F3029"/>
    <w:rsid w:val="001F36EB"/>
    <w:rsid w:val="001F458D"/>
    <w:rsid w:val="001F562A"/>
    <w:rsid w:val="001F5B65"/>
    <w:rsid w:val="001F5C49"/>
    <w:rsid w:val="00201B79"/>
    <w:rsid w:val="00201EC2"/>
    <w:rsid w:val="00202D6E"/>
    <w:rsid w:val="00202EA4"/>
    <w:rsid w:val="002031C4"/>
    <w:rsid w:val="00203565"/>
    <w:rsid w:val="00203580"/>
    <w:rsid w:val="00203A2F"/>
    <w:rsid w:val="00204116"/>
    <w:rsid w:val="002045EA"/>
    <w:rsid w:val="00204DDB"/>
    <w:rsid w:val="00205ABC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BF4"/>
    <w:rsid w:val="00227B12"/>
    <w:rsid w:val="002301B9"/>
    <w:rsid w:val="00230235"/>
    <w:rsid w:val="002305F8"/>
    <w:rsid w:val="00230DCC"/>
    <w:rsid w:val="002319EE"/>
    <w:rsid w:val="00231E95"/>
    <w:rsid w:val="00232441"/>
    <w:rsid w:val="0023290E"/>
    <w:rsid w:val="0023302C"/>
    <w:rsid w:val="0023315B"/>
    <w:rsid w:val="0023467A"/>
    <w:rsid w:val="0023554E"/>
    <w:rsid w:val="002356DB"/>
    <w:rsid w:val="00236182"/>
    <w:rsid w:val="00237FE1"/>
    <w:rsid w:val="00240169"/>
    <w:rsid w:val="0024105E"/>
    <w:rsid w:val="0024185E"/>
    <w:rsid w:val="002439EA"/>
    <w:rsid w:val="00244EF8"/>
    <w:rsid w:val="0024639A"/>
    <w:rsid w:val="00247190"/>
    <w:rsid w:val="00250269"/>
    <w:rsid w:val="00252BD3"/>
    <w:rsid w:val="002533B7"/>
    <w:rsid w:val="002539ED"/>
    <w:rsid w:val="00253CEA"/>
    <w:rsid w:val="00253DBD"/>
    <w:rsid w:val="00254404"/>
    <w:rsid w:val="00254BB7"/>
    <w:rsid w:val="00256792"/>
    <w:rsid w:val="00256BD4"/>
    <w:rsid w:val="00257C7F"/>
    <w:rsid w:val="00257CB3"/>
    <w:rsid w:val="00257DBD"/>
    <w:rsid w:val="00260D93"/>
    <w:rsid w:val="0026281F"/>
    <w:rsid w:val="0026413C"/>
    <w:rsid w:val="002662E2"/>
    <w:rsid w:val="0026649A"/>
    <w:rsid w:val="002665E6"/>
    <w:rsid w:val="00266724"/>
    <w:rsid w:val="00266C37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3728"/>
    <w:rsid w:val="00283F3E"/>
    <w:rsid w:val="00284627"/>
    <w:rsid w:val="00284BB6"/>
    <w:rsid w:val="00284E3D"/>
    <w:rsid w:val="002877AB"/>
    <w:rsid w:val="002900F1"/>
    <w:rsid w:val="00292425"/>
    <w:rsid w:val="00295593"/>
    <w:rsid w:val="00295DE7"/>
    <w:rsid w:val="00296354"/>
    <w:rsid w:val="002A04E3"/>
    <w:rsid w:val="002A1252"/>
    <w:rsid w:val="002A1348"/>
    <w:rsid w:val="002A1A3E"/>
    <w:rsid w:val="002A3934"/>
    <w:rsid w:val="002A3E01"/>
    <w:rsid w:val="002A40F1"/>
    <w:rsid w:val="002A4147"/>
    <w:rsid w:val="002A5289"/>
    <w:rsid w:val="002A5B7B"/>
    <w:rsid w:val="002B0872"/>
    <w:rsid w:val="002B0C96"/>
    <w:rsid w:val="002B1284"/>
    <w:rsid w:val="002B2BC9"/>
    <w:rsid w:val="002B311A"/>
    <w:rsid w:val="002B481D"/>
    <w:rsid w:val="002B48B9"/>
    <w:rsid w:val="002B4BA8"/>
    <w:rsid w:val="002B56DC"/>
    <w:rsid w:val="002B5B0C"/>
    <w:rsid w:val="002B6650"/>
    <w:rsid w:val="002B6CAB"/>
    <w:rsid w:val="002B7FFE"/>
    <w:rsid w:val="002C006B"/>
    <w:rsid w:val="002C03AF"/>
    <w:rsid w:val="002C1C42"/>
    <w:rsid w:val="002C2594"/>
    <w:rsid w:val="002C410A"/>
    <w:rsid w:val="002C5A10"/>
    <w:rsid w:val="002C651B"/>
    <w:rsid w:val="002C7234"/>
    <w:rsid w:val="002D12E4"/>
    <w:rsid w:val="002D1895"/>
    <w:rsid w:val="002D1EDA"/>
    <w:rsid w:val="002D218C"/>
    <w:rsid w:val="002D3951"/>
    <w:rsid w:val="002D3E9D"/>
    <w:rsid w:val="002D46FA"/>
    <w:rsid w:val="002D5EE0"/>
    <w:rsid w:val="002D7F13"/>
    <w:rsid w:val="002E0FD5"/>
    <w:rsid w:val="002E1C69"/>
    <w:rsid w:val="002E227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E7DE3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3564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7B91"/>
    <w:rsid w:val="00321961"/>
    <w:rsid w:val="00321F4B"/>
    <w:rsid w:val="0032349E"/>
    <w:rsid w:val="0032398A"/>
    <w:rsid w:val="00323B24"/>
    <w:rsid w:val="0032455D"/>
    <w:rsid w:val="003265AA"/>
    <w:rsid w:val="0033101C"/>
    <w:rsid w:val="0033148D"/>
    <w:rsid w:val="00331B73"/>
    <w:rsid w:val="00332ACF"/>
    <w:rsid w:val="00333BEC"/>
    <w:rsid w:val="003346F2"/>
    <w:rsid w:val="003349EE"/>
    <w:rsid w:val="00337C34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17B5"/>
    <w:rsid w:val="00362108"/>
    <w:rsid w:val="003622AB"/>
    <w:rsid w:val="0036253D"/>
    <w:rsid w:val="00363F9B"/>
    <w:rsid w:val="00365529"/>
    <w:rsid w:val="00370984"/>
    <w:rsid w:val="003709C0"/>
    <w:rsid w:val="003735D6"/>
    <w:rsid w:val="003749A8"/>
    <w:rsid w:val="00375678"/>
    <w:rsid w:val="00375991"/>
    <w:rsid w:val="00376200"/>
    <w:rsid w:val="00376AFD"/>
    <w:rsid w:val="003772ED"/>
    <w:rsid w:val="003773C6"/>
    <w:rsid w:val="00384486"/>
    <w:rsid w:val="0038561C"/>
    <w:rsid w:val="00387115"/>
    <w:rsid w:val="0038770E"/>
    <w:rsid w:val="0038781B"/>
    <w:rsid w:val="00390B0F"/>
    <w:rsid w:val="00391103"/>
    <w:rsid w:val="00391951"/>
    <w:rsid w:val="00392C53"/>
    <w:rsid w:val="003932D5"/>
    <w:rsid w:val="003933D2"/>
    <w:rsid w:val="00393620"/>
    <w:rsid w:val="00394190"/>
    <w:rsid w:val="0039420F"/>
    <w:rsid w:val="00394F1E"/>
    <w:rsid w:val="00396A87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76BC"/>
    <w:rsid w:val="003B2440"/>
    <w:rsid w:val="003B2D7C"/>
    <w:rsid w:val="003B2E20"/>
    <w:rsid w:val="003B3C36"/>
    <w:rsid w:val="003B3CAF"/>
    <w:rsid w:val="003B4915"/>
    <w:rsid w:val="003B4E54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759B"/>
    <w:rsid w:val="003E00A2"/>
    <w:rsid w:val="003E0691"/>
    <w:rsid w:val="003E120A"/>
    <w:rsid w:val="003E21F4"/>
    <w:rsid w:val="003E2DCF"/>
    <w:rsid w:val="003E3559"/>
    <w:rsid w:val="003E3F68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33B"/>
    <w:rsid w:val="00404A18"/>
    <w:rsid w:val="00404DC8"/>
    <w:rsid w:val="00410568"/>
    <w:rsid w:val="0041196E"/>
    <w:rsid w:val="004125B3"/>
    <w:rsid w:val="0041289A"/>
    <w:rsid w:val="00412D30"/>
    <w:rsid w:val="0041359E"/>
    <w:rsid w:val="004135ED"/>
    <w:rsid w:val="00413EC7"/>
    <w:rsid w:val="004150F6"/>
    <w:rsid w:val="00416063"/>
    <w:rsid w:val="00416951"/>
    <w:rsid w:val="004216D8"/>
    <w:rsid w:val="004242AA"/>
    <w:rsid w:val="00424A1C"/>
    <w:rsid w:val="00425599"/>
    <w:rsid w:val="00427B9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9BF"/>
    <w:rsid w:val="00444E63"/>
    <w:rsid w:val="00444FB4"/>
    <w:rsid w:val="00445289"/>
    <w:rsid w:val="0044634D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1CC"/>
    <w:rsid w:val="00473E60"/>
    <w:rsid w:val="0047540E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E1A"/>
    <w:rsid w:val="004A76B2"/>
    <w:rsid w:val="004A7A13"/>
    <w:rsid w:val="004B016E"/>
    <w:rsid w:val="004B0A44"/>
    <w:rsid w:val="004B0D91"/>
    <w:rsid w:val="004B1852"/>
    <w:rsid w:val="004B2920"/>
    <w:rsid w:val="004B3D26"/>
    <w:rsid w:val="004B4120"/>
    <w:rsid w:val="004B4C56"/>
    <w:rsid w:val="004B5406"/>
    <w:rsid w:val="004B689A"/>
    <w:rsid w:val="004B6F2C"/>
    <w:rsid w:val="004C0DE0"/>
    <w:rsid w:val="004C21A7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364"/>
    <w:rsid w:val="004D44D6"/>
    <w:rsid w:val="004D5FBA"/>
    <w:rsid w:val="004D6096"/>
    <w:rsid w:val="004D6100"/>
    <w:rsid w:val="004D62A1"/>
    <w:rsid w:val="004D7136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303F"/>
    <w:rsid w:val="004F3F7B"/>
    <w:rsid w:val="004F412C"/>
    <w:rsid w:val="004F57D0"/>
    <w:rsid w:val="004F5EAA"/>
    <w:rsid w:val="004F6A51"/>
    <w:rsid w:val="004F7ACE"/>
    <w:rsid w:val="00503C0A"/>
    <w:rsid w:val="00507808"/>
    <w:rsid w:val="00507FF7"/>
    <w:rsid w:val="005111F3"/>
    <w:rsid w:val="00512AE3"/>
    <w:rsid w:val="00512E0B"/>
    <w:rsid w:val="00513934"/>
    <w:rsid w:val="00514C0A"/>
    <w:rsid w:val="0051563A"/>
    <w:rsid w:val="00515C75"/>
    <w:rsid w:val="005160AA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756C"/>
    <w:rsid w:val="005316E8"/>
    <w:rsid w:val="00533002"/>
    <w:rsid w:val="00533283"/>
    <w:rsid w:val="005340C2"/>
    <w:rsid w:val="00534E2A"/>
    <w:rsid w:val="005355B4"/>
    <w:rsid w:val="00535686"/>
    <w:rsid w:val="00537176"/>
    <w:rsid w:val="00540DB3"/>
    <w:rsid w:val="00541FB0"/>
    <w:rsid w:val="00542289"/>
    <w:rsid w:val="005428AC"/>
    <w:rsid w:val="00543091"/>
    <w:rsid w:val="00543AF5"/>
    <w:rsid w:val="0054650F"/>
    <w:rsid w:val="005505D9"/>
    <w:rsid w:val="00550E9B"/>
    <w:rsid w:val="005513EF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F97"/>
    <w:rsid w:val="00565596"/>
    <w:rsid w:val="00566560"/>
    <w:rsid w:val="005672EB"/>
    <w:rsid w:val="00571EE1"/>
    <w:rsid w:val="00572A6D"/>
    <w:rsid w:val="005736FF"/>
    <w:rsid w:val="00576180"/>
    <w:rsid w:val="00580F5A"/>
    <w:rsid w:val="00581B02"/>
    <w:rsid w:val="00581E33"/>
    <w:rsid w:val="005820A6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2055"/>
    <w:rsid w:val="00593079"/>
    <w:rsid w:val="005945B1"/>
    <w:rsid w:val="00595C81"/>
    <w:rsid w:val="00597BF3"/>
    <w:rsid w:val="005A05B1"/>
    <w:rsid w:val="005A0C65"/>
    <w:rsid w:val="005A170C"/>
    <w:rsid w:val="005A2CBB"/>
    <w:rsid w:val="005A37A7"/>
    <w:rsid w:val="005A49A3"/>
    <w:rsid w:val="005A6DEB"/>
    <w:rsid w:val="005A70BB"/>
    <w:rsid w:val="005A7571"/>
    <w:rsid w:val="005A7CBC"/>
    <w:rsid w:val="005B0883"/>
    <w:rsid w:val="005B13CE"/>
    <w:rsid w:val="005B1F3A"/>
    <w:rsid w:val="005B284C"/>
    <w:rsid w:val="005B4C3E"/>
    <w:rsid w:val="005B6CFE"/>
    <w:rsid w:val="005B6D2B"/>
    <w:rsid w:val="005B78C4"/>
    <w:rsid w:val="005C09C8"/>
    <w:rsid w:val="005C2F1C"/>
    <w:rsid w:val="005C305C"/>
    <w:rsid w:val="005C4AFB"/>
    <w:rsid w:val="005C6D07"/>
    <w:rsid w:val="005C7160"/>
    <w:rsid w:val="005C7B1D"/>
    <w:rsid w:val="005D0B64"/>
    <w:rsid w:val="005D0C7F"/>
    <w:rsid w:val="005D39E6"/>
    <w:rsid w:val="005D3BFE"/>
    <w:rsid w:val="005D4F98"/>
    <w:rsid w:val="005D5095"/>
    <w:rsid w:val="005D63D4"/>
    <w:rsid w:val="005E07E5"/>
    <w:rsid w:val="005E11B2"/>
    <w:rsid w:val="005E18C9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19B"/>
    <w:rsid w:val="005E7345"/>
    <w:rsid w:val="005F0095"/>
    <w:rsid w:val="005F00E9"/>
    <w:rsid w:val="005F0239"/>
    <w:rsid w:val="005F07F7"/>
    <w:rsid w:val="005F0F78"/>
    <w:rsid w:val="005F1C9F"/>
    <w:rsid w:val="005F3EA0"/>
    <w:rsid w:val="005F43EC"/>
    <w:rsid w:val="005F5D07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364A"/>
    <w:rsid w:val="00604F67"/>
    <w:rsid w:val="00605EBA"/>
    <w:rsid w:val="006111E5"/>
    <w:rsid w:val="006135A3"/>
    <w:rsid w:val="00613E94"/>
    <w:rsid w:val="00615636"/>
    <w:rsid w:val="006156C6"/>
    <w:rsid w:val="0062165A"/>
    <w:rsid w:val="00622510"/>
    <w:rsid w:val="00624329"/>
    <w:rsid w:val="006271A8"/>
    <w:rsid w:val="00627CD4"/>
    <w:rsid w:val="00627F99"/>
    <w:rsid w:val="00631219"/>
    <w:rsid w:val="006314AB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FAB"/>
    <w:rsid w:val="0064267F"/>
    <w:rsid w:val="00643938"/>
    <w:rsid w:val="00643CA4"/>
    <w:rsid w:val="006456B2"/>
    <w:rsid w:val="00645BDE"/>
    <w:rsid w:val="0064610D"/>
    <w:rsid w:val="006467E3"/>
    <w:rsid w:val="006473C2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0E7"/>
    <w:rsid w:val="0066120E"/>
    <w:rsid w:val="00661567"/>
    <w:rsid w:val="00662A2A"/>
    <w:rsid w:val="00663589"/>
    <w:rsid w:val="0066430C"/>
    <w:rsid w:val="006646DC"/>
    <w:rsid w:val="00664FE9"/>
    <w:rsid w:val="006656C2"/>
    <w:rsid w:val="00666126"/>
    <w:rsid w:val="00670504"/>
    <w:rsid w:val="00670792"/>
    <w:rsid w:val="00670A13"/>
    <w:rsid w:val="00670F13"/>
    <w:rsid w:val="0067138D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7529"/>
    <w:rsid w:val="00697663"/>
    <w:rsid w:val="006A0395"/>
    <w:rsid w:val="006A0CB3"/>
    <w:rsid w:val="006A196F"/>
    <w:rsid w:val="006A379D"/>
    <w:rsid w:val="006A4420"/>
    <w:rsid w:val="006A49D4"/>
    <w:rsid w:val="006A5060"/>
    <w:rsid w:val="006A53F4"/>
    <w:rsid w:val="006A5668"/>
    <w:rsid w:val="006A620C"/>
    <w:rsid w:val="006A6D0C"/>
    <w:rsid w:val="006A72E0"/>
    <w:rsid w:val="006B01DB"/>
    <w:rsid w:val="006B04B5"/>
    <w:rsid w:val="006B17BB"/>
    <w:rsid w:val="006B39D1"/>
    <w:rsid w:val="006B51A0"/>
    <w:rsid w:val="006B51AA"/>
    <w:rsid w:val="006B7BB3"/>
    <w:rsid w:val="006B7CB6"/>
    <w:rsid w:val="006C141C"/>
    <w:rsid w:val="006C22C3"/>
    <w:rsid w:val="006C33CA"/>
    <w:rsid w:val="006C4014"/>
    <w:rsid w:val="006C48E6"/>
    <w:rsid w:val="006C4EF5"/>
    <w:rsid w:val="006C7204"/>
    <w:rsid w:val="006C7C9F"/>
    <w:rsid w:val="006C7E95"/>
    <w:rsid w:val="006D025A"/>
    <w:rsid w:val="006D3163"/>
    <w:rsid w:val="006D4EA5"/>
    <w:rsid w:val="006D540B"/>
    <w:rsid w:val="006D655B"/>
    <w:rsid w:val="006D66A3"/>
    <w:rsid w:val="006D6950"/>
    <w:rsid w:val="006D6A3A"/>
    <w:rsid w:val="006D74C4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2A3C"/>
    <w:rsid w:val="006F2BEF"/>
    <w:rsid w:val="006F3649"/>
    <w:rsid w:val="006F4618"/>
    <w:rsid w:val="007004E7"/>
    <w:rsid w:val="00701009"/>
    <w:rsid w:val="00702842"/>
    <w:rsid w:val="00703063"/>
    <w:rsid w:val="00703222"/>
    <w:rsid w:val="007051CE"/>
    <w:rsid w:val="00706007"/>
    <w:rsid w:val="00706F88"/>
    <w:rsid w:val="007074CA"/>
    <w:rsid w:val="00707D21"/>
    <w:rsid w:val="007120A7"/>
    <w:rsid w:val="007120C1"/>
    <w:rsid w:val="00712161"/>
    <w:rsid w:val="00713D7C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E97"/>
    <w:rsid w:val="00727796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A68"/>
    <w:rsid w:val="00763BB2"/>
    <w:rsid w:val="00763C8B"/>
    <w:rsid w:val="007654E3"/>
    <w:rsid w:val="00765D5E"/>
    <w:rsid w:val="00767DE0"/>
    <w:rsid w:val="007703B9"/>
    <w:rsid w:val="007703BF"/>
    <w:rsid w:val="007703D2"/>
    <w:rsid w:val="007707B6"/>
    <w:rsid w:val="00771184"/>
    <w:rsid w:val="00772743"/>
    <w:rsid w:val="00773C30"/>
    <w:rsid w:val="00774829"/>
    <w:rsid w:val="00774B71"/>
    <w:rsid w:val="00780E48"/>
    <w:rsid w:val="00782660"/>
    <w:rsid w:val="00784CC0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8F7"/>
    <w:rsid w:val="0079303E"/>
    <w:rsid w:val="007935B8"/>
    <w:rsid w:val="00793C90"/>
    <w:rsid w:val="00794ED5"/>
    <w:rsid w:val="0079553E"/>
    <w:rsid w:val="007958CD"/>
    <w:rsid w:val="007A0DAE"/>
    <w:rsid w:val="007A1673"/>
    <w:rsid w:val="007A1A6D"/>
    <w:rsid w:val="007A4516"/>
    <w:rsid w:val="007A46B6"/>
    <w:rsid w:val="007A701A"/>
    <w:rsid w:val="007A73DD"/>
    <w:rsid w:val="007A7796"/>
    <w:rsid w:val="007B07DB"/>
    <w:rsid w:val="007B0BE5"/>
    <w:rsid w:val="007B220F"/>
    <w:rsid w:val="007B2CE4"/>
    <w:rsid w:val="007B2F23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E741C"/>
    <w:rsid w:val="007F0408"/>
    <w:rsid w:val="007F2508"/>
    <w:rsid w:val="007F340E"/>
    <w:rsid w:val="007F686E"/>
    <w:rsid w:val="007F68FF"/>
    <w:rsid w:val="007F6932"/>
    <w:rsid w:val="007F6E0E"/>
    <w:rsid w:val="008003B1"/>
    <w:rsid w:val="00801043"/>
    <w:rsid w:val="0080558E"/>
    <w:rsid w:val="00806057"/>
    <w:rsid w:val="0080748A"/>
    <w:rsid w:val="00811832"/>
    <w:rsid w:val="00811C00"/>
    <w:rsid w:val="00812215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4381"/>
    <w:rsid w:val="00825DF8"/>
    <w:rsid w:val="00830D79"/>
    <w:rsid w:val="0083149F"/>
    <w:rsid w:val="00831B45"/>
    <w:rsid w:val="0083268C"/>
    <w:rsid w:val="00833712"/>
    <w:rsid w:val="00833FE4"/>
    <w:rsid w:val="008349DF"/>
    <w:rsid w:val="00834DFC"/>
    <w:rsid w:val="00835D9D"/>
    <w:rsid w:val="00836C1A"/>
    <w:rsid w:val="00836EA3"/>
    <w:rsid w:val="00837617"/>
    <w:rsid w:val="00840070"/>
    <w:rsid w:val="0084054C"/>
    <w:rsid w:val="00841C6E"/>
    <w:rsid w:val="00842480"/>
    <w:rsid w:val="00842A16"/>
    <w:rsid w:val="00843B48"/>
    <w:rsid w:val="0084425D"/>
    <w:rsid w:val="00844260"/>
    <w:rsid w:val="00845EF1"/>
    <w:rsid w:val="008464F8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19FB"/>
    <w:rsid w:val="00865368"/>
    <w:rsid w:val="00865AA7"/>
    <w:rsid w:val="00866E36"/>
    <w:rsid w:val="00867F3F"/>
    <w:rsid w:val="0087214C"/>
    <w:rsid w:val="008749FC"/>
    <w:rsid w:val="00874D0B"/>
    <w:rsid w:val="00874F98"/>
    <w:rsid w:val="00880A10"/>
    <w:rsid w:val="00880ADC"/>
    <w:rsid w:val="00882DC9"/>
    <w:rsid w:val="00883CC2"/>
    <w:rsid w:val="00883D4C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27E5"/>
    <w:rsid w:val="008A2DC6"/>
    <w:rsid w:val="008A36F1"/>
    <w:rsid w:val="008A4048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90F"/>
    <w:rsid w:val="008C0AA2"/>
    <w:rsid w:val="008C1641"/>
    <w:rsid w:val="008C1EFA"/>
    <w:rsid w:val="008C3636"/>
    <w:rsid w:val="008C3AAE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6F8"/>
    <w:rsid w:val="008E1749"/>
    <w:rsid w:val="008E22B4"/>
    <w:rsid w:val="008E30A4"/>
    <w:rsid w:val="008E38D9"/>
    <w:rsid w:val="008E4BBA"/>
    <w:rsid w:val="008E60F0"/>
    <w:rsid w:val="008E73F7"/>
    <w:rsid w:val="008E7E8F"/>
    <w:rsid w:val="008F09C0"/>
    <w:rsid w:val="008F169E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4B3"/>
    <w:rsid w:val="00900E27"/>
    <w:rsid w:val="00901C3E"/>
    <w:rsid w:val="00902119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4080"/>
    <w:rsid w:val="00915C94"/>
    <w:rsid w:val="0091618B"/>
    <w:rsid w:val="00917045"/>
    <w:rsid w:val="00920DFA"/>
    <w:rsid w:val="00921617"/>
    <w:rsid w:val="0092172B"/>
    <w:rsid w:val="009220C1"/>
    <w:rsid w:val="00922B7D"/>
    <w:rsid w:val="009241A5"/>
    <w:rsid w:val="009249FD"/>
    <w:rsid w:val="00931A8A"/>
    <w:rsid w:val="00932544"/>
    <w:rsid w:val="009325C6"/>
    <w:rsid w:val="00932F1B"/>
    <w:rsid w:val="009349FE"/>
    <w:rsid w:val="00934B90"/>
    <w:rsid w:val="00935078"/>
    <w:rsid w:val="009355E7"/>
    <w:rsid w:val="00936965"/>
    <w:rsid w:val="00936F1D"/>
    <w:rsid w:val="00943DCD"/>
    <w:rsid w:val="00945E48"/>
    <w:rsid w:val="00946CBA"/>
    <w:rsid w:val="0095004D"/>
    <w:rsid w:val="0095054B"/>
    <w:rsid w:val="00950AEB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75FA"/>
    <w:rsid w:val="0095764A"/>
    <w:rsid w:val="009579EE"/>
    <w:rsid w:val="00960160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1AFF"/>
    <w:rsid w:val="00991E82"/>
    <w:rsid w:val="009930EC"/>
    <w:rsid w:val="00993A3B"/>
    <w:rsid w:val="00994216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B81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4128"/>
    <w:rsid w:val="009D5120"/>
    <w:rsid w:val="009D5FCE"/>
    <w:rsid w:val="009E3742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FD"/>
    <w:rsid w:val="009F7353"/>
    <w:rsid w:val="009F781F"/>
    <w:rsid w:val="00A001A1"/>
    <w:rsid w:val="00A00F84"/>
    <w:rsid w:val="00A025B2"/>
    <w:rsid w:val="00A03026"/>
    <w:rsid w:val="00A064FD"/>
    <w:rsid w:val="00A06E08"/>
    <w:rsid w:val="00A10890"/>
    <w:rsid w:val="00A116A0"/>
    <w:rsid w:val="00A13291"/>
    <w:rsid w:val="00A144EA"/>
    <w:rsid w:val="00A14524"/>
    <w:rsid w:val="00A1635F"/>
    <w:rsid w:val="00A16967"/>
    <w:rsid w:val="00A20C5D"/>
    <w:rsid w:val="00A24EBF"/>
    <w:rsid w:val="00A25727"/>
    <w:rsid w:val="00A25804"/>
    <w:rsid w:val="00A25C41"/>
    <w:rsid w:val="00A273BD"/>
    <w:rsid w:val="00A27EEF"/>
    <w:rsid w:val="00A321E1"/>
    <w:rsid w:val="00A3260C"/>
    <w:rsid w:val="00A32895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519D9"/>
    <w:rsid w:val="00A52AF0"/>
    <w:rsid w:val="00A5556F"/>
    <w:rsid w:val="00A56D88"/>
    <w:rsid w:val="00A57100"/>
    <w:rsid w:val="00A57794"/>
    <w:rsid w:val="00A57E17"/>
    <w:rsid w:val="00A602B8"/>
    <w:rsid w:val="00A60A8B"/>
    <w:rsid w:val="00A60BA2"/>
    <w:rsid w:val="00A60FED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039"/>
    <w:rsid w:val="00A71D6D"/>
    <w:rsid w:val="00A72770"/>
    <w:rsid w:val="00A72DC5"/>
    <w:rsid w:val="00A73833"/>
    <w:rsid w:val="00A74184"/>
    <w:rsid w:val="00A751B5"/>
    <w:rsid w:val="00A77B30"/>
    <w:rsid w:val="00A80636"/>
    <w:rsid w:val="00A80FC0"/>
    <w:rsid w:val="00A819EA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5DFD"/>
    <w:rsid w:val="00A97191"/>
    <w:rsid w:val="00A976A4"/>
    <w:rsid w:val="00A97824"/>
    <w:rsid w:val="00A97F18"/>
    <w:rsid w:val="00AA095F"/>
    <w:rsid w:val="00AA09ED"/>
    <w:rsid w:val="00AA0DDA"/>
    <w:rsid w:val="00AA36E6"/>
    <w:rsid w:val="00AA4741"/>
    <w:rsid w:val="00AA4D7F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296F"/>
    <w:rsid w:val="00AC3675"/>
    <w:rsid w:val="00AC4004"/>
    <w:rsid w:val="00AC4817"/>
    <w:rsid w:val="00AC6968"/>
    <w:rsid w:val="00AC6A1F"/>
    <w:rsid w:val="00AD159B"/>
    <w:rsid w:val="00AD18DF"/>
    <w:rsid w:val="00AD52BC"/>
    <w:rsid w:val="00AD5AFA"/>
    <w:rsid w:val="00AD7994"/>
    <w:rsid w:val="00AE0169"/>
    <w:rsid w:val="00AE0DFC"/>
    <w:rsid w:val="00AE0F5C"/>
    <w:rsid w:val="00AE5A0F"/>
    <w:rsid w:val="00AE5ED1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2E00"/>
    <w:rsid w:val="00B031FD"/>
    <w:rsid w:val="00B03802"/>
    <w:rsid w:val="00B04307"/>
    <w:rsid w:val="00B05239"/>
    <w:rsid w:val="00B05B3E"/>
    <w:rsid w:val="00B0733B"/>
    <w:rsid w:val="00B108BA"/>
    <w:rsid w:val="00B12B1D"/>
    <w:rsid w:val="00B12DA2"/>
    <w:rsid w:val="00B12DCD"/>
    <w:rsid w:val="00B1317D"/>
    <w:rsid w:val="00B13A6B"/>
    <w:rsid w:val="00B14B86"/>
    <w:rsid w:val="00B151C4"/>
    <w:rsid w:val="00B15513"/>
    <w:rsid w:val="00B15748"/>
    <w:rsid w:val="00B16123"/>
    <w:rsid w:val="00B227D1"/>
    <w:rsid w:val="00B239D2"/>
    <w:rsid w:val="00B24767"/>
    <w:rsid w:val="00B258FD"/>
    <w:rsid w:val="00B26164"/>
    <w:rsid w:val="00B26AD3"/>
    <w:rsid w:val="00B31E57"/>
    <w:rsid w:val="00B32DDC"/>
    <w:rsid w:val="00B339A9"/>
    <w:rsid w:val="00B33D2F"/>
    <w:rsid w:val="00B34451"/>
    <w:rsid w:val="00B3530D"/>
    <w:rsid w:val="00B358A4"/>
    <w:rsid w:val="00B37FC1"/>
    <w:rsid w:val="00B41E72"/>
    <w:rsid w:val="00B43DE6"/>
    <w:rsid w:val="00B43F60"/>
    <w:rsid w:val="00B44233"/>
    <w:rsid w:val="00B44CCC"/>
    <w:rsid w:val="00B450A2"/>
    <w:rsid w:val="00B452D5"/>
    <w:rsid w:val="00B46F4D"/>
    <w:rsid w:val="00B474BB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70977"/>
    <w:rsid w:val="00B71986"/>
    <w:rsid w:val="00B73A04"/>
    <w:rsid w:val="00B75624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90E23"/>
    <w:rsid w:val="00B91ABD"/>
    <w:rsid w:val="00B93D70"/>
    <w:rsid w:val="00B950BA"/>
    <w:rsid w:val="00B975F6"/>
    <w:rsid w:val="00B9789C"/>
    <w:rsid w:val="00BA172C"/>
    <w:rsid w:val="00BA185E"/>
    <w:rsid w:val="00BA189E"/>
    <w:rsid w:val="00BA24FB"/>
    <w:rsid w:val="00BA2ECB"/>
    <w:rsid w:val="00BA3BBC"/>
    <w:rsid w:val="00BA49EE"/>
    <w:rsid w:val="00BA4FB8"/>
    <w:rsid w:val="00BA6364"/>
    <w:rsid w:val="00BA70CB"/>
    <w:rsid w:val="00BA7F4A"/>
    <w:rsid w:val="00BB0148"/>
    <w:rsid w:val="00BB1CB4"/>
    <w:rsid w:val="00BB1D63"/>
    <w:rsid w:val="00BB2048"/>
    <w:rsid w:val="00BB24CD"/>
    <w:rsid w:val="00BB25CA"/>
    <w:rsid w:val="00BB2B7D"/>
    <w:rsid w:val="00BB3949"/>
    <w:rsid w:val="00BB3BD9"/>
    <w:rsid w:val="00BB4A70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750B"/>
    <w:rsid w:val="00BD01C9"/>
    <w:rsid w:val="00BD09A8"/>
    <w:rsid w:val="00BD0F4C"/>
    <w:rsid w:val="00BD19BF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F6E"/>
    <w:rsid w:val="00BF6CEE"/>
    <w:rsid w:val="00BF7BF5"/>
    <w:rsid w:val="00BF7FC4"/>
    <w:rsid w:val="00C00C6B"/>
    <w:rsid w:val="00C01F01"/>
    <w:rsid w:val="00C0230C"/>
    <w:rsid w:val="00C031A1"/>
    <w:rsid w:val="00C033B8"/>
    <w:rsid w:val="00C037F1"/>
    <w:rsid w:val="00C04B64"/>
    <w:rsid w:val="00C06471"/>
    <w:rsid w:val="00C064B1"/>
    <w:rsid w:val="00C06A58"/>
    <w:rsid w:val="00C0734F"/>
    <w:rsid w:val="00C126CE"/>
    <w:rsid w:val="00C131F0"/>
    <w:rsid w:val="00C13662"/>
    <w:rsid w:val="00C14AE2"/>
    <w:rsid w:val="00C15F6C"/>
    <w:rsid w:val="00C1602D"/>
    <w:rsid w:val="00C160AF"/>
    <w:rsid w:val="00C175C2"/>
    <w:rsid w:val="00C17AB4"/>
    <w:rsid w:val="00C17F15"/>
    <w:rsid w:val="00C20C1B"/>
    <w:rsid w:val="00C2174F"/>
    <w:rsid w:val="00C225B7"/>
    <w:rsid w:val="00C23175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36A4"/>
    <w:rsid w:val="00C447BE"/>
    <w:rsid w:val="00C44DD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615"/>
    <w:rsid w:val="00C54DDD"/>
    <w:rsid w:val="00C55B02"/>
    <w:rsid w:val="00C56D0E"/>
    <w:rsid w:val="00C57997"/>
    <w:rsid w:val="00C60077"/>
    <w:rsid w:val="00C6075A"/>
    <w:rsid w:val="00C61986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2FB4"/>
    <w:rsid w:val="00C84379"/>
    <w:rsid w:val="00C848E6"/>
    <w:rsid w:val="00C8564A"/>
    <w:rsid w:val="00C86470"/>
    <w:rsid w:val="00C86EF3"/>
    <w:rsid w:val="00C87C71"/>
    <w:rsid w:val="00C92A31"/>
    <w:rsid w:val="00C93694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406F"/>
    <w:rsid w:val="00CB5A15"/>
    <w:rsid w:val="00CB618C"/>
    <w:rsid w:val="00CB660B"/>
    <w:rsid w:val="00CB66AA"/>
    <w:rsid w:val="00CB6908"/>
    <w:rsid w:val="00CB6AFE"/>
    <w:rsid w:val="00CC0928"/>
    <w:rsid w:val="00CC0AFA"/>
    <w:rsid w:val="00CC1C48"/>
    <w:rsid w:val="00CC246B"/>
    <w:rsid w:val="00CC255A"/>
    <w:rsid w:val="00CC2E6E"/>
    <w:rsid w:val="00CC4530"/>
    <w:rsid w:val="00CC4D97"/>
    <w:rsid w:val="00CC6188"/>
    <w:rsid w:val="00CC761E"/>
    <w:rsid w:val="00CD066D"/>
    <w:rsid w:val="00CD17BD"/>
    <w:rsid w:val="00CD2D18"/>
    <w:rsid w:val="00CD3617"/>
    <w:rsid w:val="00CD3F8C"/>
    <w:rsid w:val="00CD3F9C"/>
    <w:rsid w:val="00CD594A"/>
    <w:rsid w:val="00CD5DF3"/>
    <w:rsid w:val="00CD5EF9"/>
    <w:rsid w:val="00CD65F3"/>
    <w:rsid w:val="00CD6B38"/>
    <w:rsid w:val="00CE0B6D"/>
    <w:rsid w:val="00CE158C"/>
    <w:rsid w:val="00CE1D7C"/>
    <w:rsid w:val="00CE1E8C"/>
    <w:rsid w:val="00CE3413"/>
    <w:rsid w:val="00CE52B8"/>
    <w:rsid w:val="00CE632C"/>
    <w:rsid w:val="00CE7552"/>
    <w:rsid w:val="00CF1C69"/>
    <w:rsid w:val="00CF1D11"/>
    <w:rsid w:val="00CF2823"/>
    <w:rsid w:val="00CF2A75"/>
    <w:rsid w:val="00CF3A77"/>
    <w:rsid w:val="00CF46CC"/>
    <w:rsid w:val="00CF4D44"/>
    <w:rsid w:val="00CF5F4F"/>
    <w:rsid w:val="00D00531"/>
    <w:rsid w:val="00D00624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F7B"/>
    <w:rsid w:val="00D20570"/>
    <w:rsid w:val="00D21814"/>
    <w:rsid w:val="00D2286D"/>
    <w:rsid w:val="00D23B04"/>
    <w:rsid w:val="00D24D5E"/>
    <w:rsid w:val="00D24F4E"/>
    <w:rsid w:val="00D2668B"/>
    <w:rsid w:val="00D26ABC"/>
    <w:rsid w:val="00D275C1"/>
    <w:rsid w:val="00D27753"/>
    <w:rsid w:val="00D27DF1"/>
    <w:rsid w:val="00D308A0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07C"/>
    <w:rsid w:val="00D5519F"/>
    <w:rsid w:val="00D55BE4"/>
    <w:rsid w:val="00D57769"/>
    <w:rsid w:val="00D57842"/>
    <w:rsid w:val="00D57884"/>
    <w:rsid w:val="00D57A0F"/>
    <w:rsid w:val="00D60838"/>
    <w:rsid w:val="00D60F3E"/>
    <w:rsid w:val="00D614C8"/>
    <w:rsid w:val="00D61A07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707F0"/>
    <w:rsid w:val="00D70B55"/>
    <w:rsid w:val="00D71AD4"/>
    <w:rsid w:val="00D71AEF"/>
    <w:rsid w:val="00D72070"/>
    <w:rsid w:val="00D728AE"/>
    <w:rsid w:val="00D7343D"/>
    <w:rsid w:val="00D73ABA"/>
    <w:rsid w:val="00D73AEE"/>
    <w:rsid w:val="00D767FD"/>
    <w:rsid w:val="00D77A0A"/>
    <w:rsid w:val="00D83E59"/>
    <w:rsid w:val="00D83E5E"/>
    <w:rsid w:val="00D86935"/>
    <w:rsid w:val="00D86B03"/>
    <w:rsid w:val="00D86E6E"/>
    <w:rsid w:val="00D87F0B"/>
    <w:rsid w:val="00D91288"/>
    <w:rsid w:val="00D921F7"/>
    <w:rsid w:val="00D95045"/>
    <w:rsid w:val="00D951D1"/>
    <w:rsid w:val="00D95D8A"/>
    <w:rsid w:val="00D96EC3"/>
    <w:rsid w:val="00DA0B28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961"/>
    <w:rsid w:val="00DB1F0D"/>
    <w:rsid w:val="00DB30EB"/>
    <w:rsid w:val="00DB4705"/>
    <w:rsid w:val="00DB587C"/>
    <w:rsid w:val="00DB6965"/>
    <w:rsid w:val="00DB6B8C"/>
    <w:rsid w:val="00DB6BD4"/>
    <w:rsid w:val="00DB6DB6"/>
    <w:rsid w:val="00DB72EF"/>
    <w:rsid w:val="00DB76A8"/>
    <w:rsid w:val="00DC0B7B"/>
    <w:rsid w:val="00DC0CA3"/>
    <w:rsid w:val="00DC2FB6"/>
    <w:rsid w:val="00DC417B"/>
    <w:rsid w:val="00DC5643"/>
    <w:rsid w:val="00DC75BF"/>
    <w:rsid w:val="00DC7FEC"/>
    <w:rsid w:val="00DD4493"/>
    <w:rsid w:val="00DD4839"/>
    <w:rsid w:val="00DD4CA7"/>
    <w:rsid w:val="00DD4FBA"/>
    <w:rsid w:val="00DD50DE"/>
    <w:rsid w:val="00DD5436"/>
    <w:rsid w:val="00DD68FE"/>
    <w:rsid w:val="00DD6DA7"/>
    <w:rsid w:val="00DE02DE"/>
    <w:rsid w:val="00DE0395"/>
    <w:rsid w:val="00DE04B2"/>
    <w:rsid w:val="00DE0C53"/>
    <w:rsid w:val="00DE0CBD"/>
    <w:rsid w:val="00DE1C3E"/>
    <w:rsid w:val="00DE1ECF"/>
    <w:rsid w:val="00DE30B0"/>
    <w:rsid w:val="00DE344A"/>
    <w:rsid w:val="00DE37E3"/>
    <w:rsid w:val="00DE559D"/>
    <w:rsid w:val="00DE6BE0"/>
    <w:rsid w:val="00DE77FF"/>
    <w:rsid w:val="00DF20EC"/>
    <w:rsid w:val="00DF261E"/>
    <w:rsid w:val="00DF3AD7"/>
    <w:rsid w:val="00DF3E80"/>
    <w:rsid w:val="00DF3EB6"/>
    <w:rsid w:val="00E00FBE"/>
    <w:rsid w:val="00E0129D"/>
    <w:rsid w:val="00E0141A"/>
    <w:rsid w:val="00E01603"/>
    <w:rsid w:val="00E019CA"/>
    <w:rsid w:val="00E01BBD"/>
    <w:rsid w:val="00E0270E"/>
    <w:rsid w:val="00E03FD6"/>
    <w:rsid w:val="00E042AC"/>
    <w:rsid w:val="00E04C81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D73"/>
    <w:rsid w:val="00E17182"/>
    <w:rsid w:val="00E1761C"/>
    <w:rsid w:val="00E17CAF"/>
    <w:rsid w:val="00E2159D"/>
    <w:rsid w:val="00E21683"/>
    <w:rsid w:val="00E220B9"/>
    <w:rsid w:val="00E22EEB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EEF"/>
    <w:rsid w:val="00E377F1"/>
    <w:rsid w:val="00E37E3E"/>
    <w:rsid w:val="00E40D1A"/>
    <w:rsid w:val="00E40FC6"/>
    <w:rsid w:val="00E412D2"/>
    <w:rsid w:val="00E436CB"/>
    <w:rsid w:val="00E43798"/>
    <w:rsid w:val="00E442D7"/>
    <w:rsid w:val="00E46392"/>
    <w:rsid w:val="00E47087"/>
    <w:rsid w:val="00E47B4E"/>
    <w:rsid w:val="00E50C34"/>
    <w:rsid w:val="00E53033"/>
    <w:rsid w:val="00E53179"/>
    <w:rsid w:val="00E53F08"/>
    <w:rsid w:val="00E53F3C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6F8"/>
    <w:rsid w:val="00E96E13"/>
    <w:rsid w:val="00E9743B"/>
    <w:rsid w:val="00EA06E9"/>
    <w:rsid w:val="00EA3AEF"/>
    <w:rsid w:val="00EA477D"/>
    <w:rsid w:val="00EA4FC5"/>
    <w:rsid w:val="00EA61E7"/>
    <w:rsid w:val="00EA6A49"/>
    <w:rsid w:val="00EA76FE"/>
    <w:rsid w:val="00EB01E0"/>
    <w:rsid w:val="00EB0FC1"/>
    <w:rsid w:val="00EB1CFB"/>
    <w:rsid w:val="00EB1DC2"/>
    <w:rsid w:val="00EB2013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E05"/>
    <w:rsid w:val="00ED000F"/>
    <w:rsid w:val="00ED01B0"/>
    <w:rsid w:val="00ED168F"/>
    <w:rsid w:val="00ED18B9"/>
    <w:rsid w:val="00ED1A9A"/>
    <w:rsid w:val="00ED291A"/>
    <w:rsid w:val="00ED2FC6"/>
    <w:rsid w:val="00ED3A60"/>
    <w:rsid w:val="00ED3DB6"/>
    <w:rsid w:val="00ED42F3"/>
    <w:rsid w:val="00ED4C8F"/>
    <w:rsid w:val="00ED5743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6810"/>
    <w:rsid w:val="00F07615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1040"/>
    <w:rsid w:val="00F22FE2"/>
    <w:rsid w:val="00F2306D"/>
    <w:rsid w:val="00F232D7"/>
    <w:rsid w:val="00F23E1C"/>
    <w:rsid w:val="00F25436"/>
    <w:rsid w:val="00F25AC1"/>
    <w:rsid w:val="00F2665E"/>
    <w:rsid w:val="00F270FE"/>
    <w:rsid w:val="00F27B80"/>
    <w:rsid w:val="00F30A7E"/>
    <w:rsid w:val="00F31CC3"/>
    <w:rsid w:val="00F32AEB"/>
    <w:rsid w:val="00F32FFE"/>
    <w:rsid w:val="00F34C8E"/>
    <w:rsid w:val="00F34FB7"/>
    <w:rsid w:val="00F37689"/>
    <w:rsid w:val="00F37F09"/>
    <w:rsid w:val="00F402F0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74EA"/>
    <w:rsid w:val="00F50ED3"/>
    <w:rsid w:val="00F5100F"/>
    <w:rsid w:val="00F51121"/>
    <w:rsid w:val="00F5262C"/>
    <w:rsid w:val="00F5348B"/>
    <w:rsid w:val="00F53BD1"/>
    <w:rsid w:val="00F544A4"/>
    <w:rsid w:val="00F55038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54"/>
    <w:rsid w:val="00F65E81"/>
    <w:rsid w:val="00F6686E"/>
    <w:rsid w:val="00F67602"/>
    <w:rsid w:val="00F67768"/>
    <w:rsid w:val="00F67ACB"/>
    <w:rsid w:val="00F70A43"/>
    <w:rsid w:val="00F7190E"/>
    <w:rsid w:val="00F72C59"/>
    <w:rsid w:val="00F75191"/>
    <w:rsid w:val="00F75784"/>
    <w:rsid w:val="00F76A9D"/>
    <w:rsid w:val="00F771BF"/>
    <w:rsid w:val="00F77B8C"/>
    <w:rsid w:val="00F80442"/>
    <w:rsid w:val="00F81525"/>
    <w:rsid w:val="00F839FF"/>
    <w:rsid w:val="00F8540A"/>
    <w:rsid w:val="00F8575A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178F"/>
    <w:rsid w:val="00FB29E2"/>
    <w:rsid w:val="00FB2D51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33F"/>
    <w:rsid w:val="00FD26C1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432B"/>
    <w:rsid w:val="00FE5A37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  <w:rsid w:val="06292F31"/>
    <w:rsid w:val="30007F78"/>
    <w:rsid w:val="46403849"/>
    <w:rsid w:val="4B441EA5"/>
    <w:rsid w:val="52D333B6"/>
    <w:rsid w:val="683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  <w:lang w:val="zh-CN" w:eastAsia="zh-CN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qFormat/>
    <w:pPr>
      <w:jc w:val="both"/>
    </w:pPr>
    <w:rPr>
      <w:sz w:val="28"/>
      <w:szCs w:val="20"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after="150"/>
    </w:p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  <w:lang w:val="zh-CN" w:eastAsia="zh-CN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qFormat/>
    <w:pPr>
      <w:jc w:val="both"/>
    </w:pPr>
    <w:rPr>
      <w:sz w:val="28"/>
      <w:szCs w:val="20"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after="150"/>
    </w:p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80;&#1093;&#1086;&#1083;&#1084;&#110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АМР</Company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Админ</cp:lastModifiedBy>
  <cp:revision>50</cp:revision>
  <cp:lastPrinted>2024-07-05T01:00:00Z</cp:lastPrinted>
  <dcterms:created xsi:type="dcterms:W3CDTF">2021-12-07T04:33:00Z</dcterms:created>
  <dcterms:modified xsi:type="dcterms:W3CDTF">2024-12-19T04:36:00Z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FD746B9F14AD4C80A883FCCBF037A70D_13</vt:lpwstr>
  </property>
</Properties>
</file>