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2C6F06">
      <w:pPr>
        <w:framePr w:w="8928" w:h="2431" w:hRule="exact" w:wrap="none" w:vAnchor="page" w:hAnchor="page" w:x="1672" w:y="1441"/>
        <w:widowControl/>
        <w:tabs>
          <w:tab w:val="left" w:pos="4280"/>
          <w:tab w:val="center" w:pos="4819"/>
        </w:tabs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0" w:name="_GoBack"/>
    </w:p>
    <w:p w:rsidR="002C6F06" w:rsidRDefault="002C6F06" w:rsidP="006F1449">
      <w:pPr>
        <w:keepNext/>
        <w:framePr w:w="8928" w:h="2431" w:hRule="exact" w:wrap="none" w:vAnchor="page" w:hAnchor="page" w:x="1672" w:y="1441"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</w:p>
    <w:bookmarkEnd w:id="0"/>
    <w:p w:rsidR="006F1449" w:rsidRPr="002C6F06" w:rsidRDefault="006F1449" w:rsidP="006F1449">
      <w:pPr>
        <w:keepNext/>
        <w:framePr w:w="8928" w:h="2431" w:hRule="exact" w:wrap="none" w:vAnchor="page" w:hAnchor="page" w:x="1672" w:y="1441"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2C6F06">
        <w:rPr>
          <w:rFonts w:ascii="Arial" w:eastAsia="Times New Roman" w:hAnsi="Arial" w:cs="Arial"/>
          <w:color w:val="auto"/>
          <w:lang w:bidi="ar-SA"/>
        </w:rPr>
        <w:t>ПРИХОЛМСКИЙ СЕЛЬСКИЙ СОВЕТ ДЕПУТАТОВ</w:t>
      </w:r>
    </w:p>
    <w:p w:rsidR="006F1449" w:rsidRPr="002C6F06" w:rsidRDefault="006F1449" w:rsidP="006F1449">
      <w:pPr>
        <w:framePr w:w="8928" w:h="2431" w:hRule="exact" w:wrap="none" w:vAnchor="page" w:hAnchor="page" w:x="1672" w:y="1441"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2C6F06">
        <w:rPr>
          <w:rFonts w:ascii="Arial" w:eastAsia="Times New Roman" w:hAnsi="Arial" w:cs="Arial"/>
          <w:color w:val="auto"/>
          <w:lang w:bidi="ar-SA"/>
        </w:rPr>
        <w:t>МИНУСИНСКОГО РАЙОНА</w:t>
      </w:r>
    </w:p>
    <w:p w:rsidR="006F1449" w:rsidRPr="002C6F06" w:rsidRDefault="006F1449" w:rsidP="002C6F06">
      <w:pPr>
        <w:keepNext/>
        <w:framePr w:w="8928" w:h="2431" w:hRule="exact" w:wrap="none" w:vAnchor="page" w:hAnchor="page" w:x="1672" w:y="1441"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2C6F06"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6F1449" w:rsidRPr="002C6F06" w:rsidRDefault="006F1449" w:rsidP="006F1449">
      <w:pPr>
        <w:keepNext/>
        <w:framePr w:w="8928" w:h="2431" w:hRule="exact" w:wrap="none" w:vAnchor="page" w:hAnchor="page" w:x="1672" w:y="1441"/>
        <w:widowControl/>
        <w:jc w:val="center"/>
        <w:outlineLvl w:val="4"/>
        <w:rPr>
          <w:rFonts w:ascii="Arial" w:eastAsia="Times New Roman" w:hAnsi="Arial" w:cs="Arial"/>
          <w:color w:val="auto"/>
          <w:lang w:bidi="ar-SA"/>
        </w:rPr>
      </w:pPr>
      <w:r w:rsidRPr="002C6F06">
        <w:rPr>
          <w:rFonts w:ascii="Arial" w:eastAsia="Times New Roman" w:hAnsi="Arial" w:cs="Arial"/>
          <w:color w:val="auto"/>
          <w:lang w:bidi="ar-SA"/>
        </w:rPr>
        <w:t>РОССИЙСКАЯ ФЕДЕРАЦИЯ</w:t>
      </w:r>
    </w:p>
    <w:p w:rsidR="006F1449" w:rsidRPr="002C6F06" w:rsidRDefault="006F1449" w:rsidP="006F1449">
      <w:pPr>
        <w:framePr w:w="8928" w:h="2431" w:hRule="exact" w:wrap="none" w:vAnchor="page" w:hAnchor="page" w:x="1672" w:y="1441"/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F1449">
      <w:pPr>
        <w:keepNext/>
        <w:framePr w:w="8928" w:h="2431" w:hRule="exact" w:wrap="none" w:vAnchor="page" w:hAnchor="page" w:x="1672" w:y="1441"/>
        <w:widowControl/>
        <w:outlineLvl w:val="4"/>
        <w:rPr>
          <w:rFonts w:ascii="Arial" w:eastAsia="Times New Roman" w:hAnsi="Arial" w:cs="Arial"/>
          <w:b/>
          <w:color w:val="auto"/>
          <w:lang w:bidi="ar-SA"/>
        </w:rPr>
      </w:pPr>
      <w:r w:rsidRPr="002C6F06">
        <w:rPr>
          <w:rFonts w:ascii="Arial" w:eastAsia="Times New Roman" w:hAnsi="Arial" w:cs="Arial"/>
          <w:b/>
          <w:color w:val="auto"/>
          <w:lang w:bidi="ar-SA"/>
        </w:rPr>
        <w:t xml:space="preserve">                                                   </w:t>
      </w:r>
    </w:p>
    <w:p w:rsidR="006F1449" w:rsidRPr="002C6F06" w:rsidRDefault="006F1449" w:rsidP="006F1449">
      <w:pPr>
        <w:pStyle w:val="40"/>
        <w:framePr w:w="8928" w:h="11176" w:hRule="exact" w:wrap="none" w:vAnchor="page" w:hAnchor="page" w:x="1672" w:y="4156"/>
        <w:shd w:val="clear" w:color="auto" w:fill="auto"/>
        <w:spacing w:before="0" w:after="246" w:line="260" w:lineRule="exact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РЕШЕНИЕ</w:t>
      </w:r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3595"/>
          <w:tab w:val="left" w:pos="6958"/>
        </w:tabs>
        <w:spacing w:before="0" w:after="194" w:line="260" w:lineRule="exact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17.01.2011г.</w:t>
      </w:r>
      <w:r w:rsidRPr="002C6F06">
        <w:rPr>
          <w:rFonts w:ascii="Arial" w:hAnsi="Arial" w:cs="Arial"/>
          <w:sz w:val="24"/>
          <w:szCs w:val="24"/>
        </w:rPr>
        <w:tab/>
        <w:t>п. Прихолмье</w:t>
      </w:r>
      <w:r w:rsidRPr="002C6F06">
        <w:rPr>
          <w:rFonts w:ascii="Arial" w:hAnsi="Arial" w:cs="Arial"/>
          <w:sz w:val="24"/>
          <w:szCs w:val="24"/>
        </w:rPr>
        <w:tab/>
        <w:t>№31-рс</w:t>
      </w:r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spacing w:before="0" w:after="0" w:line="307" w:lineRule="exact"/>
        <w:ind w:right="192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 xml:space="preserve">Об утверждении Положения «О нормативах </w:t>
      </w:r>
      <w:proofErr w:type="gramStart"/>
      <w:r w:rsidRPr="002C6F06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2C6F06">
        <w:rPr>
          <w:rFonts w:ascii="Arial" w:hAnsi="Arial" w:cs="Arial"/>
          <w:sz w:val="24"/>
          <w:szCs w:val="24"/>
        </w:rPr>
        <w:t xml:space="preserve"> муниципальных служащих Прихолмского сельсовета»</w:t>
      </w:r>
    </w:p>
    <w:p w:rsidR="006F1449" w:rsidRPr="002C6F06" w:rsidRDefault="006F1449" w:rsidP="006F1449">
      <w:pPr>
        <w:pStyle w:val="50"/>
        <w:framePr w:w="8928" w:h="11176" w:hRule="exact" w:wrap="none" w:vAnchor="page" w:hAnchor="page" w:x="1672" w:y="4156"/>
        <w:shd w:val="clear" w:color="auto" w:fill="auto"/>
        <w:spacing w:after="266"/>
        <w:ind w:right="1920"/>
        <w:rPr>
          <w:rFonts w:ascii="Arial" w:hAnsi="Arial" w:cs="Arial"/>
          <w:b w:val="0"/>
          <w:sz w:val="24"/>
          <w:szCs w:val="24"/>
        </w:rPr>
      </w:pPr>
      <w:proofErr w:type="gramStart"/>
      <w:r w:rsidRPr="002C6F06">
        <w:rPr>
          <w:rFonts w:ascii="Arial" w:hAnsi="Arial" w:cs="Arial"/>
          <w:b w:val="0"/>
          <w:sz w:val="24"/>
          <w:szCs w:val="24"/>
        </w:rPr>
        <w:t xml:space="preserve">(в редакции решений от 10.05.2011 г. № </w:t>
      </w:r>
      <w:r w:rsidRPr="002C6F06">
        <w:rPr>
          <w:rFonts w:ascii="Arial" w:hAnsi="Arial" w:cs="Arial"/>
          <w:b w:val="0"/>
          <w:sz w:val="24"/>
          <w:szCs w:val="24"/>
          <w:lang w:eastAsia="en-US" w:bidi="en-US"/>
        </w:rPr>
        <w:t>38-</w:t>
      </w:r>
      <w:r w:rsidRPr="002C6F06">
        <w:rPr>
          <w:rFonts w:ascii="Arial" w:hAnsi="Arial" w:cs="Arial"/>
          <w:b w:val="0"/>
          <w:sz w:val="24"/>
          <w:szCs w:val="24"/>
          <w:lang w:val="en-US" w:eastAsia="en-US" w:bidi="en-US"/>
        </w:rPr>
        <w:t>pc</w:t>
      </w:r>
      <w:r w:rsidRPr="002C6F06">
        <w:rPr>
          <w:rFonts w:ascii="Arial" w:hAnsi="Arial" w:cs="Arial"/>
          <w:b w:val="0"/>
          <w:sz w:val="24"/>
          <w:szCs w:val="24"/>
          <w:lang w:eastAsia="en-US" w:bidi="en-US"/>
        </w:rPr>
        <w:t xml:space="preserve">, </w:t>
      </w:r>
      <w:r w:rsidRPr="002C6F06">
        <w:rPr>
          <w:rFonts w:ascii="Arial" w:hAnsi="Arial" w:cs="Arial"/>
          <w:b w:val="0"/>
          <w:sz w:val="24"/>
          <w:szCs w:val="24"/>
        </w:rPr>
        <w:t>от 25.05.2011 г. № 42-рс, от 23.12.2011 г. № 57-рс, от 27.09.2012 г. № 69-рс, от 13.05.2013 г. № 94-рс, от 05.10.2013 г. № 107-рс, от 01.06.2015 г. № 153-рс, от 21.12.2015 г. № 13-рс, от 18.12.2017 г. № 68-рс, от 20.08.2018 г. № 97-рс, от 24.10.2019 г. № 129-рс, от 12.05.2020 г. № 146-рс, от 25.09.2020 г. № 7-рс</w:t>
      </w:r>
      <w:r w:rsidR="000D27F5" w:rsidRPr="002C6F06">
        <w:rPr>
          <w:rFonts w:ascii="Arial" w:hAnsi="Arial" w:cs="Arial"/>
          <w:b w:val="0"/>
          <w:sz w:val="24"/>
          <w:szCs w:val="24"/>
        </w:rPr>
        <w:t>, от 23.05.2022 г. № 86-рс</w:t>
      </w:r>
      <w:r w:rsidR="00381E3E">
        <w:rPr>
          <w:rFonts w:ascii="Arial" w:hAnsi="Arial" w:cs="Arial"/>
          <w:b w:val="0"/>
          <w:sz w:val="24"/>
          <w:szCs w:val="24"/>
        </w:rPr>
        <w:t>, от</w:t>
      </w:r>
      <w:proofErr w:type="gramEnd"/>
      <w:r w:rsidR="00381E3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81E3E">
        <w:rPr>
          <w:rFonts w:ascii="Arial" w:hAnsi="Arial" w:cs="Arial"/>
          <w:b w:val="0"/>
          <w:sz w:val="24"/>
          <w:szCs w:val="24"/>
        </w:rPr>
        <w:t>22.12.2022 г. № 122-рс</w:t>
      </w:r>
      <w:r w:rsidR="0044247E">
        <w:rPr>
          <w:rFonts w:ascii="Arial" w:hAnsi="Arial" w:cs="Arial"/>
          <w:b w:val="0"/>
          <w:sz w:val="24"/>
          <w:szCs w:val="24"/>
        </w:rPr>
        <w:t xml:space="preserve">, </w:t>
      </w:r>
      <w:r w:rsidR="0044247E" w:rsidRPr="0044247E">
        <w:rPr>
          <w:rFonts w:ascii="Arial" w:hAnsi="Arial" w:cs="Arial"/>
          <w:b w:val="0"/>
          <w:sz w:val="24"/>
          <w:szCs w:val="24"/>
        </w:rPr>
        <w:t>от 07.06.2023 г.</w:t>
      </w:r>
      <w:r w:rsidR="0044247E">
        <w:rPr>
          <w:rFonts w:ascii="Arial" w:hAnsi="Arial" w:cs="Arial"/>
          <w:b w:val="0"/>
          <w:sz w:val="24"/>
          <w:szCs w:val="24"/>
        </w:rPr>
        <w:t xml:space="preserve"> № 139-рс</w:t>
      </w:r>
      <w:r w:rsidRPr="002C6F06">
        <w:rPr>
          <w:rFonts w:ascii="Arial" w:hAnsi="Arial" w:cs="Arial"/>
          <w:b w:val="0"/>
          <w:sz w:val="24"/>
          <w:szCs w:val="24"/>
        </w:rPr>
        <w:t>)</w:t>
      </w:r>
      <w:proofErr w:type="gramEnd"/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4622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На основании п.4 ст.86 Бюджетного кодекса Российской Федерации, Федеральным законом от 06.10.2003</w:t>
      </w:r>
      <w:r w:rsidRPr="002C6F06">
        <w:rPr>
          <w:rFonts w:ascii="Arial" w:hAnsi="Arial" w:cs="Arial"/>
          <w:sz w:val="24"/>
          <w:szCs w:val="24"/>
        </w:rPr>
        <w:tab/>
        <w:t>№ 131 -ФЗ « Об общих принципах</w:t>
      </w:r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3922"/>
          <w:tab w:val="left" w:pos="6958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ч.2 ст.22 Федерального закона от 02.03.2007 №25-ФЗ «О муниципальной службе в Российской Федерации», руководствуясь ст.63 Устава Прихолмского сельсовета, Прихолмский сельский Совет депутатов, РЕШИЛ:</w:t>
      </w:r>
    </w:p>
    <w:p w:rsidR="006F1449" w:rsidRPr="002C6F06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50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 xml:space="preserve">Утвердить Положение «О нормативах </w:t>
      </w:r>
      <w:proofErr w:type="gramStart"/>
      <w:r w:rsidRPr="002C6F06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2C6F06">
        <w:rPr>
          <w:rFonts w:ascii="Arial" w:hAnsi="Arial" w:cs="Arial"/>
          <w:sz w:val="24"/>
          <w:szCs w:val="24"/>
        </w:rPr>
        <w:t xml:space="preserve"> муниципальных служащих Прихолмского сельсовета» (прилагается).</w:t>
      </w:r>
    </w:p>
    <w:p w:rsidR="006F1449" w:rsidRPr="002C6F06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82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Pr="002C6F06">
        <w:rPr>
          <w:rFonts w:ascii="Arial" w:hAnsi="Arial" w:cs="Arial"/>
          <w:sz w:val="24"/>
          <w:szCs w:val="24"/>
        </w:rPr>
        <w:t>на</w:t>
      </w:r>
      <w:proofErr w:type="gramEnd"/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3922"/>
          <w:tab w:val="left" w:pos="6958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постоянную комиссию по</w:t>
      </w:r>
      <w:r w:rsidRPr="002C6F06">
        <w:rPr>
          <w:rFonts w:ascii="Arial" w:hAnsi="Arial" w:cs="Arial"/>
          <w:sz w:val="24"/>
          <w:szCs w:val="24"/>
        </w:rPr>
        <w:tab/>
        <w:t>бюджету, финансам,</w:t>
      </w:r>
      <w:r w:rsidRPr="002C6F06">
        <w:rPr>
          <w:rFonts w:ascii="Arial" w:hAnsi="Arial" w:cs="Arial"/>
          <w:sz w:val="24"/>
          <w:szCs w:val="24"/>
        </w:rPr>
        <w:tab/>
      </w:r>
      <w:proofErr w:type="gramStart"/>
      <w:r w:rsidRPr="002C6F06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spacing w:before="0" w:after="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собственности, законности (Усанин М.К.).</w:t>
      </w:r>
    </w:p>
    <w:p w:rsidR="006F1449" w:rsidRPr="002C6F06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54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Считать утратившим силу решение Прихолмского сельского Совета депутатов от 27.12.2007 № 61-рс «О размерах и условиях оплаты труда выборных должностных лиц и муниципальных служащих Прихолмского сельсовета».</w:t>
      </w:r>
    </w:p>
    <w:p w:rsidR="006F1449" w:rsidRPr="002C6F06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45"/>
        </w:tabs>
        <w:spacing w:before="0" w:after="270" w:line="298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днём официального опубликования в газете « Власть труда».</w:t>
      </w:r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spacing w:before="0" w:after="0" w:line="260" w:lineRule="exact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2C6F0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6607"/>
        </w:tabs>
        <w:spacing w:before="0" w:after="0" w:line="605" w:lineRule="exact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Совета депутатов</w:t>
      </w:r>
      <w:r w:rsidRPr="002C6F06">
        <w:rPr>
          <w:rFonts w:ascii="Arial" w:hAnsi="Arial" w:cs="Arial"/>
          <w:sz w:val="24"/>
          <w:szCs w:val="24"/>
        </w:rPr>
        <w:tab/>
        <w:t>Л.А. Клямм</w:t>
      </w:r>
    </w:p>
    <w:p w:rsidR="006F1449" w:rsidRPr="002C6F06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6607"/>
        </w:tabs>
        <w:spacing w:before="0" w:after="0" w:line="605" w:lineRule="exact"/>
        <w:jc w:val="both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Глава сельсовета</w:t>
      </w:r>
      <w:r w:rsidRPr="002C6F06">
        <w:rPr>
          <w:rFonts w:ascii="Arial" w:hAnsi="Arial" w:cs="Arial"/>
          <w:sz w:val="24"/>
          <w:szCs w:val="24"/>
        </w:rPr>
        <w:tab/>
        <w:t>К.Г. Форсел</w:t>
      </w:r>
    </w:p>
    <w:p w:rsidR="006F1449" w:rsidRPr="002C6F06" w:rsidRDefault="006F1449" w:rsidP="006F1449">
      <w:pPr>
        <w:rPr>
          <w:rFonts w:ascii="Arial" w:hAnsi="Arial" w:cs="Arial"/>
        </w:rPr>
        <w:sectPr w:rsidR="006F1449" w:rsidRPr="002C6F06" w:rsidSect="002C6F0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left="4060" w:firstLine="1880"/>
        <w:jc w:val="left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lastRenderedPageBreak/>
        <w:t>Утверждено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2C6F06">
        <w:rPr>
          <w:rFonts w:ascii="Arial" w:hAnsi="Arial" w:cs="Arial"/>
          <w:b w:val="0"/>
          <w:sz w:val="24"/>
          <w:szCs w:val="24"/>
        </w:rPr>
        <w:t xml:space="preserve">решением Прихолмского сельского Совета депутатов от 17.01.2011 г. № 31-рс (в редакции решений от 10.05.2011 г. № 38-рс, от 25.05.2011 г. </w:t>
      </w:r>
      <w:proofErr w:type="gramEnd"/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№ 42-рс, от 23.12.2011 г. № 57-рс, от 27.09.2012 г. № 69-рс, от 13.05.2013 г. № 94-рс, от 05.10.2013 г.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 xml:space="preserve">№ 107-рс, от 01.06.2015 г. № 153-рс, от 21.12.2015 г. № 13-рс, от 18.12.2017 г. № 68-рс, от 20.08.2018 г. 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2C6F06">
        <w:rPr>
          <w:rFonts w:ascii="Arial" w:hAnsi="Arial" w:cs="Arial"/>
          <w:b w:val="0"/>
          <w:sz w:val="24"/>
          <w:szCs w:val="24"/>
        </w:rPr>
        <w:t>№ 97-рс,</w:t>
      </w:r>
      <w:r w:rsidRPr="002C6F06">
        <w:rPr>
          <w:rFonts w:ascii="Arial" w:hAnsi="Arial" w:cs="Arial"/>
          <w:sz w:val="24"/>
          <w:szCs w:val="24"/>
        </w:rPr>
        <w:t xml:space="preserve"> </w:t>
      </w:r>
      <w:r w:rsidRPr="002C6F06">
        <w:rPr>
          <w:rFonts w:ascii="Arial" w:hAnsi="Arial" w:cs="Arial"/>
          <w:b w:val="0"/>
          <w:sz w:val="24"/>
          <w:szCs w:val="24"/>
        </w:rPr>
        <w:t>от 24.10.2019 г. № 129-рс, от 12.05.2020 г. № 146-рс, от 25.09.2020 г. № 7-рс</w:t>
      </w:r>
      <w:r w:rsidR="000D27F5" w:rsidRPr="002C6F06">
        <w:rPr>
          <w:rFonts w:ascii="Arial" w:hAnsi="Arial" w:cs="Arial"/>
          <w:b w:val="0"/>
          <w:sz w:val="24"/>
          <w:szCs w:val="24"/>
        </w:rPr>
        <w:t>,</w:t>
      </w:r>
      <w:r w:rsidR="000D27F5" w:rsidRPr="002C6F06">
        <w:rPr>
          <w:rFonts w:ascii="Arial" w:hAnsi="Arial" w:cs="Arial"/>
          <w:sz w:val="24"/>
          <w:szCs w:val="24"/>
        </w:rPr>
        <w:t xml:space="preserve"> </w:t>
      </w:r>
      <w:r w:rsidR="000D27F5" w:rsidRPr="002C6F06">
        <w:rPr>
          <w:rFonts w:ascii="Arial" w:hAnsi="Arial" w:cs="Arial"/>
          <w:b w:val="0"/>
          <w:sz w:val="24"/>
          <w:szCs w:val="24"/>
        </w:rPr>
        <w:t>от 23.05.2022 г. № 86-рс</w:t>
      </w:r>
      <w:r w:rsidR="00381E3E">
        <w:rPr>
          <w:rFonts w:ascii="Arial" w:hAnsi="Arial" w:cs="Arial"/>
          <w:b w:val="0"/>
          <w:sz w:val="24"/>
          <w:szCs w:val="24"/>
        </w:rPr>
        <w:t>,</w:t>
      </w:r>
      <w:r w:rsidR="00381E3E" w:rsidRPr="00381E3E">
        <w:t xml:space="preserve"> </w:t>
      </w:r>
      <w:r w:rsidR="00381E3E" w:rsidRPr="00381E3E">
        <w:rPr>
          <w:rFonts w:ascii="Arial" w:hAnsi="Arial" w:cs="Arial"/>
          <w:b w:val="0"/>
          <w:sz w:val="24"/>
          <w:szCs w:val="24"/>
        </w:rPr>
        <w:t>от 22.12.2022 г. № 122-рс</w:t>
      </w:r>
      <w:r w:rsidR="00E42681">
        <w:rPr>
          <w:rFonts w:ascii="Arial" w:hAnsi="Arial" w:cs="Arial"/>
          <w:b w:val="0"/>
          <w:sz w:val="24"/>
          <w:szCs w:val="24"/>
        </w:rPr>
        <w:t>,</w:t>
      </w:r>
      <w:r w:rsidR="00E42681" w:rsidRPr="00E42681">
        <w:t xml:space="preserve"> </w:t>
      </w:r>
      <w:r w:rsidR="00E42681" w:rsidRPr="00E42681">
        <w:rPr>
          <w:rFonts w:ascii="Arial" w:hAnsi="Arial" w:cs="Arial"/>
          <w:b w:val="0"/>
          <w:sz w:val="24"/>
          <w:szCs w:val="24"/>
        </w:rPr>
        <w:t>от 07.06.2023 г. № 139-рс</w:t>
      </w:r>
      <w:r w:rsidRPr="002C6F06">
        <w:rPr>
          <w:rFonts w:ascii="Arial" w:hAnsi="Arial" w:cs="Arial"/>
          <w:b w:val="0"/>
          <w:sz w:val="24"/>
          <w:szCs w:val="24"/>
        </w:rPr>
        <w:t>)</w:t>
      </w:r>
      <w:proofErr w:type="gramEnd"/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</w:p>
    <w:p w:rsidR="006F1449" w:rsidRPr="002C6F06" w:rsidRDefault="006F1449" w:rsidP="00363817">
      <w:pPr>
        <w:pStyle w:val="10"/>
        <w:framePr w:w="8918" w:h="15421" w:hRule="exact" w:wrap="none" w:vAnchor="page" w:hAnchor="page" w:x="1722" w:y="1171"/>
        <w:shd w:val="clear" w:color="auto" w:fill="auto"/>
        <w:spacing w:before="0"/>
        <w:ind w:left="3540" w:firstLine="0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>Положение</w:t>
      </w:r>
    </w:p>
    <w:p w:rsidR="006F1449" w:rsidRPr="002C6F06" w:rsidRDefault="006F1449" w:rsidP="00363817">
      <w:pPr>
        <w:pStyle w:val="10"/>
        <w:framePr w:w="8918" w:h="15421" w:hRule="exact" w:wrap="none" w:vAnchor="page" w:hAnchor="page" w:x="1722" w:y="1171"/>
        <w:shd w:val="clear" w:color="auto" w:fill="auto"/>
        <w:spacing w:before="0" w:after="275"/>
        <w:ind w:left="2880"/>
        <w:rPr>
          <w:rFonts w:ascii="Arial" w:hAnsi="Arial" w:cs="Arial"/>
          <w:sz w:val="24"/>
          <w:szCs w:val="24"/>
        </w:rPr>
      </w:pPr>
      <w:r w:rsidRPr="002C6F06">
        <w:rPr>
          <w:rFonts w:ascii="Arial" w:hAnsi="Arial" w:cs="Arial"/>
          <w:sz w:val="24"/>
          <w:szCs w:val="24"/>
        </w:rPr>
        <w:t xml:space="preserve">о нормативах </w:t>
      </w:r>
      <w:proofErr w:type="gramStart"/>
      <w:r w:rsidRPr="002C6F06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2C6F06">
        <w:rPr>
          <w:rFonts w:ascii="Arial" w:hAnsi="Arial" w:cs="Arial"/>
          <w:sz w:val="24"/>
          <w:szCs w:val="24"/>
        </w:rPr>
        <w:t xml:space="preserve"> муниципальных служащих Прихолмского сельсовета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240"/>
        <w:ind w:firstLine="70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 xml:space="preserve">Настоящее Положение устанавливает нормативы </w:t>
      </w:r>
      <w:proofErr w:type="gramStart"/>
      <w:r w:rsidRPr="002C6F06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Pr="002C6F06">
        <w:rPr>
          <w:rFonts w:ascii="Arial" w:hAnsi="Arial" w:cs="Arial"/>
          <w:b w:val="0"/>
          <w:sz w:val="24"/>
          <w:szCs w:val="24"/>
        </w:rPr>
        <w:t xml:space="preserve"> муниципальных служащих Прихолмского сельсовета, которому предоставляются дотации в целях выравнивания бюджетной обеспеченности муниципального образования, в виде значений размеров оплаты труда.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numPr>
          <w:ilvl w:val="0"/>
          <w:numId w:val="15"/>
        </w:numPr>
        <w:shd w:val="clear" w:color="auto" w:fill="auto"/>
        <w:tabs>
          <w:tab w:val="left" w:pos="1020"/>
        </w:tabs>
        <w:spacing w:after="240"/>
        <w:ind w:firstLine="70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 xml:space="preserve">В целях </w:t>
      </w:r>
      <w:proofErr w:type="gramStart"/>
      <w:r w:rsidRPr="002C6F06">
        <w:rPr>
          <w:rFonts w:ascii="Arial" w:hAnsi="Arial" w:cs="Arial"/>
          <w:b w:val="0"/>
          <w:sz w:val="24"/>
          <w:szCs w:val="24"/>
        </w:rPr>
        <w:t>установления значения размеров оплаты труда муниципальных служащих</w:t>
      </w:r>
      <w:proofErr w:type="gramEnd"/>
      <w:r w:rsidRPr="002C6F06">
        <w:rPr>
          <w:rFonts w:ascii="Arial" w:hAnsi="Arial" w:cs="Arial"/>
          <w:b w:val="0"/>
          <w:sz w:val="24"/>
          <w:szCs w:val="24"/>
        </w:rPr>
        <w:t xml:space="preserve"> муниципальное образование Прихолмский сельсовет относится к восьмой группе муниципальных образований с численностью населения </w:t>
      </w:r>
      <w:r w:rsidR="00487F01" w:rsidRPr="002C6F06">
        <w:rPr>
          <w:rFonts w:ascii="Arial" w:hAnsi="Arial" w:cs="Arial"/>
          <w:b w:val="0"/>
          <w:sz w:val="24"/>
          <w:szCs w:val="24"/>
        </w:rPr>
        <w:t xml:space="preserve"> </w:t>
      </w:r>
      <w:r w:rsidRPr="002C6F06">
        <w:rPr>
          <w:rFonts w:ascii="Arial" w:hAnsi="Arial" w:cs="Arial"/>
          <w:b w:val="0"/>
          <w:sz w:val="24"/>
          <w:szCs w:val="24"/>
        </w:rPr>
        <w:t>до 5 тысяч человек.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numPr>
          <w:ilvl w:val="0"/>
          <w:numId w:val="15"/>
        </w:numPr>
        <w:shd w:val="clear" w:color="auto" w:fill="auto"/>
        <w:tabs>
          <w:tab w:val="left" w:pos="1020"/>
        </w:tabs>
        <w:spacing w:after="240"/>
        <w:ind w:firstLine="70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 xml:space="preserve">Численность населения, проживающего на территории муниципального образования Прихолмский сельсовет, определяется на основании отчетных данных территориального органа Федеральной службы государственной статистики по Красноярскому краю и; учитывается для определения предельных значений </w:t>
      </w:r>
      <w:proofErr w:type="gramStart"/>
      <w:r w:rsidRPr="002C6F06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Pr="002C6F06">
        <w:rPr>
          <w:rFonts w:ascii="Arial" w:hAnsi="Arial" w:cs="Arial"/>
          <w:b w:val="0"/>
          <w:sz w:val="24"/>
          <w:szCs w:val="24"/>
        </w:rPr>
        <w:t xml:space="preserve"> на очередной финансовый год.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numPr>
          <w:ilvl w:val="0"/>
          <w:numId w:val="15"/>
        </w:numPr>
        <w:shd w:val="clear" w:color="auto" w:fill="auto"/>
        <w:spacing w:after="0"/>
        <w:ind w:firstLine="70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 xml:space="preserve">Значения </w:t>
      </w:r>
      <w:proofErr w:type="gramStart"/>
      <w:r w:rsidRPr="002C6F06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Pr="002C6F06">
        <w:rPr>
          <w:rFonts w:ascii="Arial" w:hAnsi="Arial" w:cs="Arial"/>
          <w:b w:val="0"/>
          <w:sz w:val="24"/>
          <w:szCs w:val="24"/>
        </w:rPr>
        <w:t xml:space="preserve"> муниципальных служащих состоят из значений размеров составных частей денежного содержания.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firstLine="70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В состав денежного содержания включаются: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16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а)</w:t>
      </w:r>
      <w:r w:rsidRPr="002C6F06">
        <w:rPr>
          <w:rFonts w:ascii="Arial" w:hAnsi="Arial" w:cs="Arial"/>
          <w:b w:val="0"/>
          <w:sz w:val="24"/>
          <w:szCs w:val="24"/>
        </w:rPr>
        <w:tab/>
        <w:t>должностной оклад;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35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б)</w:t>
      </w:r>
      <w:r w:rsidRPr="002C6F06">
        <w:rPr>
          <w:rFonts w:ascii="Arial" w:hAnsi="Arial" w:cs="Arial"/>
          <w:b w:val="0"/>
          <w:sz w:val="24"/>
          <w:szCs w:val="24"/>
        </w:rPr>
        <w:tab/>
        <w:t>ежемесячная надбавка за классный чин;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35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в)</w:t>
      </w:r>
      <w:r w:rsidRPr="002C6F06">
        <w:rPr>
          <w:rFonts w:ascii="Arial" w:hAnsi="Arial" w:cs="Arial"/>
          <w:b w:val="0"/>
          <w:sz w:val="24"/>
          <w:szCs w:val="24"/>
        </w:rPr>
        <w:tab/>
        <w:t>ежемесячная надбавка за особые условия муниципальной службы;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35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г)</w:t>
      </w:r>
      <w:r w:rsidRPr="002C6F06">
        <w:rPr>
          <w:rFonts w:ascii="Arial" w:hAnsi="Arial" w:cs="Arial"/>
          <w:b w:val="0"/>
          <w:sz w:val="24"/>
          <w:szCs w:val="24"/>
        </w:rPr>
        <w:tab/>
        <w:t>ежемесячная надбавка за выслугу лет;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40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д)</w:t>
      </w:r>
      <w:r w:rsidRPr="002C6F06">
        <w:rPr>
          <w:rFonts w:ascii="Arial" w:hAnsi="Arial" w:cs="Arial"/>
          <w:b w:val="0"/>
          <w:sz w:val="24"/>
          <w:szCs w:val="24"/>
        </w:rPr>
        <w:tab/>
        <w:t>ежемесячное денежное поощрение;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49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е)</w:t>
      </w:r>
      <w:r w:rsidRPr="002C6F06">
        <w:rPr>
          <w:rFonts w:ascii="Arial" w:hAnsi="Arial" w:cs="Arial"/>
          <w:b w:val="0"/>
          <w:sz w:val="24"/>
          <w:szCs w:val="24"/>
        </w:rPr>
        <w:tab/>
        <w:t>исключён решением Прихолмского сельского Совета депутатов от 27.04.2015 г. № 153-рс;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83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ж)</w:t>
      </w:r>
      <w:r w:rsidRPr="002C6F06">
        <w:rPr>
          <w:rFonts w:ascii="Arial" w:hAnsi="Arial" w:cs="Arial"/>
          <w:b w:val="0"/>
          <w:sz w:val="24"/>
          <w:szCs w:val="24"/>
        </w:rPr>
        <w:tab/>
        <w:t>премии;</w:t>
      </w:r>
    </w:p>
    <w:p w:rsidR="006F1449" w:rsidRPr="002C6F06" w:rsidRDefault="007647CB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83"/>
        </w:tabs>
        <w:spacing w:after="0" w:line="220" w:lineRule="exact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  <w:r w:rsidR="00694E56" w:rsidRPr="002C6F06">
        <w:rPr>
          <w:rFonts w:ascii="Arial" w:hAnsi="Arial" w:cs="Arial"/>
          <w:b w:val="0"/>
          <w:sz w:val="24"/>
          <w:szCs w:val="24"/>
        </w:rPr>
        <w:t xml:space="preserve"> </w:t>
      </w:r>
    </w:p>
    <w:p w:rsidR="006F1449" w:rsidRDefault="007D6E02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83"/>
        </w:tabs>
        <w:spacing w:after="0"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и)</w:t>
      </w:r>
      <w:r>
        <w:rPr>
          <w:rFonts w:ascii="Arial" w:hAnsi="Arial" w:cs="Arial"/>
          <w:b w:val="0"/>
          <w:sz w:val="24"/>
          <w:szCs w:val="24"/>
        </w:rPr>
        <w:tab/>
        <w:t>материальная помощь;</w:t>
      </w:r>
    </w:p>
    <w:p w:rsidR="007D6E02" w:rsidRPr="002C6F06" w:rsidRDefault="007D6E02" w:rsidP="00363817">
      <w:pPr>
        <w:pStyle w:val="50"/>
        <w:framePr w:w="8918" w:h="15421" w:hRule="exact" w:wrap="none" w:vAnchor="page" w:hAnchor="page" w:x="1722" w:y="1171"/>
        <w:shd w:val="clear" w:color="auto" w:fill="auto"/>
        <w:tabs>
          <w:tab w:val="left" w:pos="383"/>
        </w:tabs>
        <w:spacing w:after="0" w:line="360" w:lineRule="auto"/>
        <w:rPr>
          <w:rFonts w:ascii="Arial" w:hAnsi="Arial" w:cs="Arial"/>
          <w:b w:val="0"/>
          <w:sz w:val="24"/>
          <w:szCs w:val="24"/>
        </w:rPr>
      </w:pPr>
      <w:r w:rsidRPr="007D6E02">
        <w:rPr>
          <w:rFonts w:ascii="Arial" w:hAnsi="Arial" w:cs="Arial"/>
          <w:b w:val="0"/>
          <w:sz w:val="24"/>
          <w:szCs w:val="24"/>
        </w:rPr>
        <w:t>к) иные выплаты в соответствии с федеральными законами.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240" w:line="264" w:lineRule="exact"/>
        <w:ind w:right="5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4.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</w:t>
      </w:r>
      <w:r w:rsidR="002C6F06">
        <w:rPr>
          <w:rFonts w:ascii="Arial" w:hAnsi="Arial" w:cs="Arial"/>
          <w:b w:val="0"/>
          <w:sz w:val="24"/>
          <w:szCs w:val="24"/>
        </w:rPr>
        <w:t xml:space="preserve"> </w:t>
      </w:r>
      <w:r w:rsidRPr="002C6F06">
        <w:rPr>
          <w:rFonts w:ascii="Arial" w:hAnsi="Arial" w:cs="Arial"/>
          <w:b w:val="0"/>
          <w:sz w:val="24"/>
          <w:szCs w:val="24"/>
        </w:rPr>
        <w:t>нормативными правовыми актами.</w:t>
      </w:r>
    </w:p>
    <w:p w:rsidR="006F1449" w:rsidRPr="002C6F06" w:rsidRDefault="006F1449" w:rsidP="00363817">
      <w:pPr>
        <w:pStyle w:val="50"/>
        <w:framePr w:w="8918" w:h="15421" w:hRule="exact" w:wrap="none" w:vAnchor="page" w:hAnchor="page" w:x="1722" w:y="1171"/>
        <w:shd w:val="clear" w:color="auto" w:fill="auto"/>
        <w:spacing w:after="0"/>
        <w:ind w:firstLine="700"/>
        <w:rPr>
          <w:rFonts w:ascii="Arial" w:hAnsi="Arial" w:cs="Arial"/>
          <w:b w:val="0"/>
          <w:sz w:val="24"/>
          <w:szCs w:val="24"/>
        </w:rPr>
      </w:pPr>
    </w:p>
    <w:p w:rsidR="006F1449" w:rsidRPr="002C6F06" w:rsidRDefault="006F1449" w:rsidP="006F1449">
      <w:pPr>
        <w:rPr>
          <w:rFonts w:ascii="Arial" w:hAnsi="Arial" w:cs="Arial"/>
        </w:rPr>
        <w:sectPr w:rsidR="006F1449" w:rsidRPr="002C6F06" w:rsidSect="002C6F0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449" w:rsidRPr="002C6F06" w:rsidRDefault="006F1449" w:rsidP="006B18D8">
      <w:pPr>
        <w:pStyle w:val="50"/>
        <w:framePr w:w="8914" w:h="4238" w:hRule="exact" w:wrap="none" w:vAnchor="page" w:hAnchor="page" w:x="1662" w:y="963"/>
        <w:numPr>
          <w:ilvl w:val="0"/>
          <w:numId w:val="16"/>
        </w:numPr>
        <w:shd w:val="clear" w:color="auto" w:fill="auto"/>
        <w:tabs>
          <w:tab w:val="left" w:pos="1013"/>
        </w:tabs>
        <w:spacing w:after="244" w:line="264" w:lineRule="exact"/>
        <w:ind w:right="5"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lastRenderedPageBreak/>
        <w:t>Значения размеров должностных окладов муниципальных служащих</w:t>
      </w:r>
      <w:r w:rsidRPr="002C6F06">
        <w:rPr>
          <w:rFonts w:ascii="Arial" w:hAnsi="Arial" w:cs="Arial"/>
          <w:b w:val="0"/>
          <w:sz w:val="24"/>
          <w:szCs w:val="24"/>
        </w:rPr>
        <w:br/>
        <w:t>установлены в приложении 1 к настоящему Положению.</w:t>
      </w:r>
    </w:p>
    <w:p w:rsidR="006F1449" w:rsidRPr="002C6F06" w:rsidRDefault="006F1449" w:rsidP="006B18D8">
      <w:pPr>
        <w:pStyle w:val="50"/>
        <w:framePr w:w="8914" w:h="4238" w:hRule="exact" w:wrap="none" w:vAnchor="page" w:hAnchor="page" w:x="1662" w:y="963"/>
        <w:numPr>
          <w:ilvl w:val="0"/>
          <w:numId w:val="16"/>
        </w:numPr>
        <w:shd w:val="clear" w:color="auto" w:fill="auto"/>
        <w:tabs>
          <w:tab w:val="left" w:pos="1013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Значения размеров ежемесячной надбавк</w:t>
      </w:r>
      <w:r w:rsidR="002C6F06">
        <w:rPr>
          <w:rFonts w:ascii="Arial" w:hAnsi="Arial" w:cs="Arial"/>
          <w:b w:val="0"/>
          <w:sz w:val="24"/>
          <w:szCs w:val="24"/>
        </w:rPr>
        <w:t xml:space="preserve">и за классный чин к должностным </w:t>
      </w:r>
      <w:r w:rsidRPr="002C6F06">
        <w:rPr>
          <w:rFonts w:ascii="Arial" w:hAnsi="Arial" w:cs="Arial"/>
          <w:b w:val="0"/>
          <w:sz w:val="24"/>
          <w:szCs w:val="24"/>
        </w:rPr>
        <w:t>окладам составляют:</w:t>
      </w:r>
    </w:p>
    <w:p w:rsidR="006F1449" w:rsidRPr="002C6F06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313"/>
        </w:tabs>
        <w:spacing w:after="0"/>
        <w:ind w:right="5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а)</w:t>
      </w:r>
      <w:r w:rsidRPr="002C6F06">
        <w:rPr>
          <w:rFonts w:ascii="Arial" w:hAnsi="Arial" w:cs="Arial"/>
          <w:b w:val="0"/>
          <w:sz w:val="24"/>
          <w:szCs w:val="24"/>
        </w:rPr>
        <w:tab/>
        <w:t>за классный чин 1-го класса - 35 процентов;</w:t>
      </w:r>
    </w:p>
    <w:p w:rsidR="006F1449" w:rsidRPr="002C6F06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323"/>
        </w:tabs>
        <w:spacing w:after="0"/>
        <w:ind w:right="5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б)</w:t>
      </w:r>
      <w:r w:rsidRPr="002C6F06">
        <w:rPr>
          <w:rFonts w:ascii="Arial" w:hAnsi="Arial" w:cs="Arial"/>
          <w:b w:val="0"/>
          <w:sz w:val="24"/>
          <w:szCs w:val="24"/>
        </w:rPr>
        <w:tab/>
        <w:t>за классный чин 2-го класса - 33 процента;</w:t>
      </w:r>
    </w:p>
    <w:p w:rsidR="006F1449" w:rsidRPr="002C6F06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323"/>
        </w:tabs>
        <w:spacing w:after="0"/>
        <w:ind w:right="5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в)</w:t>
      </w:r>
      <w:r w:rsidRPr="002C6F06">
        <w:rPr>
          <w:rFonts w:ascii="Arial" w:hAnsi="Arial" w:cs="Arial"/>
          <w:b w:val="0"/>
          <w:sz w:val="24"/>
          <w:szCs w:val="24"/>
        </w:rPr>
        <w:tab/>
        <w:t>за классный чин 3-го класса - 25 процентов.</w:t>
      </w:r>
    </w:p>
    <w:p w:rsidR="00F360B7" w:rsidRDefault="00F360B7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2710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</w:p>
    <w:p w:rsidR="006F1449" w:rsidRPr="002C6F06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2710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Надбавки за классный чин выплачиваются</w:t>
      </w:r>
      <w:r w:rsidR="00F360B7">
        <w:rPr>
          <w:rFonts w:ascii="Arial" w:hAnsi="Arial" w:cs="Arial"/>
          <w:b w:val="0"/>
          <w:sz w:val="24"/>
          <w:szCs w:val="24"/>
        </w:rPr>
        <w:t xml:space="preserve"> после присвоения муниципальным </w:t>
      </w:r>
      <w:r w:rsidRPr="002C6F06">
        <w:rPr>
          <w:rFonts w:ascii="Arial" w:hAnsi="Arial" w:cs="Arial"/>
          <w:b w:val="0"/>
          <w:sz w:val="24"/>
          <w:szCs w:val="24"/>
        </w:rPr>
        <w:t>служащим соответствующего классного чина в</w:t>
      </w:r>
      <w:r w:rsidR="00F360B7">
        <w:rPr>
          <w:rFonts w:ascii="Arial" w:hAnsi="Arial" w:cs="Arial"/>
          <w:b w:val="0"/>
          <w:sz w:val="24"/>
          <w:szCs w:val="24"/>
        </w:rPr>
        <w:t xml:space="preserve"> порядке, установленным краевым </w:t>
      </w:r>
      <w:r w:rsidRPr="002C6F06">
        <w:rPr>
          <w:rFonts w:ascii="Arial" w:hAnsi="Arial" w:cs="Arial"/>
          <w:b w:val="0"/>
          <w:sz w:val="24"/>
          <w:szCs w:val="24"/>
        </w:rPr>
        <w:t>законодательством.</w:t>
      </w:r>
      <w:r w:rsidRPr="002C6F06">
        <w:rPr>
          <w:rFonts w:ascii="Arial" w:hAnsi="Arial" w:cs="Arial"/>
          <w:b w:val="0"/>
          <w:sz w:val="24"/>
          <w:szCs w:val="24"/>
        </w:rPr>
        <w:tab/>
      </w:r>
    </w:p>
    <w:p w:rsidR="00F360B7" w:rsidRDefault="00F360B7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2710"/>
          <w:tab w:val="left" w:leader="underscore" w:pos="6202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</w:p>
    <w:p w:rsidR="006F1449" w:rsidRPr="002C6F06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2710"/>
          <w:tab w:val="left" w:leader="underscore" w:pos="6202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7. 3начения размеров ежемесячной надбавки за особые условия муниципальной</w:t>
      </w:r>
      <w:r w:rsidR="002C6F06">
        <w:rPr>
          <w:rFonts w:ascii="Arial" w:hAnsi="Arial" w:cs="Arial"/>
          <w:b w:val="0"/>
          <w:sz w:val="24"/>
          <w:szCs w:val="24"/>
        </w:rPr>
        <w:t xml:space="preserve"> службы составляют:</w:t>
      </w:r>
      <w:r w:rsidRPr="002C6F06">
        <w:rPr>
          <w:rFonts w:ascii="Arial" w:hAnsi="Arial" w:cs="Arial"/>
          <w:b w:val="0"/>
          <w:sz w:val="24"/>
          <w:szCs w:val="24"/>
        </w:rPr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4550"/>
      </w:tblGrid>
      <w:tr w:rsidR="006F1449" w:rsidRPr="002C6F06" w:rsidTr="00780742">
        <w:trPr>
          <w:trHeight w:hRule="exact" w:val="8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449" w:rsidRPr="002C6F06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20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2C6F06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Группа должности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49" w:rsidRPr="002C6F06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59" w:lineRule="exact"/>
              <w:ind w:left="660" w:hanging="280"/>
              <w:rPr>
                <w:rFonts w:ascii="Arial" w:hAnsi="Arial" w:cs="Arial"/>
                <w:sz w:val="24"/>
                <w:szCs w:val="24"/>
              </w:rPr>
            </w:pPr>
            <w:r w:rsidRPr="002C6F06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Значения размеров надбавок за особые условия муниципальной службы (процентов должностного оклада)</w:t>
            </w:r>
          </w:p>
        </w:tc>
      </w:tr>
      <w:tr w:rsidR="006F1449" w:rsidRPr="002C6F06" w:rsidTr="00780742">
        <w:trPr>
          <w:trHeight w:hRule="exact" w:val="29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449" w:rsidRPr="002C6F06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2C6F06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Главная и ведущая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49" w:rsidRPr="002C6F06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6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06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60</w:t>
            </w:r>
          </w:p>
          <w:p w:rsidR="006F1449" w:rsidRPr="002C6F06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6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06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6F1449" w:rsidRPr="002C6F06" w:rsidTr="00780742">
        <w:trPr>
          <w:trHeight w:hRule="exact" w:val="51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449" w:rsidRPr="002C6F06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2C6F06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Старшая и младшая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49" w:rsidRPr="002C6F06" w:rsidRDefault="006F1449" w:rsidP="00780742">
            <w:pPr>
              <w:framePr w:w="6878" w:h="1608" w:wrap="none" w:vAnchor="page" w:hAnchor="page" w:x="1581" w:y="5168"/>
              <w:rPr>
                <w:rFonts w:ascii="Arial" w:hAnsi="Arial" w:cs="Arial"/>
              </w:rPr>
            </w:pPr>
          </w:p>
        </w:tc>
      </w:tr>
    </w:tbl>
    <w:p w:rsidR="006F1449" w:rsidRPr="002C6F06" w:rsidRDefault="006F1449" w:rsidP="00F360B7">
      <w:pPr>
        <w:pStyle w:val="a8"/>
        <w:framePr w:w="8082" w:h="576" w:hRule="exact" w:wrap="none" w:vAnchor="page" w:hAnchor="page" w:x="2325" w:y="6741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 xml:space="preserve">Абзац 2 </w:t>
      </w:r>
      <w:proofErr w:type="gramStart"/>
      <w:r w:rsidRPr="002C6F06">
        <w:rPr>
          <w:rFonts w:ascii="Arial" w:hAnsi="Arial" w:cs="Arial"/>
          <w:b w:val="0"/>
          <w:sz w:val="24"/>
          <w:szCs w:val="24"/>
        </w:rPr>
        <w:t>исключен решением от 27.09.2012 года № 69-рс Указанная надбавка устанавливается</w:t>
      </w:r>
      <w:proofErr w:type="gramEnd"/>
      <w:r w:rsidRPr="002C6F06">
        <w:rPr>
          <w:rFonts w:ascii="Arial" w:hAnsi="Arial" w:cs="Arial"/>
          <w:b w:val="0"/>
          <w:sz w:val="24"/>
          <w:szCs w:val="24"/>
        </w:rPr>
        <w:t xml:space="preserve"> работодателем.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8. Значения размеров ежемесячной надбавки за выслугу лет на муниципальной службе к должностному окладу составляют: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tabs>
          <w:tab w:val="left" w:pos="313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а)</w:t>
      </w:r>
      <w:r w:rsidRPr="002C6F06">
        <w:rPr>
          <w:rFonts w:ascii="Arial" w:hAnsi="Arial" w:cs="Arial"/>
          <w:b w:val="0"/>
          <w:sz w:val="24"/>
          <w:szCs w:val="24"/>
        </w:rPr>
        <w:tab/>
        <w:t>при стаже муниципальной службы от 1 до 5 лет -10 процентов;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tabs>
          <w:tab w:val="left" w:pos="327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б)</w:t>
      </w:r>
      <w:r w:rsidRPr="002C6F06">
        <w:rPr>
          <w:rFonts w:ascii="Arial" w:hAnsi="Arial" w:cs="Arial"/>
          <w:b w:val="0"/>
          <w:sz w:val="24"/>
          <w:szCs w:val="24"/>
        </w:rPr>
        <w:tab/>
        <w:t>при стаже муниципальной, службы от 5 до 10 лет - 15 процентов;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tabs>
          <w:tab w:val="left" w:pos="327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в)</w:t>
      </w:r>
      <w:r w:rsidRPr="002C6F06">
        <w:rPr>
          <w:rFonts w:ascii="Arial" w:hAnsi="Arial" w:cs="Arial"/>
          <w:b w:val="0"/>
          <w:sz w:val="24"/>
          <w:szCs w:val="24"/>
        </w:rPr>
        <w:tab/>
        <w:t>при стаже муниципальной службы от 10 до 15 лет - 20 процентов;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tabs>
          <w:tab w:val="left" w:pos="327"/>
        </w:tabs>
        <w:spacing w:after="24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г)</w:t>
      </w:r>
      <w:r w:rsidRPr="002C6F06">
        <w:rPr>
          <w:rFonts w:ascii="Arial" w:hAnsi="Arial" w:cs="Arial"/>
          <w:b w:val="0"/>
          <w:sz w:val="24"/>
          <w:szCs w:val="24"/>
        </w:rPr>
        <w:tab/>
        <w:t xml:space="preserve">при стаже муниципальной службы свыше 15 лет - 30 процентов. </w:t>
      </w:r>
    </w:p>
    <w:p w:rsidR="006F1449" w:rsidRPr="002C6F06" w:rsidRDefault="006F1449" w:rsidP="006B18D8">
      <w:pPr>
        <w:pStyle w:val="50"/>
        <w:framePr w:w="8914" w:h="7897" w:hRule="exact" w:wrap="none" w:vAnchor="page" w:hAnchor="page" w:x="1662" w:y="7524"/>
        <w:numPr>
          <w:ilvl w:val="0"/>
          <w:numId w:val="17"/>
        </w:numPr>
        <w:shd w:val="clear" w:color="auto" w:fill="auto"/>
        <w:tabs>
          <w:tab w:val="left" w:pos="1013"/>
        </w:tabs>
        <w:spacing w:after="240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Значения размеров ежемесячного денежного поощрения по всем группам должностей составляют 2,3 должностного оклада.</w:t>
      </w:r>
    </w:p>
    <w:p w:rsidR="006F1449" w:rsidRPr="002C6F06" w:rsidRDefault="006F1449" w:rsidP="006B18D8">
      <w:pPr>
        <w:pStyle w:val="50"/>
        <w:framePr w:w="8914" w:h="7897" w:hRule="exact" w:wrap="none" w:vAnchor="page" w:hAnchor="page" w:x="1662" w:y="7524"/>
        <w:numPr>
          <w:ilvl w:val="0"/>
          <w:numId w:val="17"/>
        </w:numPr>
        <w:shd w:val="clear" w:color="auto" w:fill="auto"/>
        <w:tabs>
          <w:tab w:val="left" w:pos="1086"/>
        </w:tabs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Значения размеров премирования муниципальных служащих ограничиваются пределами установленного фонда оплаты труда.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spacing w:after="244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Премирование муниципальных служащих осуществляется в соответствии с Положением о премировании, утверждаемым решением Прихолмского сельского Совета депутатов.</w:t>
      </w:r>
    </w:p>
    <w:p w:rsidR="006F1449" w:rsidRPr="002C6F06" w:rsidRDefault="006F1449" w:rsidP="006B18D8">
      <w:pPr>
        <w:pStyle w:val="50"/>
        <w:framePr w:w="8914" w:h="7897" w:hRule="exact" w:wrap="none" w:vAnchor="page" w:hAnchor="page" w:x="1662" w:y="7524"/>
        <w:numPr>
          <w:ilvl w:val="0"/>
          <w:numId w:val="17"/>
        </w:numPr>
        <w:shd w:val="clear" w:color="auto" w:fill="auto"/>
        <w:tabs>
          <w:tab w:val="left" w:pos="1091"/>
        </w:tabs>
        <w:spacing w:after="236" w:line="254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12.</w:t>
      </w:r>
      <w:r w:rsidR="006B18D8" w:rsidRPr="002C6F06">
        <w:rPr>
          <w:rFonts w:ascii="Arial" w:hAnsi="Arial" w:cs="Arial"/>
          <w:b w:val="0"/>
          <w:sz w:val="24"/>
          <w:szCs w:val="24"/>
        </w:rPr>
        <w:t xml:space="preserve"> </w:t>
      </w:r>
      <w:r w:rsidRPr="002C6F06">
        <w:rPr>
          <w:rFonts w:ascii="Arial" w:hAnsi="Arial" w:cs="Arial"/>
          <w:b w:val="0"/>
          <w:sz w:val="24"/>
          <w:szCs w:val="24"/>
        </w:rPr>
        <w:t>3начения размеров единовременной материальной помощи муниципальным служащим ограничиваются пределами установленного фонда оплаты труда.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F1449" w:rsidRPr="002C6F06" w:rsidRDefault="006F1449" w:rsidP="006F1449">
      <w:pPr>
        <w:pStyle w:val="50"/>
        <w:framePr w:w="8914" w:h="7897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Размер материальной помощи устанавливается в соответствии с Положением о премировании, единовременной выплате при предоставлении ежегодного оплачиваемого отпуска и выплате материальной помощи, утвержденного решением Прихолмского сельского Совета депутатов.</w:t>
      </w:r>
    </w:p>
    <w:p w:rsidR="006F1449" w:rsidRPr="002C6F06" w:rsidRDefault="006F1449" w:rsidP="006F1449">
      <w:pPr>
        <w:rPr>
          <w:rFonts w:ascii="Arial" w:hAnsi="Arial" w:cs="Arial"/>
        </w:rPr>
        <w:sectPr w:rsidR="006F1449" w:rsidRPr="002C6F06" w:rsidSect="002C6F0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C2FBA" w:rsidRPr="001C2FBA" w:rsidRDefault="001C2FBA" w:rsidP="001C2FBA">
      <w:pPr>
        <w:pStyle w:val="50"/>
        <w:framePr w:w="8923" w:h="15256" w:hRule="exact" w:wrap="none" w:vAnchor="page" w:hAnchor="page" w:x="1771" w:y="969"/>
        <w:tabs>
          <w:tab w:val="left" w:pos="1076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</w:t>
      </w:r>
      <w:r w:rsidRPr="001C2FBA">
        <w:rPr>
          <w:rFonts w:ascii="Arial" w:hAnsi="Arial" w:cs="Arial"/>
          <w:b w:val="0"/>
          <w:sz w:val="24"/>
          <w:szCs w:val="24"/>
        </w:rPr>
        <w:t>12.1. Иные выплаты муниципальным служащим:</w:t>
      </w:r>
    </w:p>
    <w:p w:rsidR="001C2FBA" w:rsidRPr="001C2FBA" w:rsidRDefault="001C2FBA" w:rsidP="001C2FBA">
      <w:pPr>
        <w:pStyle w:val="50"/>
        <w:framePr w:w="8923" w:h="15256" w:hRule="exact" w:wrap="none" w:vAnchor="page" w:hAnchor="page" w:x="1771" w:y="969"/>
        <w:tabs>
          <w:tab w:val="left" w:pos="1076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1C2FBA">
        <w:rPr>
          <w:rFonts w:ascii="Arial" w:hAnsi="Arial" w:cs="Arial"/>
          <w:b w:val="0"/>
          <w:sz w:val="24"/>
          <w:szCs w:val="24"/>
        </w:rPr>
        <w:t>12.1.1. Иные выплаты муниципальным служащим в соответствии с федеральными законами осуществляются правовым актом представителя  нанимателя (работодателя), за исключением случая, предусмотренного подпунктом 12.1.2 настоящего пункта, и определяется в размере, порядке и на условиях, установленных федеральным законодательством.</w:t>
      </w:r>
    </w:p>
    <w:p w:rsidR="001C2FBA" w:rsidRPr="001C2FBA" w:rsidRDefault="001C2FBA" w:rsidP="001C2FBA">
      <w:pPr>
        <w:pStyle w:val="50"/>
        <w:framePr w:w="8923" w:h="15256" w:hRule="exact" w:wrap="none" w:vAnchor="page" w:hAnchor="page" w:x="1771" w:y="969"/>
        <w:tabs>
          <w:tab w:val="left" w:pos="1076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Pr="001C2FBA">
        <w:rPr>
          <w:rFonts w:ascii="Arial" w:hAnsi="Arial" w:cs="Arial"/>
          <w:b w:val="0"/>
          <w:sz w:val="24"/>
          <w:szCs w:val="24"/>
        </w:rPr>
        <w:t xml:space="preserve">12.1.2. </w:t>
      </w:r>
      <w:proofErr w:type="gramStart"/>
      <w:r w:rsidRPr="001C2FBA">
        <w:rPr>
          <w:rFonts w:ascii="Arial" w:hAnsi="Arial" w:cs="Arial"/>
          <w:b w:val="0"/>
          <w:sz w:val="24"/>
          <w:szCs w:val="24"/>
        </w:rPr>
        <w:t>При досрочном прекращении полномочий главы Прихолмского сельсовета либо применения к нему по решению суда мер процессуального принуждения в виде заключения под стражу или временного отстранения  от должности, в отсутствие правового акта представителя нанимателя (работодателя) и соглашения, указанного в статье 151 Трудового кодекса Российской Федерации, определяющих размер доплаты муниципальному служащему в связи с временным исполнением им полномочий главы Прихолмского сельсовета, такая</w:t>
      </w:r>
      <w:proofErr w:type="gramEnd"/>
      <w:r w:rsidRPr="001C2FBA">
        <w:rPr>
          <w:rFonts w:ascii="Arial" w:hAnsi="Arial" w:cs="Arial"/>
          <w:b w:val="0"/>
          <w:sz w:val="24"/>
          <w:szCs w:val="24"/>
        </w:rPr>
        <w:t xml:space="preserve"> доплата устанавливается решением Прихолмского сельского Совета депутатов в размере, определяемом в соответствии с трудовым законодательством. </w:t>
      </w:r>
    </w:p>
    <w:p w:rsidR="001C2FBA" w:rsidRDefault="001C2FBA" w:rsidP="001C2FBA">
      <w:pPr>
        <w:pStyle w:val="50"/>
        <w:framePr w:w="8923" w:h="15256" w:hRule="exact" w:wrap="none" w:vAnchor="page" w:hAnchor="page" w:x="1771" w:y="969"/>
        <w:shd w:val="clear" w:color="auto" w:fill="auto"/>
        <w:tabs>
          <w:tab w:val="left" w:pos="1076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Pr="001C2FBA">
        <w:rPr>
          <w:rFonts w:ascii="Arial" w:hAnsi="Arial" w:cs="Arial"/>
          <w:b w:val="0"/>
          <w:sz w:val="24"/>
          <w:szCs w:val="24"/>
        </w:rPr>
        <w:t xml:space="preserve">12.1.3. </w:t>
      </w:r>
      <w:proofErr w:type="gramStart"/>
      <w:r w:rsidRPr="001C2FBA">
        <w:rPr>
          <w:rFonts w:ascii="Arial" w:hAnsi="Arial" w:cs="Arial"/>
          <w:b w:val="0"/>
          <w:sz w:val="24"/>
          <w:szCs w:val="24"/>
        </w:rPr>
        <w:t>Выплаты, предусмотренные пунктом,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  <w:proofErr w:type="gramEnd"/>
    </w:p>
    <w:p w:rsidR="006F1449" w:rsidRPr="002C6F06" w:rsidRDefault="001C2FBA" w:rsidP="001C2FBA">
      <w:pPr>
        <w:pStyle w:val="50"/>
        <w:framePr w:w="8923" w:h="15256" w:hRule="exact" w:wrap="none" w:vAnchor="page" w:hAnchor="page" w:x="1771" w:y="969"/>
        <w:shd w:val="clear" w:color="auto" w:fill="auto"/>
        <w:tabs>
          <w:tab w:val="left" w:pos="1076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13. </w:t>
      </w:r>
      <w:r w:rsidR="006F1449" w:rsidRPr="002C6F06">
        <w:rPr>
          <w:rFonts w:ascii="Arial" w:hAnsi="Arial" w:cs="Arial"/>
          <w:b w:val="0"/>
          <w:sz w:val="24"/>
          <w:szCs w:val="24"/>
        </w:rPr>
        <w:t xml:space="preserve">Индексация (увеличение) </w:t>
      </w:r>
      <w:proofErr w:type="gramStart"/>
      <w:r w:rsidR="006F1449" w:rsidRPr="002C6F06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="006F1449" w:rsidRPr="002C6F06">
        <w:rPr>
          <w:rFonts w:ascii="Arial" w:hAnsi="Arial" w:cs="Arial"/>
          <w:b w:val="0"/>
          <w:sz w:val="24"/>
          <w:szCs w:val="24"/>
        </w:rPr>
        <w:t xml:space="preserve"> муниципальных служащих осуществляется путём внесения изменений в настоящее положение в соответствии с краевым законодательством.</w:t>
      </w:r>
    </w:p>
    <w:p w:rsidR="006F1449" w:rsidRPr="002C6F06" w:rsidRDefault="001C2FBA" w:rsidP="001C2FBA">
      <w:pPr>
        <w:pStyle w:val="50"/>
        <w:framePr w:w="8923" w:h="15256" w:hRule="exact" w:wrap="none" w:vAnchor="page" w:hAnchor="page" w:x="1771" w:y="969"/>
        <w:shd w:val="clear" w:color="auto" w:fill="auto"/>
        <w:tabs>
          <w:tab w:val="left" w:pos="1105"/>
        </w:tabs>
        <w:spacing w:after="0" w:line="220" w:lineRule="exact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14. -</w:t>
      </w:r>
      <w:r w:rsidR="001B0B2E" w:rsidRPr="002C6F06">
        <w:rPr>
          <w:rFonts w:ascii="Arial" w:hAnsi="Arial" w:cs="Arial"/>
          <w:b w:val="0"/>
          <w:sz w:val="24"/>
          <w:szCs w:val="24"/>
        </w:rPr>
        <w:t xml:space="preserve">  </w:t>
      </w:r>
      <w:r w:rsidR="006F1449" w:rsidRPr="002C6F06">
        <w:rPr>
          <w:rFonts w:ascii="Arial" w:hAnsi="Arial" w:cs="Arial"/>
          <w:b w:val="0"/>
          <w:sz w:val="24"/>
          <w:szCs w:val="24"/>
        </w:rPr>
        <w:t>исключ</w:t>
      </w:r>
      <w:r w:rsidR="001B0B2E" w:rsidRPr="002C6F06">
        <w:rPr>
          <w:rFonts w:ascii="Arial" w:hAnsi="Arial" w:cs="Arial"/>
          <w:b w:val="0"/>
          <w:sz w:val="24"/>
          <w:szCs w:val="24"/>
        </w:rPr>
        <w:t>ё</w:t>
      </w:r>
      <w:r w:rsidR="006F1449" w:rsidRPr="002C6F06">
        <w:rPr>
          <w:rFonts w:ascii="Arial" w:hAnsi="Arial" w:cs="Arial"/>
          <w:b w:val="0"/>
          <w:sz w:val="24"/>
          <w:szCs w:val="24"/>
        </w:rPr>
        <w:t xml:space="preserve">н решением от </w:t>
      </w:r>
      <w:r w:rsidR="001B0B2E" w:rsidRPr="002C6F06">
        <w:rPr>
          <w:rFonts w:ascii="Arial" w:hAnsi="Arial" w:cs="Arial"/>
          <w:b w:val="0"/>
          <w:sz w:val="24"/>
          <w:szCs w:val="24"/>
        </w:rPr>
        <w:t>25.09.2020</w:t>
      </w:r>
      <w:r w:rsidR="006F1449" w:rsidRPr="002C6F06">
        <w:rPr>
          <w:rFonts w:ascii="Arial" w:hAnsi="Arial" w:cs="Arial"/>
          <w:b w:val="0"/>
          <w:sz w:val="24"/>
          <w:szCs w:val="24"/>
        </w:rPr>
        <w:t xml:space="preserve"> г. № </w:t>
      </w:r>
      <w:r w:rsidR="001B0B2E" w:rsidRPr="002C6F06">
        <w:rPr>
          <w:rFonts w:ascii="Arial" w:hAnsi="Arial" w:cs="Arial"/>
          <w:b w:val="0"/>
          <w:sz w:val="24"/>
          <w:szCs w:val="24"/>
        </w:rPr>
        <w:t>7</w:t>
      </w:r>
      <w:r w:rsidR="006F1449" w:rsidRPr="002C6F06">
        <w:rPr>
          <w:rFonts w:ascii="Arial" w:hAnsi="Arial" w:cs="Arial"/>
          <w:b w:val="0"/>
          <w:sz w:val="24"/>
          <w:szCs w:val="24"/>
        </w:rPr>
        <w:t>-рс.</w:t>
      </w:r>
    </w:p>
    <w:p w:rsidR="006F1449" w:rsidRPr="002C6F06" w:rsidRDefault="001C2FBA" w:rsidP="001C2FBA">
      <w:pPr>
        <w:pStyle w:val="50"/>
        <w:framePr w:w="8923" w:h="15256" w:hRule="exact" w:wrap="none" w:vAnchor="page" w:hAnchor="page" w:x="1771" w:y="969"/>
        <w:shd w:val="clear" w:color="auto" w:fill="auto"/>
        <w:tabs>
          <w:tab w:val="left" w:pos="1023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15. </w:t>
      </w:r>
      <w:r w:rsidR="006F1449" w:rsidRPr="002C6F06">
        <w:rPr>
          <w:rFonts w:ascii="Arial" w:hAnsi="Arial" w:cs="Arial"/>
          <w:b w:val="0"/>
          <w:sz w:val="24"/>
          <w:szCs w:val="24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-за работу со сведениями, имеющими степень секретности "особой важности", - 75 процентов;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-за работу со сведениями, имеющими степень секретности "совершенно секретно", - 50 процентов;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-за работу со сведениями, имеющими степень секретности "секретно"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proofErr w:type="gramStart"/>
      <w:r w:rsidRPr="002C6F06">
        <w:rPr>
          <w:rFonts w:ascii="Arial" w:hAnsi="Arial" w:cs="Arial"/>
          <w:b w:val="0"/>
          <w:sz w:val="24"/>
          <w:szCs w:val="24"/>
        </w:rPr>
        <w:t>Дополнительно к указанной выше ежемесячной процентной надбавке,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 - при стаже от 1 до 5 лет - 10 процентов к должностному окладу;</w:t>
      </w:r>
      <w:proofErr w:type="gramEnd"/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-при стаже от 5 до 10 лет - 15 процентов к должностному окладу;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-при стаже от 10 лет и выше - 20 процентов к должностному окладу.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240" w:line="254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2C6F06">
        <w:rPr>
          <w:rFonts w:ascii="Arial" w:hAnsi="Arial" w:cs="Arial"/>
          <w:b w:val="0"/>
          <w:sz w:val="24"/>
          <w:szCs w:val="24"/>
        </w:rPr>
        <w:t xml:space="preserve"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 </w:t>
      </w:r>
    </w:p>
    <w:p w:rsidR="006F1449" w:rsidRPr="002C6F06" w:rsidRDefault="006F1449" w:rsidP="001C2FBA">
      <w:pPr>
        <w:pStyle w:val="50"/>
        <w:framePr w:w="8923" w:h="15256" w:hRule="exact" w:wrap="none" w:vAnchor="page" w:hAnchor="page" w:x="1771" w:y="969"/>
        <w:shd w:val="clear" w:color="auto" w:fill="auto"/>
        <w:spacing w:after="0" w:line="254" w:lineRule="exact"/>
        <w:ind w:firstLine="720"/>
        <w:rPr>
          <w:rFonts w:ascii="Arial" w:hAnsi="Arial" w:cs="Arial"/>
          <w:b w:val="0"/>
          <w:sz w:val="24"/>
          <w:szCs w:val="24"/>
        </w:rPr>
      </w:pPr>
    </w:p>
    <w:p w:rsidR="006F1449" w:rsidRPr="002C6F06" w:rsidRDefault="006F1449" w:rsidP="006F1449">
      <w:pPr>
        <w:rPr>
          <w:rFonts w:ascii="Arial" w:hAnsi="Arial" w:cs="Arial"/>
        </w:rPr>
        <w:sectPr w:rsidR="006F1449" w:rsidRPr="002C6F06" w:rsidSect="002C6F0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449" w:rsidRPr="002C6F06" w:rsidRDefault="006F1449" w:rsidP="006F1449">
      <w:pPr>
        <w:widowControl/>
        <w:ind w:left="4956"/>
        <w:rPr>
          <w:rFonts w:ascii="Arial" w:eastAsia="Times New Roman" w:hAnsi="Arial" w:cs="Arial"/>
          <w:color w:val="auto"/>
          <w:lang w:bidi="ar-SA"/>
        </w:rPr>
      </w:pPr>
      <w:r w:rsidRPr="002C6F06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</w:p>
    <w:p w:rsidR="006F1449" w:rsidRPr="002C6F06" w:rsidRDefault="006F1449" w:rsidP="006F1449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2C6F06">
        <w:rPr>
          <w:rFonts w:ascii="Arial" w:eastAsia="Times New Roman" w:hAnsi="Arial" w:cs="Arial"/>
          <w:color w:val="auto"/>
          <w:lang w:bidi="ar-SA"/>
        </w:rPr>
        <w:tab/>
      </w:r>
      <w:r w:rsidRPr="002C6F06">
        <w:rPr>
          <w:rFonts w:ascii="Arial" w:eastAsia="Times New Roman" w:hAnsi="Arial" w:cs="Arial"/>
          <w:color w:val="auto"/>
          <w:lang w:bidi="ar-SA"/>
        </w:rPr>
        <w:tab/>
      </w:r>
      <w:r w:rsidRPr="002C6F06">
        <w:rPr>
          <w:rFonts w:ascii="Arial" w:eastAsia="Times New Roman" w:hAnsi="Arial" w:cs="Arial"/>
          <w:color w:val="auto"/>
          <w:lang w:bidi="ar-SA"/>
        </w:rPr>
        <w:tab/>
      </w:r>
      <w:r w:rsidRPr="002C6F06">
        <w:rPr>
          <w:rFonts w:ascii="Arial" w:eastAsia="Times New Roman" w:hAnsi="Arial" w:cs="Arial"/>
          <w:color w:val="auto"/>
          <w:lang w:bidi="ar-SA"/>
        </w:rPr>
        <w:tab/>
      </w:r>
      <w:r w:rsidRPr="002C6F06">
        <w:rPr>
          <w:rFonts w:ascii="Arial" w:eastAsia="Times New Roman" w:hAnsi="Arial" w:cs="Arial"/>
          <w:color w:val="auto"/>
          <w:lang w:bidi="ar-SA"/>
        </w:rPr>
        <w:tab/>
      </w:r>
      <w:r w:rsidRPr="002C6F06">
        <w:rPr>
          <w:rFonts w:ascii="Arial" w:eastAsia="Times New Roman" w:hAnsi="Arial" w:cs="Arial"/>
          <w:color w:val="auto"/>
          <w:lang w:bidi="ar-SA"/>
        </w:rPr>
        <w:tab/>
      </w:r>
      <w:r w:rsidRPr="002C6F06">
        <w:rPr>
          <w:rFonts w:ascii="Arial" w:eastAsia="Times New Roman" w:hAnsi="Arial" w:cs="Arial"/>
          <w:color w:val="auto"/>
          <w:lang w:bidi="ar-SA"/>
        </w:rPr>
        <w:tab/>
        <w:t xml:space="preserve">к решению Прихолмского </w:t>
      </w:r>
      <w:proofErr w:type="gramStart"/>
      <w:r w:rsidRPr="002C6F06">
        <w:rPr>
          <w:rFonts w:ascii="Arial" w:eastAsia="Times New Roman" w:hAnsi="Arial" w:cs="Arial"/>
          <w:color w:val="auto"/>
          <w:lang w:bidi="ar-SA"/>
        </w:rPr>
        <w:t>сельского</w:t>
      </w:r>
      <w:proofErr w:type="gramEnd"/>
    </w:p>
    <w:p w:rsidR="006F1449" w:rsidRPr="002C6F06" w:rsidRDefault="00F360B7" w:rsidP="006F1449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 w:rsidR="006F1449" w:rsidRPr="002C6F06">
        <w:rPr>
          <w:rFonts w:ascii="Arial" w:eastAsia="Times New Roman" w:hAnsi="Arial" w:cs="Arial"/>
          <w:color w:val="auto"/>
          <w:lang w:bidi="ar-SA"/>
        </w:rPr>
        <w:t xml:space="preserve">Совета депутатов от 17.01.2011 г. № 31-рс </w:t>
      </w:r>
    </w:p>
    <w:p w:rsidR="006F1449" w:rsidRPr="002C6F06" w:rsidRDefault="006F1449" w:rsidP="006F144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C6F0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</w:t>
      </w:r>
      <w:r w:rsidR="00F360B7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Pr="002C6F06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2C6F06">
        <w:rPr>
          <w:rFonts w:ascii="Arial" w:eastAsia="Times New Roman" w:hAnsi="Arial" w:cs="Arial"/>
          <w:color w:val="auto"/>
          <w:lang w:bidi="ar-SA"/>
        </w:rPr>
        <w:t xml:space="preserve">(в редакции решений от 10.05.2011 г. № 38-рс, от 25.05.2011 г. №  42-рс, от 23.12.2011г. № 57-рс, от 27.09.2012г № 69-рс, от 13.05.2013 г № 94-рс, от 05.10.2013г.  № 107-рс, от 01.06.2015 г. № 153-рс, </w:t>
      </w:r>
      <w:r w:rsidRPr="002C6F06">
        <w:rPr>
          <w:rFonts w:ascii="Arial" w:hAnsi="Arial" w:cs="Arial"/>
        </w:rPr>
        <w:t>от 21.12.2015 г. № 13-рс, от 18.12.2017 г. № 68-рс, от 20.08.2018 г. № 97-рс, от 24.10.2019 г. № 129-рс, от 12.05.2020 г. № 146-рс, от 25.09.2020 г. № 7-рс</w:t>
      </w:r>
      <w:r w:rsidR="000D27F5" w:rsidRPr="002C6F06">
        <w:rPr>
          <w:rFonts w:ascii="Arial" w:hAnsi="Arial" w:cs="Arial"/>
        </w:rPr>
        <w:t>, от 23.05.2022 г. № 86-рс</w:t>
      </w:r>
      <w:r w:rsidR="00EB0CE9">
        <w:rPr>
          <w:rFonts w:ascii="Arial" w:hAnsi="Arial" w:cs="Arial"/>
        </w:rPr>
        <w:t>,</w:t>
      </w:r>
      <w:r w:rsidR="00EB0CE9" w:rsidRPr="00EB0CE9">
        <w:t xml:space="preserve"> </w:t>
      </w:r>
      <w:r w:rsidR="00EB0CE9" w:rsidRPr="00EB0CE9">
        <w:rPr>
          <w:rFonts w:ascii="Arial" w:hAnsi="Arial" w:cs="Arial"/>
        </w:rPr>
        <w:t>от</w:t>
      </w:r>
      <w:proofErr w:type="gramEnd"/>
      <w:r w:rsidR="00EB0CE9" w:rsidRPr="00EB0CE9">
        <w:rPr>
          <w:rFonts w:ascii="Arial" w:hAnsi="Arial" w:cs="Arial"/>
        </w:rPr>
        <w:t xml:space="preserve"> </w:t>
      </w:r>
      <w:proofErr w:type="gramStart"/>
      <w:r w:rsidR="00EB0CE9" w:rsidRPr="00EB0CE9">
        <w:rPr>
          <w:rFonts w:ascii="Arial" w:hAnsi="Arial" w:cs="Arial"/>
        </w:rPr>
        <w:t>07.06.2023 г. № 139-рс</w:t>
      </w:r>
      <w:r w:rsidRPr="002C6F06">
        <w:rPr>
          <w:rFonts w:ascii="Arial" w:hAnsi="Arial" w:cs="Arial"/>
        </w:rPr>
        <w:t>)</w:t>
      </w:r>
      <w:proofErr w:type="gramEnd"/>
    </w:p>
    <w:p w:rsidR="006F1449" w:rsidRPr="002C6F06" w:rsidRDefault="006F1449" w:rsidP="006F1449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F1449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F1449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EB0CE9" w:rsidRPr="00EB0CE9" w:rsidRDefault="00EB0CE9" w:rsidP="00EB0CE9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EB0CE9">
        <w:rPr>
          <w:rFonts w:ascii="Arial" w:eastAsia="Times New Roman" w:hAnsi="Arial" w:cs="Arial"/>
          <w:bCs/>
          <w:color w:val="auto"/>
          <w:lang w:bidi="ar-SA"/>
        </w:rPr>
        <w:t>Размеры должностных окладов муниципальных служащих</w:t>
      </w:r>
    </w:p>
    <w:p w:rsidR="00EB0CE9" w:rsidRPr="00EB0CE9" w:rsidRDefault="00EB0CE9" w:rsidP="00EB0CE9">
      <w:pPr>
        <w:widowControl/>
        <w:rPr>
          <w:rFonts w:ascii="Arial" w:eastAsia="Times New Roman" w:hAnsi="Arial" w:cs="Arial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2"/>
      </w:tblGrid>
      <w:tr w:rsidR="00EB0CE9" w:rsidRPr="00EB0CE9" w:rsidTr="008979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Размер должностного оклада (руб.)</w:t>
            </w:r>
          </w:p>
          <w:p w:rsidR="00EB0CE9" w:rsidRPr="00EB0CE9" w:rsidRDefault="00EB0CE9" w:rsidP="00EB0CE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EB0CE9" w:rsidRPr="00EB0CE9" w:rsidTr="008979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Заместитель главы сельсовета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5997</w:t>
            </w:r>
          </w:p>
        </w:tc>
      </w:tr>
      <w:tr w:rsidR="00EB0CE9" w:rsidRPr="00EB0CE9" w:rsidTr="008979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5427</w:t>
            </w:r>
          </w:p>
        </w:tc>
      </w:tr>
      <w:tr w:rsidR="00EB0CE9" w:rsidRPr="00EB0CE9" w:rsidTr="008979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9" w:rsidRPr="00EB0CE9" w:rsidRDefault="00EB0CE9" w:rsidP="00EB0CE9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EB0CE9">
              <w:rPr>
                <w:rFonts w:ascii="Arial" w:eastAsia="Times New Roman" w:hAnsi="Arial" w:cs="Arial"/>
                <w:color w:val="auto"/>
                <w:lang w:bidi="ar-SA"/>
              </w:rPr>
              <w:t>4889</w:t>
            </w:r>
          </w:p>
        </w:tc>
      </w:tr>
    </w:tbl>
    <w:p w:rsidR="00EB0CE9" w:rsidRPr="00EB0CE9" w:rsidRDefault="00EB0CE9" w:rsidP="00EB0CE9">
      <w:pPr>
        <w:rPr>
          <w:rFonts w:ascii="Arial" w:hAnsi="Arial" w:cs="Arial"/>
        </w:rPr>
      </w:pPr>
    </w:p>
    <w:p w:rsidR="006F1449" w:rsidRPr="00EB0CE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EB0CE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EB0CE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EB0CE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2C6F06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2C6F06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2C6F06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C5CD7" w:rsidRPr="002C6F06" w:rsidRDefault="006C5CD7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97673" w:rsidRPr="002C6F06" w:rsidRDefault="00497673" w:rsidP="00A640B4">
      <w:pPr>
        <w:tabs>
          <w:tab w:val="left" w:pos="1635"/>
        </w:tabs>
        <w:rPr>
          <w:rFonts w:ascii="Arial" w:hAnsi="Arial" w:cs="Arial"/>
        </w:rPr>
      </w:pPr>
    </w:p>
    <w:sectPr w:rsidR="00497673" w:rsidRPr="002C6F06" w:rsidSect="002C6F0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CD" w:rsidRDefault="00C659CD">
      <w:r>
        <w:separator/>
      </w:r>
    </w:p>
  </w:endnote>
  <w:endnote w:type="continuationSeparator" w:id="0">
    <w:p w:rsidR="00C659CD" w:rsidRDefault="00C6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CD" w:rsidRDefault="00C659CD"/>
  </w:footnote>
  <w:footnote w:type="continuationSeparator" w:id="0">
    <w:p w:rsidR="00C659CD" w:rsidRDefault="00C65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54C"/>
    <w:multiLevelType w:val="multilevel"/>
    <w:tmpl w:val="7D7A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972"/>
    <w:multiLevelType w:val="multilevel"/>
    <w:tmpl w:val="3752CC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468F5"/>
    <w:multiLevelType w:val="hybridMultilevel"/>
    <w:tmpl w:val="267229D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1EB8"/>
    <w:multiLevelType w:val="multilevel"/>
    <w:tmpl w:val="BF9C6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8731E"/>
    <w:multiLevelType w:val="multilevel"/>
    <w:tmpl w:val="3752CC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C3F18"/>
    <w:multiLevelType w:val="hybridMultilevel"/>
    <w:tmpl w:val="2548BAB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0EB5"/>
    <w:multiLevelType w:val="multilevel"/>
    <w:tmpl w:val="BF9C6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D4206"/>
    <w:multiLevelType w:val="multilevel"/>
    <w:tmpl w:val="C18245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AE5B2A"/>
    <w:multiLevelType w:val="multilevel"/>
    <w:tmpl w:val="364A24F4"/>
    <w:lvl w:ilvl="0">
      <w:start w:val="5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783029"/>
    <w:multiLevelType w:val="multilevel"/>
    <w:tmpl w:val="C18245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0609CF"/>
    <w:multiLevelType w:val="multilevel"/>
    <w:tmpl w:val="2D0C6F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203D3"/>
    <w:multiLevelType w:val="multilevel"/>
    <w:tmpl w:val="BD62FCF6"/>
    <w:lvl w:ilvl="0">
      <w:start w:val="9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456F0"/>
    <w:multiLevelType w:val="multilevel"/>
    <w:tmpl w:val="BF9C6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A107B3"/>
    <w:multiLevelType w:val="multilevel"/>
    <w:tmpl w:val="7A245688"/>
    <w:lvl w:ilvl="0">
      <w:start w:val="13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F63A42"/>
    <w:multiLevelType w:val="multilevel"/>
    <w:tmpl w:val="B2389C2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825DE"/>
    <w:multiLevelType w:val="multilevel"/>
    <w:tmpl w:val="8452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C059D"/>
    <w:multiLevelType w:val="multilevel"/>
    <w:tmpl w:val="8452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E203D7"/>
    <w:multiLevelType w:val="multilevel"/>
    <w:tmpl w:val="7D7A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8E2C16"/>
    <w:multiLevelType w:val="multilevel"/>
    <w:tmpl w:val="C18245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72461F"/>
    <w:multiLevelType w:val="multilevel"/>
    <w:tmpl w:val="3752CC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BE7144"/>
    <w:multiLevelType w:val="multilevel"/>
    <w:tmpl w:val="8452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4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19"/>
  </w:num>
  <w:num w:numId="11">
    <w:abstractNumId w:val="20"/>
  </w:num>
  <w:num w:numId="12">
    <w:abstractNumId w:val="18"/>
  </w:num>
  <w:num w:numId="13">
    <w:abstractNumId w:val="6"/>
  </w:num>
  <w:num w:numId="14">
    <w:abstractNumId w:val="1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1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62A7"/>
    <w:rsid w:val="000325EA"/>
    <w:rsid w:val="0004242B"/>
    <w:rsid w:val="00042CFD"/>
    <w:rsid w:val="0009522E"/>
    <w:rsid w:val="000D0A22"/>
    <w:rsid w:val="000D27F5"/>
    <w:rsid w:val="000D4494"/>
    <w:rsid w:val="000E7248"/>
    <w:rsid w:val="000F60D6"/>
    <w:rsid w:val="00132550"/>
    <w:rsid w:val="00132A69"/>
    <w:rsid w:val="00151A44"/>
    <w:rsid w:val="00165A62"/>
    <w:rsid w:val="00181305"/>
    <w:rsid w:val="001848E3"/>
    <w:rsid w:val="001B0B2E"/>
    <w:rsid w:val="001C2FBA"/>
    <w:rsid w:val="001C617C"/>
    <w:rsid w:val="001D6F59"/>
    <w:rsid w:val="001F0179"/>
    <w:rsid w:val="00204D42"/>
    <w:rsid w:val="00207C4B"/>
    <w:rsid w:val="00212547"/>
    <w:rsid w:val="00275971"/>
    <w:rsid w:val="002C2A18"/>
    <w:rsid w:val="002C36F7"/>
    <w:rsid w:val="002C5D19"/>
    <w:rsid w:val="002C6923"/>
    <w:rsid w:val="002C6F06"/>
    <w:rsid w:val="002F0EA8"/>
    <w:rsid w:val="002F2217"/>
    <w:rsid w:val="0030277F"/>
    <w:rsid w:val="00332BCE"/>
    <w:rsid w:val="003435C0"/>
    <w:rsid w:val="003612B9"/>
    <w:rsid w:val="00363817"/>
    <w:rsid w:val="00376E1B"/>
    <w:rsid w:val="00381E3E"/>
    <w:rsid w:val="003C0DDF"/>
    <w:rsid w:val="003C1BB8"/>
    <w:rsid w:val="003D7F8D"/>
    <w:rsid w:val="00424F93"/>
    <w:rsid w:val="00430624"/>
    <w:rsid w:val="0044247E"/>
    <w:rsid w:val="004832A5"/>
    <w:rsid w:val="004858F8"/>
    <w:rsid w:val="00487F01"/>
    <w:rsid w:val="00491B57"/>
    <w:rsid w:val="004935D0"/>
    <w:rsid w:val="00497673"/>
    <w:rsid w:val="004C7DD7"/>
    <w:rsid w:val="004D5B01"/>
    <w:rsid w:val="00534E6A"/>
    <w:rsid w:val="0054192C"/>
    <w:rsid w:val="005B621E"/>
    <w:rsid w:val="005C3A2F"/>
    <w:rsid w:val="005D2E4A"/>
    <w:rsid w:val="005F5746"/>
    <w:rsid w:val="0060279C"/>
    <w:rsid w:val="006075F8"/>
    <w:rsid w:val="00653D16"/>
    <w:rsid w:val="00655A96"/>
    <w:rsid w:val="00661DBC"/>
    <w:rsid w:val="00666C9F"/>
    <w:rsid w:val="00677F5D"/>
    <w:rsid w:val="00694E56"/>
    <w:rsid w:val="006B02CB"/>
    <w:rsid w:val="006B18D8"/>
    <w:rsid w:val="006C5CD7"/>
    <w:rsid w:val="006F1449"/>
    <w:rsid w:val="006F204B"/>
    <w:rsid w:val="00720E8B"/>
    <w:rsid w:val="007526F8"/>
    <w:rsid w:val="007647CB"/>
    <w:rsid w:val="00790AA3"/>
    <w:rsid w:val="0079407E"/>
    <w:rsid w:val="007A3217"/>
    <w:rsid w:val="007A4962"/>
    <w:rsid w:val="007B617B"/>
    <w:rsid w:val="007D6E02"/>
    <w:rsid w:val="007F0561"/>
    <w:rsid w:val="00842D88"/>
    <w:rsid w:val="008616F4"/>
    <w:rsid w:val="00861B0D"/>
    <w:rsid w:val="00890C3E"/>
    <w:rsid w:val="008A5BE7"/>
    <w:rsid w:val="008B7610"/>
    <w:rsid w:val="008F70A3"/>
    <w:rsid w:val="00933773"/>
    <w:rsid w:val="00950125"/>
    <w:rsid w:val="009B057E"/>
    <w:rsid w:val="009C200E"/>
    <w:rsid w:val="009C4E39"/>
    <w:rsid w:val="00A05982"/>
    <w:rsid w:val="00A06A87"/>
    <w:rsid w:val="00A3369B"/>
    <w:rsid w:val="00A408A4"/>
    <w:rsid w:val="00A41E30"/>
    <w:rsid w:val="00A60BAE"/>
    <w:rsid w:val="00A63059"/>
    <w:rsid w:val="00A640B4"/>
    <w:rsid w:val="00A769AB"/>
    <w:rsid w:val="00A962A7"/>
    <w:rsid w:val="00AB7CC9"/>
    <w:rsid w:val="00AE71BA"/>
    <w:rsid w:val="00B461C1"/>
    <w:rsid w:val="00B77350"/>
    <w:rsid w:val="00BC4F83"/>
    <w:rsid w:val="00BC56E3"/>
    <w:rsid w:val="00BF5565"/>
    <w:rsid w:val="00C22C39"/>
    <w:rsid w:val="00C356BF"/>
    <w:rsid w:val="00C659CD"/>
    <w:rsid w:val="00CB6C96"/>
    <w:rsid w:val="00CD7978"/>
    <w:rsid w:val="00CF527E"/>
    <w:rsid w:val="00D1529E"/>
    <w:rsid w:val="00D30C41"/>
    <w:rsid w:val="00D3445C"/>
    <w:rsid w:val="00D43597"/>
    <w:rsid w:val="00D52A73"/>
    <w:rsid w:val="00D85E12"/>
    <w:rsid w:val="00D95295"/>
    <w:rsid w:val="00DA22F7"/>
    <w:rsid w:val="00DA263F"/>
    <w:rsid w:val="00DC0E5B"/>
    <w:rsid w:val="00DE4EBD"/>
    <w:rsid w:val="00DE6224"/>
    <w:rsid w:val="00DE7C9A"/>
    <w:rsid w:val="00DF0C22"/>
    <w:rsid w:val="00E05991"/>
    <w:rsid w:val="00E42681"/>
    <w:rsid w:val="00E47E81"/>
    <w:rsid w:val="00E52165"/>
    <w:rsid w:val="00EB0CE9"/>
    <w:rsid w:val="00EC02E7"/>
    <w:rsid w:val="00EC17BE"/>
    <w:rsid w:val="00EE546F"/>
    <w:rsid w:val="00F04FD3"/>
    <w:rsid w:val="00F360B7"/>
    <w:rsid w:val="00F437F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66"/>
      <w:szCs w:val="66"/>
      <w:u w:val="none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FFFFFF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02" w:lineRule="exact"/>
      <w:ind w:hanging="18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4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0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77777</cp:lastModifiedBy>
  <cp:revision>130</cp:revision>
  <cp:lastPrinted>2019-10-23T07:20:00Z</cp:lastPrinted>
  <dcterms:created xsi:type="dcterms:W3CDTF">2018-09-05T04:04:00Z</dcterms:created>
  <dcterms:modified xsi:type="dcterms:W3CDTF">2023-06-26T15:54:00Z</dcterms:modified>
</cp:coreProperties>
</file>