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CA" w:rsidRPr="008665F9" w:rsidRDefault="002733CA" w:rsidP="008665F9">
      <w:pPr>
        <w:spacing w:after="0" w:line="240" w:lineRule="auto"/>
        <w:jc w:val="center"/>
        <w:rPr>
          <w:rFonts w:ascii="Arial" w:eastAsia="Times New Roman" w:hAnsi="Arial" w:cs="Arial"/>
          <w:noProof/>
          <w:sz w:val="24"/>
          <w:szCs w:val="24"/>
          <w:lang w:eastAsia="ru-RU"/>
        </w:rPr>
      </w:pPr>
      <w:bookmarkStart w:id="0" w:name="_GoBack"/>
      <w:bookmarkEnd w:id="0"/>
      <w:r w:rsidRPr="008665F9">
        <w:rPr>
          <w:rFonts w:ascii="Arial" w:eastAsia="Times New Roman" w:hAnsi="Arial" w:cs="Arial"/>
          <w:sz w:val="24"/>
          <w:szCs w:val="24"/>
          <w:lang w:eastAsia="ru-RU"/>
        </w:rPr>
        <w:t>АДМИНИСТРАЦИЯ  ПРИХОЛМСКОГО  СЕЛЬСОВЕТА</w:t>
      </w:r>
    </w:p>
    <w:p w:rsidR="002733CA" w:rsidRPr="008665F9" w:rsidRDefault="002733CA" w:rsidP="002733CA">
      <w:pPr>
        <w:spacing w:after="0" w:line="240" w:lineRule="auto"/>
        <w:jc w:val="center"/>
        <w:rPr>
          <w:rFonts w:ascii="Arial" w:eastAsia="Times New Roman" w:hAnsi="Arial" w:cs="Arial"/>
          <w:sz w:val="24"/>
          <w:szCs w:val="24"/>
          <w:lang w:eastAsia="ru-RU"/>
        </w:rPr>
      </w:pPr>
      <w:r w:rsidRPr="008665F9">
        <w:rPr>
          <w:rFonts w:ascii="Arial" w:eastAsia="Times New Roman" w:hAnsi="Arial" w:cs="Arial"/>
          <w:sz w:val="24"/>
          <w:szCs w:val="24"/>
          <w:lang w:eastAsia="ru-RU"/>
        </w:rPr>
        <w:t>МИНУСИНСКОГО  РАЙОНА</w:t>
      </w:r>
    </w:p>
    <w:p w:rsidR="002733CA" w:rsidRPr="008665F9" w:rsidRDefault="002733CA" w:rsidP="002733CA">
      <w:pPr>
        <w:spacing w:after="0" w:line="240" w:lineRule="auto"/>
        <w:jc w:val="center"/>
        <w:rPr>
          <w:rFonts w:ascii="Arial" w:eastAsia="Times New Roman" w:hAnsi="Arial" w:cs="Arial"/>
          <w:bCs/>
          <w:sz w:val="24"/>
          <w:szCs w:val="24"/>
          <w:lang w:eastAsia="ru-RU"/>
        </w:rPr>
      </w:pPr>
      <w:r w:rsidRPr="008665F9">
        <w:rPr>
          <w:rFonts w:ascii="Arial" w:eastAsia="Times New Roman" w:hAnsi="Arial" w:cs="Arial"/>
          <w:bCs/>
          <w:sz w:val="24"/>
          <w:szCs w:val="24"/>
          <w:lang w:eastAsia="ru-RU"/>
        </w:rPr>
        <w:t>КРАСНОЯРСКОГО  КРАЯ</w:t>
      </w:r>
    </w:p>
    <w:p w:rsidR="002733CA" w:rsidRPr="008665F9" w:rsidRDefault="002733CA" w:rsidP="002733CA">
      <w:pPr>
        <w:spacing w:after="0" w:line="240" w:lineRule="auto"/>
        <w:jc w:val="center"/>
        <w:rPr>
          <w:rFonts w:ascii="Arial" w:eastAsia="Times New Roman" w:hAnsi="Arial" w:cs="Arial"/>
          <w:bCs/>
          <w:sz w:val="24"/>
          <w:szCs w:val="24"/>
          <w:lang w:eastAsia="ru-RU"/>
        </w:rPr>
      </w:pPr>
      <w:r w:rsidRPr="008665F9">
        <w:rPr>
          <w:rFonts w:ascii="Arial" w:eastAsia="Times New Roman" w:hAnsi="Arial" w:cs="Arial"/>
          <w:bCs/>
          <w:sz w:val="24"/>
          <w:szCs w:val="24"/>
          <w:lang w:eastAsia="ru-RU"/>
        </w:rPr>
        <w:t>РОССИЙСКАЯ ФЕДЕРАЦИЯ</w:t>
      </w:r>
    </w:p>
    <w:p w:rsidR="002733CA" w:rsidRPr="008665F9" w:rsidRDefault="002733CA" w:rsidP="002733CA">
      <w:pPr>
        <w:spacing w:after="0" w:line="240" w:lineRule="auto"/>
        <w:jc w:val="center"/>
        <w:rPr>
          <w:rFonts w:ascii="Arial" w:eastAsia="Times New Roman" w:hAnsi="Arial" w:cs="Arial"/>
          <w:b/>
          <w:sz w:val="24"/>
          <w:szCs w:val="24"/>
          <w:lang w:eastAsia="ru-RU"/>
        </w:rPr>
      </w:pPr>
    </w:p>
    <w:p w:rsidR="002733CA" w:rsidRPr="008665F9" w:rsidRDefault="002733CA" w:rsidP="002733CA">
      <w:pPr>
        <w:spacing w:after="0" w:line="240" w:lineRule="auto"/>
        <w:jc w:val="center"/>
        <w:rPr>
          <w:rFonts w:ascii="Arial" w:eastAsia="Times New Roman" w:hAnsi="Arial" w:cs="Arial"/>
          <w:b/>
          <w:sz w:val="24"/>
          <w:szCs w:val="24"/>
          <w:lang w:eastAsia="ru-RU"/>
        </w:rPr>
      </w:pPr>
      <w:proofErr w:type="gramStart"/>
      <w:r w:rsidRPr="008665F9">
        <w:rPr>
          <w:rFonts w:ascii="Arial" w:eastAsia="Times New Roman" w:hAnsi="Arial" w:cs="Arial"/>
          <w:b/>
          <w:spacing w:val="-20"/>
          <w:sz w:val="24"/>
          <w:szCs w:val="24"/>
          <w:lang w:eastAsia="ru-RU"/>
        </w:rPr>
        <w:t>П</w:t>
      </w:r>
      <w:proofErr w:type="gramEnd"/>
      <w:r w:rsidRPr="008665F9">
        <w:rPr>
          <w:rFonts w:ascii="Arial" w:eastAsia="Times New Roman" w:hAnsi="Arial" w:cs="Arial"/>
          <w:b/>
          <w:spacing w:val="-20"/>
          <w:sz w:val="24"/>
          <w:szCs w:val="24"/>
          <w:lang w:eastAsia="ru-RU"/>
        </w:rPr>
        <w:t xml:space="preserve"> О С Т А Н О В Л Е Н И Е</w:t>
      </w:r>
    </w:p>
    <w:p w:rsidR="002733CA" w:rsidRPr="008665F9" w:rsidRDefault="002733CA" w:rsidP="002733CA">
      <w:pPr>
        <w:spacing w:after="0" w:line="240" w:lineRule="auto"/>
        <w:rPr>
          <w:rFonts w:ascii="Arial" w:eastAsia="Times New Roman" w:hAnsi="Arial" w:cs="Arial"/>
          <w:b/>
          <w:sz w:val="24"/>
          <w:szCs w:val="24"/>
          <w:lang w:eastAsia="ru-RU"/>
        </w:rPr>
      </w:pPr>
    </w:p>
    <w:p w:rsidR="002733CA" w:rsidRPr="008665F9" w:rsidRDefault="00963A29" w:rsidP="002733CA">
      <w:pPr>
        <w:spacing w:after="0" w:line="240" w:lineRule="auto"/>
        <w:rPr>
          <w:rFonts w:ascii="Arial" w:eastAsia="Times New Roman" w:hAnsi="Arial" w:cs="Arial"/>
          <w:sz w:val="24"/>
          <w:szCs w:val="24"/>
          <w:lang w:eastAsia="ru-RU"/>
        </w:rPr>
      </w:pPr>
      <w:r w:rsidRPr="008665F9">
        <w:rPr>
          <w:rFonts w:ascii="Arial" w:eastAsia="Times New Roman" w:hAnsi="Arial" w:cs="Arial"/>
          <w:sz w:val="24"/>
          <w:szCs w:val="24"/>
          <w:lang w:eastAsia="ru-RU"/>
        </w:rPr>
        <w:t>26</w:t>
      </w:r>
      <w:r w:rsidR="00E245B5" w:rsidRPr="008665F9">
        <w:rPr>
          <w:rFonts w:ascii="Arial" w:eastAsia="Times New Roman" w:hAnsi="Arial" w:cs="Arial"/>
          <w:sz w:val="24"/>
          <w:szCs w:val="24"/>
          <w:lang w:eastAsia="ru-RU"/>
        </w:rPr>
        <w:t>.06.</w:t>
      </w:r>
      <w:r w:rsidR="002733CA" w:rsidRPr="008665F9">
        <w:rPr>
          <w:rFonts w:ascii="Arial" w:eastAsia="Times New Roman" w:hAnsi="Arial" w:cs="Arial"/>
          <w:sz w:val="24"/>
          <w:szCs w:val="24"/>
          <w:lang w:eastAsia="ru-RU"/>
        </w:rPr>
        <w:t xml:space="preserve">2023                                   п. Прихолмье                                №  </w:t>
      </w:r>
      <w:r w:rsidR="00E245B5" w:rsidRPr="008665F9">
        <w:rPr>
          <w:rFonts w:ascii="Arial" w:eastAsia="Times New Roman" w:hAnsi="Arial" w:cs="Arial"/>
          <w:sz w:val="24"/>
          <w:szCs w:val="24"/>
          <w:lang w:eastAsia="ru-RU"/>
        </w:rPr>
        <w:t>4</w:t>
      </w:r>
      <w:r w:rsidRPr="008665F9">
        <w:rPr>
          <w:rFonts w:ascii="Arial" w:eastAsia="Times New Roman" w:hAnsi="Arial" w:cs="Arial"/>
          <w:sz w:val="24"/>
          <w:szCs w:val="24"/>
          <w:lang w:eastAsia="ru-RU"/>
        </w:rPr>
        <w:t>7</w:t>
      </w:r>
      <w:r w:rsidR="002733CA" w:rsidRPr="008665F9">
        <w:rPr>
          <w:rFonts w:ascii="Arial" w:eastAsia="Times New Roman" w:hAnsi="Arial" w:cs="Arial"/>
          <w:sz w:val="24"/>
          <w:szCs w:val="24"/>
          <w:lang w:eastAsia="ru-RU"/>
        </w:rPr>
        <w:t>-п</w:t>
      </w:r>
    </w:p>
    <w:p w:rsidR="002733CA" w:rsidRPr="008665F9" w:rsidRDefault="002733CA" w:rsidP="002733CA">
      <w:pPr>
        <w:rPr>
          <w:rFonts w:ascii="Arial" w:hAnsi="Arial" w:cs="Arial"/>
          <w:sz w:val="24"/>
          <w:szCs w:val="24"/>
        </w:rPr>
      </w:pPr>
    </w:p>
    <w:p w:rsidR="002E7E85" w:rsidRPr="008665F9" w:rsidRDefault="002733CA" w:rsidP="002733CA">
      <w:pPr>
        <w:spacing w:after="0" w:line="240" w:lineRule="auto"/>
        <w:rPr>
          <w:rFonts w:ascii="Arial" w:hAnsi="Arial" w:cs="Arial"/>
          <w:sz w:val="24"/>
          <w:szCs w:val="24"/>
        </w:rPr>
      </w:pPr>
      <w:r w:rsidRPr="008665F9">
        <w:rPr>
          <w:rFonts w:ascii="Arial" w:hAnsi="Arial" w:cs="Arial"/>
          <w:sz w:val="24"/>
          <w:szCs w:val="24"/>
        </w:rPr>
        <w:t xml:space="preserve">О внесении изменений в постановление </w:t>
      </w:r>
    </w:p>
    <w:p w:rsidR="007F7F3D" w:rsidRPr="008665F9" w:rsidRDefault="002733CA" w:rsidP="007F7F3D">
      <w:pPr>
        <w:spacing w:after="0" w:line="240" w:lineRule="auto"/>
        <w:rPr>
          <w:rFonts w:ascii="Arial" w:hAnsi="Arial" w:cs="Arial"/>
          <w:sz w:val="24"/>
          <w:szCs w:val="24"/>
        </w:rPr>
      </w:pPr>
      <w:r w:rsidRPr="008665F9">
        <w:rPr>
          <w:rFonts w:ascii="Arial" w:hAnsi="Arial" w:cs="Arial"/>
          <w:sz w:val="24"/>
          <w:szCs w:val="24"/>
        </w:rPr>
        <w:t xml:space="preserve">№ </w:t>
      </w:r>
      <w:r w:rsidR="00021E35" w:rsidRPr="008665F9">
        <w:rPr>
          <w:rFonts w:ascii="Arial" w:hAnsi="Arial" w:cs="Arial"/>
          <w:sz w:val="24"/>
          <w:szCs w:val="24"/>
        </w:rPr>
        <w:t>31</w:t>
      </w:r>
      <w:r w:rsidRPr="008665F9">
        <w:rPr>
          <w:rFonts w:ascii="Arial" w:hAnsi="Arial" w:cs="Arial"/>
          <w:sz w:val="24"/>
          <w:szCs w:val="24"/>
        </w:rPr>
        <w:t xml:space="preserve">-п от </w:t>
      </w:r>
      <w:r w:rsidR="00021E35" w:rsidRPr="008665F9">
        <w:rPr>
          <w:rFonts w:ascii="Arial" w:hAnsi="Arial" w:cs="Arial"/>
          <w:sz w:val="24"/>
          <w:szCs w:val="24"/>
        </w:rPr>
        <w:t>03.06.2019</w:t>
      </w:r>
      <w:r w:rsidRPr="008665F9">
        <w:rPr>
          <w:rFonts w:ascii="Arial" w:hAnsi="Arial" w:cs="Arial"/>
          <w:sz w:val="24"/>
          <w:szCs w:val="24"/>
        </w:rPr>
        <w:t xml:space="preserve"> г. «</w:t>
      </w:r>
      <w:r w:rsidR="007F7F3D" w:rsidRPr="008665F9">
        <w:rPr>
          <w:rFonts w:ascii="Arial" w:hAnsi="Arial" w:cs="Arial"/>
          <w:sz w:val="24"/>
          <w:szCs w:val="24"/>
        </w:rPr>
        <w:t xml:space="preserve">Об  утверждении </w:t>
      </w:r>
    </w:p>
    <w:p w:rsidR="007F7F3D" w:rsidRPr="008665F9" w:rsidRDefault="007F7F3D" w:rsidP="007F7F3D">
      <w:pPr>
        <w:spacing w:after="0" w:line="240" w:lineRule="auto"/>
        <w:rPr>
          <w:rFonts w:ascii="Arial" w:hAnsi="Arial" w:cs="Arial"/>
          <w:sz w:val="24"/>
          <w:szCs w:val="24"/>
        </w:rPr>
      </w:pPr>
      <w:r w:rsidRPr="008665F9">
        <w:rPr>
          <w:rFonts w:ascii="Arial" w:hAnsi="Arial" w:cs="Arial"/>
          <w:sz w:val="24"/>
          <w:szCs w:val="24"/>
        </w:rPr>
        <w:t xml:space="preserve">Положения об осуществлении </w:t>
      </w:r>
      <w:proofErr w:type="gramStart"/>
      <w:r w:rsidRPr="008665F9">
        <w:rPr>
          <w:rFonts w:ascii="Arial" w:hAnsi="Arial" w:cs="Arial"/>
          <w:sz w:val="24"/>
          <w:szCs w:val="24"/>
        </w:rPr>
        <w:t>дорожной</w:t>
      </w:r>
      <w:proofErr w:type="gramEnd"/>
      <w:r w:rsidRPr="008665F9">
        <w:rPr>
          <w:rFonts w:ascii="Arial" w:hAnsi="Arial" w:cs="Arial"/>
          <w:sz w:val="24"/>
          <w:szCs w:val="24"/>
        </w:rPr>
        <w:t xml:space="preserve"> </w:t>
      </w:r>
    </w:p>
    <w:p w:rsidR="007F7F3D" w:rsidRPr="008665F9" w:rsidRDefault="007F7F3D" w:rsidP="007F7F3D">
      <w:pPr>
        <w:spacing w:after="0" w:line="240" w:lineRule="auto"/>
        <w:rPr>
          <w:rFonts w:ascii="Arial" w:hAnsi="Arial" w:cs="Arial"/>
          <w:sz w:val="24"/>
          <w:szCs w:val="24"/>
        </w:rPr>
      </w:pPr>
      <w:r w:rsidRPr="008665F9">
        <w:rPr>
          <w:rFonts w:ascii="Arial" w:hAnsi="Arial" w:cs="Arial"/>
          <w:sz w:val="24"/>
          <w:szCs w:val="24"/>
        </w:rPr>
        <w:t xml:space="preserve">деятельности в отношении </w:t>
      </w:r>
      <w:proofErr w:type="gramStart"/>
      <w:r w:rsidRPr="008665F9">
        <w:rPr>
          <w:rFonts w:ascii="Arial" w:hAnsi="Arial" w:cs="Arial"/>
          <w:sz w:val="24"/>
          <w:szCs w:val="24"/>
        </w:rPr>
        <w:t>автомобильных</w:t>
      </w:r>
      <w:proofErr w:type="gramEnd"/>
      <w:r w:rsidRPr="008665F9">
        <w:rPr>
          <w:rFonts w:ascii="Arial" w:hAnsi="Arial" w:cs="Arial"/>
          <w:sz w:val="24"/>
          <w:szCs w:val="24"/>
        </w:rPr>
        <w:t xml:space="preserve"> </w:t>
      </w:r>
    </w:p>
    <w:p w:rsidR="007F7F3D" w:rsidRPr="008665F9" w:rsidRDefault="007F7F3D" w:rsidP="007F7F3D">
      <w:pPr>
        <w:spacing w:after="0" w:line="240" w:lineRule="auto"/>
        <w:rPr>
          <w:rFonts w:ascii="Arial" w:hAnsi="Arial" w:cs="Arial"/>
          <w:sz w:val="24"/>
          <w:szCs w:val="24"/>
        </w:rPr>
      </w:pPr>
      <w:r w:rsidRPr="008665F9">
        <w:rPr>
          <w:rFonts w:ascii="Arial" w:hAnsi="Arial" w:cs="Arial"/>
          <w:sz w:val="24"/>
          <w:szCs w:val="24"/>
        </w:rPr>
        <w:t xml:space="preserve">дорог местного значения Прихолмского </w:t>
      </w:r>
    </w:p>
    <w:p w:rsidR="007F7F3D" w:rsidRPr="008665F9" w:rsidRDefault="007F7F3D" w:rsidP="007F7F3D">
      <w:pPr>
        <w:spacing w:after="0" w:line="240" w:lineRule="auto"/>
        <w:rPr>
          <w:rFonts w:ascii="Arial" w:hAnsi="Arial" w:cs="Arial"/>
          <w:sz w:val="24"/>
          <w:szCs w:val="24"/>
        </w:rPr>
      </w:pPr>
      <w:r w:rsidRPr="008665F9">
        <w:rPr>
          <w:rFonts w:ascii="Arial" w:hAnsi="Arial" w:cs="Arial"/>
          <w:sz w:val="24"/>
          <w:szCs w:val="24"/>
        </w:rPr>
        <w:t xml:space="preserve">сельсовета Минусинского района </w:t>
      </w:r>
    </w:p>
    <w:p w:rsidR="002733CA" w:rsidRPr="008665F9" w:rsidRDefault="007F7F3D" w:rsidP="007F7F3D">
      <w:pPr>
        <w:spacing w:after="0" w:line="240" w:lineRule="auto"/>
        <w:rPr>
          <w:rFonts w:ascii="Arial" w:hAnsi="Arial" w:cs="Arial"/>
          <w:sz w:val="24"/>
          <w:szCs w:val="24"/>
        </w:rPr>
      </w:pPr>
      <w:r w:rsidRPr="008665F9">
        <w:rPr>
          <w:rFonts w:ascii="Arial" w:hAnsi="Arial" w:cs="Arial"/>
          <w:sz w:val="24"/>
          <w:szCs w:val="24"/>
        </w:rPr>
        <w:t>Красноярского края</w:t>
      </w:r>
      <w:r w:rsidR="002733CA" w:rsidRPr="008665F9">
        <w:rPr>
          <w:rFonts w:ascii="Arial" w:hAnsi="Arial" w:cs="Arial"/>
          <w:sz w:val="24"/>
          <w:szCs w:val="24"/>
        </w:rPr>
        <w:t>»</w:t>
      </w:r>
    </w:p>
    <w:p w:rsidR="002733CA" w:rsidRPr="008665F9" w:rsidRDefault="002733CA" w:rsidP="002733CA">
      <w:pPr>
        <w:spacing w:after="0" w:line="240" w:lineRule="auto"/>
        <w:rPr>
          <w:rFonts w:ascii="Arial" w:hAnsi="Arial" w:cs="Arial"/>
          <w:sz w:val="24"/>
          <w:szCs w:val="24"/>
        </w:rPr>
      </w:pPr>
    </w:p>
    <w:p w:rsidR="002733CA" w:rsidRPr="008665F9" w:rsidRDefault="002733CA" w:rsidP="002733CA">
      <w:pPr>
        <w:spacing w:after="0" w:line="240" w:lineRule="auto"/>
        <w:jc w:val="both"/>
        <w:rPr>
          <w:rFonts w:ascii="Arial" w:hAnsi="Arial" w:cs="Arial"/>
          <w:sz w:val="24"/>
          <w:szCs w:val="24"/>
        </w:rPr>
      </w:pPr>
      <w:r w:rsidRPr="008665F9">
        <w:rPr>
          <w:rFonts w:ascii="Arial" w:hAnsi="Arial" w:cs="Arial"/>
          <w:sz w:val="24"/>
          <w:szCs w:val="24"/>
        </w:rPr>
        <w:t xml:space="preserve">        В </w:t>
      </w:r>
      <w:r w:rsidR="00196A02" w:rsidRPr="008665F9">
        <w:rPr>
          <w:rFonts w:ascii="Arial" w:hAnsi="Arial" w:cs="Arial"/>
          <w:sz w:val="24"/>
          <w:szCs w:val="24"/>
        </w:rPr>
        <w:t>соответствии со ст. 13 Федерального закона № 257-ФЗ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665F9">
        <w:rPr>
          <w:rFonts w:ascii="Arial" w:hAnsi="Arial" w:cs="Arial"/>
          <w:sz w:val="24"/>
          <w:szCs w:val="24"/>
        </w:rPr>
        <w:t xml:space="preserve">, руководствуясь статьёй 20 Устава Прихолмского сельсовета, </w:t>
      </w:r>
      <w:r w:rsidR="00D7212B" w:rsidRPr="008665F9">
        <w:rPr>
          <w:rFonts w:ascii="Arial" w:hAnsi="Arial" w:cs="Arial"/>
          <w:sz w:val="24"/>
          <w:szCs w:val="24"/>
        </w:rPr>
        <w:t>ПОСТАНОВЛЯЮ</w:t>
      </w:r>
      <w:r w:rsidRPr="008665F9">
        <w:rPr>
          <w:rFonts w:ascii="Arial" w:hAnsi="Arial" w:cs="Arial"/>
          <w:sz w:val="24"/>
          <w:szCs w:val="24"/>
        </w:rPr>
        <w:t>:</w:t>
      </w:r>
      <w:r w:rsidR="00E902BA" w:rsidRPr="008665F9">
        <w:rPr>
          <w:rFonts w:ascii="Arial" w:hAnsi="Arial" w:cs="Arial"/>
          <w:sz w:val="24"/>
          <w:szCs w:val="24"/>
        </w:rPr>
        <w:t xml:space="preserve"> </w:t>
      </w:r>
    </w:p>
    <w:p w:rsidR="002733CA" w:rsidRPr="008665F9" w:rsidRDefault="002733CA" w:rsidP="00044A0B">
      <w:pPr>
        <w:spacing w:after="0" w:line="240" w:lineRule="auto"/>
        <w:jc w:val="both"/>
        <w:rPr>
          <w:rFonts w:ascii="Arial" w:hAnsi="Arial" w:cs="Arial"/>
          <w:sz w:val="24"/>
          <w:szCs w:val="24"/>
        </w:rPr>
      </w:pPr>
      <w:r w:rsidRPr="008665F9">
        <w:rPr>
          <w:rFonts w:ascii="Arial" w:hAnsi="Arial" w:cs="Arial"/>
          <w:sz w:val="24"/>
          <w:szCs w:val="24"/>
        </w:rPr>
        <w:t xml:space="preserve">         1. Внести в </w:t>
      </w:r>
      <w:r w:rsidR="00D7212B" w:rsidRPr="008665F9">
        <w:rPr>
          <w:rFonts w:ascii="Arial" w:hAnsi="Arial" w:cs="Arial"/>
          <w:sz w:val="24"/>
          <w:szCs w:val="24"/>
        </w:rPr>
        <w:t xml:space="preserve">постановление </w:t>
      </w:r>
      <w:r w:rsidR="00044A0B" w:rsidRPr="008665F9">
        <w:rPr>
          <w:rFonts w:ascii="Arial" w:hAnsi="Arial" w:cs="Arial"/>
          <w:sz w:val="24"/>
          <w:szCs w:val="24"/>
        </w:rPr>
        <w:t>№ 31-п от 03.06.2019 г. «Об  утверждении Положения об осуществлении дорожной деятельности в отношении автомобильных дорог местного значения Прихолмского сельсовета Минусинского района Красноярского края»</w:t>
      </w:r>
      <w:r w:rsidRPr="008665F9">
        <w:rPr>
          <w:rFonts w:ascii="Arial" w:hAnsi="Arial" w:cs="Arial"/>
          <w:sz w:val="24"/>
          <w:szCs w:val="24"/>
        </w:rPr>
        <w:t xml:space="preserve"> </w:t>
      </w:r>
      <w:r w:rsidR="00B509FF" w:rsidRPr="008665F9">
        <w:rPr>
          <w:rFonts w:ascii="Arial" w:hAnsi="Arial" w:cs="Arial"/>
          <w:sz w:val="24"/>
          <w:szCs w:val="24"/>
        </w:rPr>
        <w:t>(далее – Постановление</w:t>
      </w:r>
      <w:r w:rsidR="00F4458E" w:rsidRPr="008665F9">
        <w:rPr>
          <w:rFonts w:ascii="Arial" w:hAnsi="Arial" w:cs="Arial"/>
          <w:sz w:val="24"/>
          <w:szCs w:val="24"/>
        </w:rPr>
        <w:t xml:space="preserve"> </w:t>
      </w:r>
      <w:r w:rsidR="00002A97" w:rsidRPr="008665F9">
        <w:rPr>
          <w:rFonts w:ascii="Arial" w:hAnsi="Arial" w:cs="Arial"/>
          <w:sz w:val="24"/>
          <w:szCs w:val="24"/>
        </w:rPr>
        <w:t>№ 31-п от 03.06.2019 г.</w:t>
      </w:r>
      <w:r w:rsidR="00B509FF" w:rsidRPr="008665F9">
        <w:rPr>
          <w:rFonts w:ascii="Arial" w:hAnsi="Arial" w:cs="Arial"/>
          <w:sz w:val="24"/>
          <w:szCs w:val="24"/>
        </w:rPr>
        <w:t xml:space="preserve">) </w:t>
      </w:r>
      <w:r w:rsidRPr="008665F9">
        <w:rPr>
          <w:rFonts w:ascii="Arial" w:hAnsi="Arial" w:cs="Arial"/>
          <w:sz w:val="24"/>
          <w:szCs w:val="24"/>
        </w:rPr>
        <w:t>следующие изменения:</w:t>
      </w:r>
    </w:p>
    <w:p w:rsidR="006F3132" w:rsidRPr="008665F9" w:rsidRDefault="002733CA" w:rsidP="00002A97">
      <w:pPr>
        <w:spacing w:after="0" w:line="240" w:lineRule="auto"/>
        <w:jc w:val="both"/>
        <w:rPr>
          <w:rFonts w:ascii="Arial" w:hAnsi="Arial" w:cs="Arial"/>
          <w:sz w:val="24"/>
          <w:szCs w:val="24"/>
        </w:rPr>
      </w:pPr>
      <w:r w:rsidRPr="008665F9">
        <w:rPr>
          <w:rFonts w:ascii="Arial" w:hAnsi="Arial" w:cs="Arial"/>
          <w:sz w:val="24"/>
          <w:szCs w:val="24"/>
        </w:rPr>
        <w:t xml:space="preserve">         1.1. </w:t>
      </w:r>
      <w:r w:rsidR="00002A97" w:rsidRPr="008665F9">
        <w:rPr>
          <w:rFonts w:ascii="Arial" w:hAnsi="Arial" w:cs="Arial"/>
          <w:sz w:val="24"/>
          <w:szCs w:val="24"/>
        </w:rPr>
        <w:t>Раздел 2 Положения об осуществлении дорожной деятельности в отношении автомобильных дорог местного значения в границах Прихолмского сельсовета Минусинского района Красноярского края, утвержденного Постановлением № 31-п от 03.06.2019 г., изложить в следующей редакции:</w:t>
      </w:r>
    </w:p>
    <w:p w:rsidR="00D21D96" w:rsidRPr="008665F9" w:rsidRDefault="00002A97" w:rsidP="008A5A3F">
      <w:pPr>
        <w:spacing w:after="0" w:line="240" w:lineRule="auto"/>
        <w:jc w:val="center"/>
        <w:rPr>
          <w:rFonts w:ascii="Arial" w:hAnsi="Arial" w:cs="Arial"/>
          <w:sz w:val="24"/>
          <w:szCs w:val="24"/>
        </w:rPr>
      </w:pPr>
      <w:r w:rsidRPr="008665F9">
        <w:rPr>
          <w:rFonts w:ascii="Arial" w:hAnsi="Arial" w:cs="Arial"/>
          <w:sz w:val="24"/>
          <w:szCs w:val="24"/>
        </w:rPr>
        <w:t xml:space="preserve">«2. </w:t>
      </w:r>
      <w:r w:rsidR="00D21D96" w:rsidRPr="008665F9">
        <w:rPr>
          <w:rFonts w:ascii="Arial" w:hAnsi="Arial" w:cs="Arial"/>
          <w:sz w:val="24"/>
          <w:szCs w:val="24"/>
        </w:rPr>
        <w:t>Полномочия органов местного самоуправления в области использования автомобильных дорог и осуществления дорожной деятельности</w:t>
      </w:r>
    </w:p>
    <w:p w:rsidR="00D21D96" w:rsidRPr="008665F9" w:rsidRDefault="00D21D96"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847837" w:rsidRPr="008665F9">
        <w:rPr>
          <w:rFonts w:ascii="Arial" w:hAnsi="Arial" w:cs="Arial"/>
          <w:sz w:val="24"/>
          <w:szCs w:val="24"/>
        </w:rPr>
        <w:t>2.</w:t>
      </w:r>
      <w:r w:rsidRPr="008665F9">
        <w:rPr>
          <w:rFonts w:ascii="Arial" w:hAnsi="Arial" w:cs="Arial"/>
          <w:sz w:val="24"/>
          <w:szCs w:val="24"/>
        </w:rPr>
        <w:t xml:space="preserve">1. К полномочиям </w:t>
      </w:r>
      <w:r w:rsidR="00847837" w:rsidRPr="008665F9">
        <w:rPr>
          <w:rFonts w:ascii="Arial" w:hAnsi="Arial" w:cs="Arial"/>
          <w:sz w:val="24"/>
          <w:szCs w:val="24"/>
        </w:rPr>
        <w:t xml:space="preserve">Администрации Прихолмского сельсовета Минусинского района Красноярского края </w:t>
      </w:r>
      <w:r w:rsidRPr="008665F9">
        <w:rPr>
          <w:rFonts w:ascii="Arial" w:hAnsi="Arial" w:cs="Arial"/>
          <w:sz w:val="24"/>
          <w:szCs w:val="24"/>
        </w:rPr>
        <w:t>в области использования автомобильных дорог и осуществления дорожной деятельности относятся:</w:t>
      </w:r>
    </w:p>
    <w:p w:rsidR="00D21D96" w:rsidRPr="008665F9" w:rsidRDefault="00847837"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8A5A3F" w:rsidRPr="008665F9">
        <w:rPr>
          <w:rFonts w:ascii="Arial" w:hAnsi="Arial" w:cs="Arial"/>
          <w:sz w:val="24"/>
          <w:szCs w:val="24"/>
        </w:rPr>
        <w:t xml:space="preserve">        </w:t>
      </w:r>
      <w:r w:rsidRPr="008665F9">
        <w:rPr>
          <w:rFonts w:ascii="Arial" w:hAnsi="Arial" w:cs="Arial"/>
          <w:sz w:val="24"/>
          <w:szCs w:val="24"/>
        </w:rPr>
        <w:t xml:space="preserve"> </w:t>
      </w:r>
      <w:r w:rsidR="00D21D96" w:rsidRPr="008665F9">
        <w:rPr>
          <w:rFonts w:ascii="Arial" w:hAnsi="Arial" w:cs="Arial"/>
          <w:sz w:val="24"/>
          <w:szCs w:val="24"/>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D21D96" w:rsidRPr="008665F9" w:rsidRDefault="00D21D96" w:rsidP="00D21D96">
      <w:pPr>
        <w:spacing w:after="0" w:line="240" w:lineRule="auto"/>
        <w:jc w:val="both"/>
        <w:rPr>
          <w:rFonts w:ascii="Arial" w:hAnsi="Arial" w:cs="Arial"/>
          <w:sz w:val="24"/>
          <w:szCs w:val="24"/>
        </w:rPr>
      </w:pP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1.1) утверждение положения о муниципальном контроле на автомобильном транспорте, городском наземном электрическом транспо</w:t>
      </w:r>
      <w:r w:rsidRPr="008665F9">
        <w:rPr>
          <w:rFonts w:ascii="Arial" w:hAnsi="Arial" w:cs="Arial"/>
          <w:sz w:val="24"/>
          <w:szCs w:val="24"/>
        </w:rPr>
        <w:t>рте и в дорожном хозяйстве;</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2) разработка основных направлений инвестиционной политики в области развития автомоб</w:t>
      </w:r>
      <w:r w:rsidRPr="008665F9">
        <w:rPr>
          <w:rFonts w:ascii="Arial" w:hAnsi="Arial" w:cs="Arial"/>
          <w:sz w:val="24"/>
          <w:szCs w:val="24"/>
        </w:rPr>
        <w:t>ильных дорог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w:t>
      </w:r>
      <w:r w:rsidRPr="008665F9">
        <w:rPr>
          <w:rFonts w:ascii="Arial" w:hAnsi="Arial" w:cs="Arial"/>
          <w:sz w:val="24"/>
          <w:szCs w:val="24"/>
        </w:rPr>
        <w:t>екращении такого использования;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w:t>
      </w:r>
      <w:r w:rsidRPr="008665F9">
        <w:rPr>
          <w:rFonts w:ascii="Arial" w:hAnsi="Arial" w:cs="Arial"/>
          <w:sz w:val="24"/>
          <w:szCs w:val="24"/>
        </w:rPr>
        <w:t>екращении такого использования;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lastRenderedPageBreak/>
        <w:t xml:space="preserve">         </w:t>
      </w:r>
      <w:r w:rsidR="00D21D96" w:rsidRPr="008665F9">
        <w:rPr>
          <w:rFonts w:ascii="Arial" w:hAnsi="Arial" w:cs="Arial"/>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5) утверждение перечня автомобильных дорог общего пользования местного значения, перечня автомобильных дорог необщего</w:t>
      </w:r>
      <w:r w:rsidRPr="008665F9">
        <w:rPr>
          <w:rFonts w:ascii="Arial" w:hAnsi="Arial" w:cs="Arial"/>
          <w:sz w:val="24"/>
          <w:szCs w:val="24"/>
        </w:rPr>
        <w:t xml:space="preserve"> пользования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6) осуществление дорожной деятельности в отношении автомобильных дорог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8) установление стоимости и перечня услуг по присоединению объектов дорожного сервиса к автомобильным дорогам общего</w:t>
      </w:r>
      <w:r w:rsidRPr="008665F9">
        <w:rPr>
          <w:rFonts w:ascii="Arial" w:hAnsi="Arial" w:cs="Arial"/>
          <w:sz w:val="24"/>
          <w:szCs w:val="24"/>
        </w:rPr>
        <w:t xml:space="preserve"> пользования местного значения;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21D96" w:rsidRPr="008665F9" w:rsidRDefault="00D21D96" w:rsidP="00D21D96">
      <w:pPr>
        <w:spacing w:after="0" w:line="240" w:lineRule="auto"/>
        <w:jc w:val="both"/>
        <w:rPr>
          <w:rFonts w:ascii="Arial" w:hAnsi="Arial" w:cs="Arial"/>
          <w:sz w:val="24"/>
          <w:szCs w:val="24"/>
        </w:rPr>
      </w:pP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10) информационное обеспечение пользователей автомобильными дорогами общего пользования местного значения, в том числе посредством системы контроля;</w:t>
      </w:r>
    </w:p>
    <w:p w:rsidR="00D21D96"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w:t>
      </w:r>
      <w:r w:rsidRPr="008665F9">
        <w:rPr>
          <w:rFonts w:ascii="Arial" w:hAnsi="Arial" w:cs="Arial"/>
          <w:sz w:val="24"/>
          <w:szCs w:val="24"/>
        </w:rPr>
        <w:t>ного бюджета на указанные цели;</w:t>
      </w:r>
    </w:p>
    <w:p w:rsidR="00002A97" w:rsidRPr="008665F9" w:rsidRDefault="008A5A3F" w:rsidP="00D21D96">
      <w:pPr>
        <w:spacing w:after="0" w:line="240" w:lineRule="auto"/>
        <w:jc w:val="both"/>
        <w:rPr>
          <w:rFonts w:ascii="Arial" w:hAnsi="Arial" w:cs="Arial"/>
          <w:sz w:val="24"/>
          <w:szCs w:val="24"/>
        </w:rPr>
      </w:pPr>
      <w:r w:rsidRPr="008665F9">
        <w:rPr>
          <w:rFonts w:ascii="Arial" w:hAnsi="Arial" w:cs="Arial"/>
          <w:sz w:val="24"/>
          <w:szCs w:val="24"/>
        </w:rPr>
        <w:t xml:space="preserve">          </w:t>
      </w:r>
      <w:r w:rsidR="00D21D96" w:rsidRPr="008665F9">
        <w:rPr>
          <w:rFonts w:ascii="Arial" w:hAnsi="Arial" w:cs="Arial"/>
          <w:sz w:val="24"/>
          <w:szCs w:val="24"/>
        </w:rPr>
        <w:t>12) осуществление иных полномочий, отнесенных Федеральным законом</w:t>
      </w:r>
      <w:r w:rsidR="00EA3A1B" w:rsidRPr="008665F9">
        <w:rPr>
          <w:rFonts w:ascii="Arial" w:hAnsi="Arial" w:cs="Arial"/>
          <w:sz w:val="24"/>
          <w:szCs w:val="24"/>
        </w:rPr>
        <w:t xml:space="preserve"> № 257-ФЗ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21D96" w:rsidRPr="008665F9">
        <w:rPr>
          <w:rFonts w:ascii="Arial" w:hAnsi="Arial" w:cs="Arial"/>
          <w:sz w:val="24"/>
          <w:szCs w:val="24"/>
        </w:rPr>
        <w:t>, другими федеральными законами, законами субъектов Российской Федерации к полномочиям органов местного самоуправления</w:t>
      </w:r>
      <w:proofErr w:type="gramStart"/>
      <w:r w:rsidR="00D21D96" w:rsidRPr="008665F9">
        <w:rPr>
          <w:rFonts w:ascii="Arial" w:hAnsi="Arial" w:cs="Arial"/>
          <w:sz w:val="24"/>
          <w:szCs w:val="24"/>
        </w:rPr>
        <w:t>.</w:t>
      </w:r>
      <w:r w:rsidRPr="008665F9">
        <w:rPr>
          <w:rFonts w:ascii="Arial" w:hAnsi="Arial" w:cs="Arial"/>
          <w:sz w:val="24"/>
          <w:szCs w:val="24"/>
        </w:rPr>
        <w:t>».</w:t>
      </w:r>
      <w:proofErr w:type="gramEnd"/>
    </w:p>
    <w:p w:rsidR="007D5DAB" w:rsidRPr="008665F9" w:rsidRDefault="00EC54D3" w:rsidP="007D5DAB">
      <w:pPr>
        <w:spacing w:after="0" w:line="240" w:lineRule="auto"/>
        <w:jc w:val="both"/>
        <w:rPr>
          <w:rFonts w:ascii="Arial" w:hAnsi="Arial" w:cs="Arial"/>
          <w:sz w:val="24"/>
          <w:szCs w:val="24"/>
        </w:rPr>
      </w:pPr>
      <w:r w:rsidRPr="008665F9">
        <w:rPr>
          <w:rFonts w:ascii="Arial" w:hAnsi="Arial" w:cs="Arial"/>
          <w:sz w:val="24"/>
          <w:szCs w:val="24"/>
        </w:rPr>
        <w:t xml:space="preserve">          </w:t>
      </w:r>
      <w:r w:rsidR="007D5DAB" w:rsidRPr="008665F9">
        <w:rPr>
          <w:rFonts w:ascii="Arial" w:hAnsi="Arial" w:cs="Arial"/>
          <w:sz w:val="24"/>
          <w:szCs w:val="24"/>
        </w:rPr>
        <w:t xml:space="preserve">2.  </w:t>
      </w:r>
      <w:proofErr w:type="gramStart"/>
      <w:r w:rsidR="007D5DAB" w:rsidRPr="008665F9">
        <w:rPr>
          <w:rFonts w:ascii="Arial" w:hAnsi="Arial" w:cs="Arial"/>
          <w:sz w:val="24"/>
          <w:szCs w:val="24"/>
        </w:rPr>
        <w:t>Контроль за</w:t>
      </w:r>
      <w:proofErr w:type="gramEnd"/>
      <w:r w:rsidR="007D5DAB" w:rsidRPr="008665F9">
        <w:rPr>
          <w:rFonts w:ascii="Arial" w:hAnsi="Arial" w:cs="Arial"/>
          <w:sz w:val="24"/>
          <w:szCs w:val="24"/>
        </w:rPr>
        <w:t xml:space="preserve"> исполнением настоящего постановления </w:t>
      </w:r>
      <w:r w:rsidR="00986064" w:rsidRPr="008665F9">
        <w:rPr>
          <w:rFonts w:ascii="Arial" w:hAnsi="Arial" w:cs="Arial"/>
          <w:sz w:val="24"/>
          <w:szCs w:val="24"/>
        </w:rPr>
        <w:t>оставляю за собой</w:t>
      </w:r>
      <w:r w:rsidR="007D5DAB" w:rsidRPr="008665F9">
        <w:rPr>
          <w:rFonts w:ascii="Arial" w:hAnsi="Arial" w:cs="Arial"/>
          <w:sz w:val="24"/>
          <w:szCs w:val="24"/>
        </w:rPr>
        <w:t>.</w:t>
      </w:r>
    </w:p>
    <w:p w:rsidR="007D5DAB" w:rsidRPr="008665F9" w:rsidRDefault="007D5DAB" w:rsidP="007D5DAB">
      <w:pPr>
        <w:spacing w:after="0" w:line="240" w:lineRule="auto"/>
        <w:jc w:val="both"/>
        <w:rPr>
          <w:rFonts w:ascii="Arial" w:hAnsi="Arial" w:cs="Arial"/>
          <w:sz w:val="24"/>
          <w:szCs w:val="24"/>
        </w:rPr>
      </w:pPr>
      <w:r w:rsidRPr="008665F9">
        <w:rPr>
          <w:rFonts w:ascii="Arial" w:hAnsi="Arial" w:cs="Arial"/>
          <w:sz w:val="24"/>
          <w:szCs w:val="24"/>
        </w:rPr>
        <w:t xml:space="preserve">          3.  Настоящее </w:t>
      </w:r>
      <w:r w:rsidR="00195447" w:rsidRPr="008665F9">
        <w:rPr>
          <w:rFonts w:ascii="Arial" w:hAnsi="Arial" w:cs="Arial"/>
          <w:sz w:val="24"/>
          <w:szCs w:val="24"/>
        </w:rPr>
        <w:t>постановление</w:t>
      </w:r>
      <w:r w:rsidRPr="008665F9">
        <w:rPr>
          <w:rFonts w:ascii="Arial" w:hAnsi="Arial" w:cs="Arial"/>
          <w:sz w:val="24"/>
          <w:szCs w:val="24"/>
        </w:rPr>
        <w:t xml:space="preserve"> вступает в силу со дня, следующего за днем его официального опубликования в официальном печатном издании «Прихолмские вести».</w:t>
      </w:r>
    </w:p>
    <w:p w:rsidR="007D5DAB" w:rsidRPr="008665F9" w:rsidRDefault="007D5DAB" w:rsidP="007D5DAB">
      <w:pPr>
        <w:spacing w:after="0" w:line="240" w:lineRule="auto"/>
        <w:jc w:val="both"/>
        <w:rPr>
          <w:rFonts w:ascii="Arial" w:hAnsi="Arial" w:cs="Arial"/>
          <w:sz w:val="24"/>
          <w:szCs w:val="24"/>
        </w:rPr>
      </w:pPr>
    </w:p>
    <w:p w:rsidR="007D5DAB" w:rsidRPr="008665F9" w:rsidRDefault="007D5DAB" w:rsidP="007D5DAB">
      <w:pPr>
        <w:spacing w:after="0" w:line="240" w:lineRule="auto"/>
        <w:jc w:val="both"/>
        <w:rPr>
          <w:rFonts w:ascii="Arial" w:hAnsi="Arial" w:cs="Arial"/>
          <w:sz w:val="24"/>
          <w:szCs w:val="24"/>
        </w:rPr>
      </w:pPr>
    </w:p>
    <w:p w:rsidR="00EC54D3" w:rsidRPr="008665F9" w:rsidRDefault="007D5DAB" w:rsidP="007D5DAB">
      <w:pPr>
        <w:spacing w:after="0" w:line="240" w:lineRule="auto"/>
        <w:jc w:val="both"/>
        <w:rPr>
          <w:rFonts w:ascii="Arial" w:hAnsi="Arial" w:cs="Arial"/>
          <w:sz w:val="24"/>
          <w:szCs w:val="24"/>
        </w:rPr>
      </w:pPr>
      <w:r w:rsidRPr="008665F9">
        <w:rPr>
          <w:rFonts w:ascii="Arial" w:hAnsi="Arial" w:cs="Arial"/>
          <w:sz w:val="24"/>
          <w:szCs w:val="24"/>
        </w:rPr>
        <w:t>Глава Прихолмского сельсовета                                                         Ю.В. Гусева</w:t>
      </w:r>
      <w:r w:rsidR="00EC54D3" w:rsidRPr="008665F9">
        <w:rPr>
          <w:rFonts w:ascii="Arial" w:hAnsi="Arial" w:cs="Arial"/>
          <w:sz w:val="24"/>
          <w:szCs w:val="24"/>
        </w:rPr>
        <w:t xml:space="preserve"> </w:t>
      </w:r>
    </w:p>
    <w:p w:rsidR="00B97B59" w:rsidRPr="008665F9" w:rsidRDefault="00B97B59">
      <w:pPr>
        <w:rPr>
          <w:rFonts w:ascii="Arial" w:hAnsi="Arial" w:cs="Arial"/>
          <w:sz w:val="24"/>
          <w:szCs w:val="24"/>
        </w:rPr>
      </w:pPr>
    </w:p>
    <w:sectPr w:rsidR="00B97B59" w:rsidRPr="00866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CD"/>
    <w:rsid w:val="00002A97"/>
    <w:rsid w:val="00021E35"/>
    <w:rsid w:val="00031CBB"/>
    <w:rsid w:val="00044A0B"/>
    <w:rsid w:val="00053CB7"/>
    <w:rsid w:val="0011442E"/>
    <w:rsid w:val="00116527"/>
    <w:rsid w:val="00117F62"/>
    <w:rsid w:val="00195447"/>
    <w:rsid w:val="00196A02"/>
    <w:rsid w:val="001C5390"/>
    <w:rsid w:val="001D2110"/>
    <w:rsid w:val="001E1264"/>
    <w:rsid w:val="001E2E7C"/>
    <w:rsid w:val="001F3AA7"/>
    <w:rsid w:val="001F6C00"/>
    <w:rsid w:val="00252CDF"/>
    <w:rsid w:val="0026525F"/>
    <w:rsid w:val="002733CA"/>
    <w:rsid w:val="002B6026"/>
    <w:rsid w:val="002D46E1"/>
    <w:rsid w:val="002E7E85"/>
    <w:rsid w:val="002F1974"/>
    <w:rsid w:val="00335311"/>
    <w:rsid w:val="00373B2C"/>
    <w:rsid w:val="00383BCD"/>
    <w:rsid w:val="003D0AD6"/>
    <w:rsid w:val="00402C84"/>
    <w:rsid w:val="00416B02"/>
    <w:rsid w:val="00435C3A"/>
    <w:rsid w:val="00444B1C"/>
    <w:rsid w:val="0046336F"/>
    <w:rsid w:val="00466CC5"/>
    <w:rsid w:val="004C37C0"/>
    <w:rsid w:val="00502433"/>
    <w:rsid w:val="00613C9F"/>
    <w:rsid w:val="00674812"/>
    <w:rsid w:val="006839D5"/>
    <w:rsid w:val="006E07AA"/>
    <w:rsid w:val="006E2508"/>
    <w:rsid w:val="006F3132"/>
    <w:rsid w:val="007130DD"/>
    <w:rsid w:val="0074474E"/>
    <w:rsid w:val="0075469C"/>
    <w:rsid w:val="00757E4D"/>
    <w:rsid w:val="007B3A50"/>
    <w:rsid w:val="007C7530"/>
    <w:rsid w:val="007D46FA"/>
    <w:rsid w:val="007D5DAB"/>
    <w:rsid w:val="007F7F3D"/>
    <w:rsid w:val="00847837"/>
    <w:rsid w:val="008522DD"/>
    <w:rsid w:val="008665F9"/>
    <w:rsid w:val="00876945"/>
    <w:rsid w:val="008806C5"/>
    <w:rsid w:val="00883146"/>
    <w:rsid w:val="008A5A3F"/>
    <w:rsid w:val="008E6E35"/>
    <w:rsid w:val="009016D2"/>
    <w:rsid w:val="00906BD1"/>
    <w:rsid w:val="009440C3"/>
    <w:rsid w:val="00952BA2"/>
    <w:rsid w:val="00955AA9"/>
    <w:rsid w:val="00955C45"/>
    <w:rsid w:val="00963A29"/>
    <w:rsid w:val="009774AC"/>
    <w:rsid w:val="00986064"/>
    <w:rsid w:val="009C22AC"/>
    <w:rsid w:val="009D1BA1"/>
    <w:rsid w:val="009D70DC"/>
    <w:rsid w:val="009F1948"/>
    <w:rsid w:val="00A24FD7"/>
    <w:rsid w:val="00A53119"/>
    <w:rsid w:val="00A95A5E"/>
    <w:rsid w:val="00A963E6"/>
    <w:rsid w:val="00AB5D44"/>
    <w:rsid w:val="00AC0E2A"/>
    <w:rsid w:val="00AE41B6"/>
    <w:rsid w:val="00B509FF"/>
    <w:rsid w:val="00B558A7"/>
    <w:rsid w:val="00B97B59"/>
    <w:rsid w:val="00BA08FE"/>
    <w:rsid w:val="00BD2803"/>
    <w:rsid w:val="00BE00E5"/>
    <w:rsid w:val="00C57F69"/>
    <w:rsid w:val="00C67392"/>
    <w:rsid w:val="00CA78BE"/>
    <w:rsid w:val="00CB5714"/>
    <w:rsid w:val="00D07FA9"/>
    <w:rsid w:val="00D21D96"/>
    <w:rsid w:val="00D41826"/>
    <w:rsid w:val="00D7212B"/>
    <w:rsid w:val="00D93FC2"/>
    <w:rsid w:val="00DC4565"/>
    <w:rsid w:val="00DC4A61"/>
    <w:rsid w:val="00E022E6"/>
    <w:rsid w:val="00E245B5"/>
    <w:rsid w:val="00E75C0A"/>
    <w:rsid w:val="00E82AA0"/>
    <w:rsid w:val="00E83A41"/>
    <w:rsid w:val="00E8560F"/>
    <w:rsid w:val="00E902BA"/>
    <w:rsid w:val="00EA3A1B"/>
    <w:rsid w:val="00EB7475"/>
    <w:rsid w:val="00EC54D3"/>
    <w:rsid w:val="00F4458E"/>
    <w:rsid w:val="00F77533"/>
    <w:rsid w:val="00FC48BE"/>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3CA"/>
    <w:rPr>
      <w:rFonts w:ascii="Tahoma" w:hAnsi="Tahoma" w:cs="Tahoma"/>
      <w:sz w:val="16"/>
      <w:szCs w:val="16"/>
    </w:rPr>
  </w:style>
  <w:style w:type="paragraph" w:styleId="a5">
    <w:name w:val="List Paragraph"/>
    <w:basedOn w:val="a"/>
    <w:uiPriority w:val="34"/>
    <w:qFormat/>
    <w:rsid w:val="00002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3CA"/>
    <w:rPr>
      <w:rFonts w:ascii="Tahoma" w:hAnsi="Tahoma" w:cs="Tahoma"/>
      <w:sz w:val="16"/>
      <w:szCs w:val="16"/>
    </w:rPr>
  </w:style>
  <w:style w:type="paragraph" w:styleId="a5">
    <w:name w:val="List Paragraph"/>
    <w:basedOn w:val="a"/>
    <w:uiPriority w:val="34"/>
    <w:qFormat/>
    <w:rsid w:val="0000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8FEE-E83F-4679-988D-B351748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77777</cp:lastModifiedBy>
  <cp:revision>51</cp:revision>
  <cp:lastPrinted>2023-06-29T08:42:00Z</cp:lastPrinted>
  <dcterms:created xsi:type="dcterms:W3CDTF">2023-04-23T11:29:00Z</dcterms:created>
  <dcterms:modified xsi:type="dcterms:W3CDTF">2023-07-04T17:37:00Z</dcterms:modified>
</cp:coreProperties>
</file>