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E8" w:rsidRPr="00B7470B" w:rsidRDefault="000078E8" w:rsidP="00843238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bookmarkStart w:id="0" w:name="_GoBack"/>
      <w:bookmarkEnd w:id="0"/>
      <w:r w:rsidRPr="00B7470B">
        <w:rPr>
          <w:rFonts w:ascii="Arial" w:eastAsia="Times New Roman" w:hAnsi="Arial" w:cs="Arial"/>
          <w:sz w:val="24"/>
          <w:szCs w:val="24"/>
          <w:lang w:eastAsia="ru-RU"/>
        </w:rPr>
        <w:t>АДМИНИСТРАЦИЯ  ПРИХОЛМСКОГО  СЕЛЬСОВЕТА</w:t>
      </w:r>
    </w:p>
    <w:p w:rsidR="000078E8" w:rsidRPr="00B7470B" w:rsidRDefault="000078E8" w:rsidP="008432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МИНУСИНСКОГО  РАЙОНА</w:t>
      </w:r>
    </w:p>
    <w:p w:rsidR="000078E8" w:rsidRPr="00B7470B" w:rsidRDefault="000078E8" w:rsidP="0084323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 КРАЯ</w:t>
      </w:r>
    </w:p>
    <w:p w:rsidR="000078E8" w:rsidRPr="00B7470B" w:rsidRDefault="000078E8" w:rsidP="008432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0078E8" w:rsidRPr="00B7470B" w:rsidRDefault="000078E8" w:rsidP="00007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ПОСТАНОВЛЕНИЕ 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24.01.2012 г.                   п. Прихолмье                                № 4-п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</w:t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аттестации муниципальных служащих </w:t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администрации Прихолмского сельсовета</w:t>
      </w:r>
    </w:p>
    <w:p w:rsidR="005C4F7D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</w:t>
      </w:r>
      <w:r w:rsidR="00624397" w:rsidRPr="00B7470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от 20.11.2014 </w:t>
      </w:r>
      <w:r w:rsidR="005C4F7D"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г. 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№ 49-п, </w:t>
      </w:r>
      <w:proofErr w:type="gramEnd"/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от 03.08.2018 г. № 36-п</w:t>
      </w:r>
      <w:r w:rsidR="005C4F7D" w:rsidRPr="00B7470B">
        <w:rPr>
          <w:rFonts w:ascii="Arial" w:eastAsia="Times New Roman" w:hAnsi="Arial" w:cs="Arial"/>
          <w:sz w:val="24"/>
          <w:szCs w:val="24"/>
          <w:lang w:eastAsia="ru-RU"/>
        </w:rPr>
        <w:t>, от 29.06.2023 г. № 49-п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эффективности муниципальной службы и повышения профессионального уровня муниципальных служащих, в соответствии со статьей 18 Федерального Закона от 02.03.2007 №25-ФЗ «О муниципальной службе в Российской Федерации», статьей 6 Закона Красноярского края от 24.04.2008 № 5-1565 «Об особенностях правового регулирования муниципальной службы в Красноярском крае» руководствуясь, статьей 52 Устава Прихолмского сельсовета, ПОСТАНОВЛЯЮ:</w:t>
      </w:r>
      <w:proofErr w:type="gramEnd"/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1.Утвердить Положение о порядке проведения аттестации муниципальных служащих Прихолмского сельсовета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№ 1. </w:t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2.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сельсовета </w:t>
      </w:r>
      <w:proofErr w:type="spell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Смоличеву</w:t>
      </w:r>
      <w:proofErr w:type="spell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Любовь Константиновну.</w:t>
      </w:r>
    </w:p>
    <w:p w:rsidR="000078E8" w:rsidRPr="00B7470B" w:rsidRDefault="000078E8" w:rsidP="000078E8">
      <w:pPr>
        <w:suppressAutoHyphens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B7470B">
        <w:rPr>
          <w:rFonts w:ascii="Arial" w:eastAsia="Arial" w:hAnsi="Arial" w:cs="Arial"/>
          <w:b/>
          <w:bCs/>
          <w:sz w:val="24"/>
          <w:szCs w:val="24"/>
          <w:lang w:eastAsia="ru-RU"/>
        </w:rPr>
        <w:tab/>
      </w:r>
      <w:r w:rsidRPr="00B7470B">
        <w:rPr>
          <w:rFonts w:ascii="Arial" w:eastAsia="Arial" w:hAnsi="Arial" w:cs="Arial"/>
          <w:b/>
          <w:bCs/>
          <w:sz w:val="24"/>
          <w:szCs w:val="24"/>
          <w:lang w:eastAsia="ru-RU"/>
        </w:rPr>
        <w:tab/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3. Постановление вступает в силу со дня, следующего за днем его официального     опубликования в газете «Власть труда».</w:t>
      </w:r>
    </w:p>
    <w:p w:rsidR="000078E8" w:rsidRPr="00B7470B" w:rsidRDefault="000078E8" w:rsidP="000078E8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tabs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 Глава сельсовета                                                                  К.Г. Форсел.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0078E8" w:rsidRPr="00B7470B" w:rsidRDefault="000078E8" w:rsidP="000078E8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6243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0078E8" w:rsidRPr="00B7470B" w:rsidRDefault="000078E8" w:rsidP="00762814">
      <w:pPr>
        <w:spacing w:after="0" w:line="240" w:lineRule="auto"/>
        <w:ind w:left="4956"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к  по</w:t>
      </w:r>
      <w:r w:rsidR="00762814"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становлению главы сельсовета </w:t>
      </w:r>
      <w:r w:rsidR="00624397" w:rsidRPr="00B7470B">
        <w:rPr>
          <w:rFonts w:ascii="Arial" w:eastAsia="Times New Roman" w:hAnsi="Arial" w:cs="Arial"/>
          <w:sz w:val="24"/>
          <w:szCs w:val="24"/>
          <w:lang w:eastAsia="ru-RU"/>
        </w:rPr>
        <w:t>от 24.01.2012 г. № 4-п</w:t>
      </w:r>
    </w:p>
    <w:p w:rsidR="005C4F7D" w:rsidRPr="00B7470B" w:rsidRDefault="005C4F7D" w:rsidP="005C4F7D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(в редакции постановлени</w:t>
      </w:r>
      <w:r w:rsidR="00624397" w:rsidRPr="00B7470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от 20.11.2014 г. № 49-п, </w:t>
      </w:r>
      <w:proofErr w:type="gramEnd"/>
    </w:p>
    <w:p w:rsidR="000078E8" w:rsidRPr="00B7470B" w:rsidRDefault="005C4F7D" w:rsidP="005C4F7D">
      <w:pPr>
        <w:widowControl w:val="0"/>
        <w:tabs>
          <w:tab w:val="left" w:pos="180"/>
        </w:tabs>
        <w:suppressAutoHyphens/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от 03.08.2018 г. № 36-п, от 29.06.2023 г. № 49-п)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0078E8" w:rsidRPr="00B7470B" w:rsidRDefault="000078E8" w:rsidP="00007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>О порядке проведении аттестации муниципальных служащих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в администрации Прихолмского сельсовета 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0078E8" w:rsidRPr="00B7470B" w:rsidRDefault="000078E8" w:rsidP="000078E8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bCs/>
          <w:sz w:val="24"/>
          <w:szCs w:val="24"/>
          <w:lang w:eastAsia="ru-RU"/>
        </w:rPr>
        <w:t>Настоящим Положением определяется порядок проведения аттестации муниципальных служащих Прихолмского сельсовета (далее-муниципальные служащие).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1.1. Основными задачами аттестации муниципальных служащих являются: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- оценка профессиональной деятельности за аттестационный период;</w:t>
      </w:r>
    </w:p>
    <w:p w:rsidR="000078E8" w:rsidRPr="00B7470B" w:rsidRDefault="000078E8" w:rsidP="000078E8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- определение служебного соответствия служащего занимаемой должности;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- выявление потенциальных способностей и возможностей служащего;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- стимулирование роста профессиональной компетентности служащего;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- определение направлений для получения дополнительного  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 профессионального образования служащим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1.2. Аттестация муниципального служащего проводится один раз в три года.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1.3. Аттестации не подлежат муниципальные служащие: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а) проработавшие в занимаемой должности муниципальной службы менее одного года;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б)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достигшие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возраста 60 лет;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в) беременные женщины;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д) замещающие должности муниципальной службы на основании срочного трудового договора.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7470B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>. ОРГАНИЗАЦИЯ ПРОВЕДЕНИЯ АТТЕСТАЦИИ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2.1. Для проведения аттестации муниципальных служащих издается нормативный документ главы Прихолмского  сельсовета, содержащий положения: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а) об утверждении состава аттестационной комиссии (комиссий);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б) об утверждении графиков проведения аттестации;</w:t>
      </w: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в) о составлении списка муниципальных служащих, подлежащих аттестации;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г) о подготовке документов, необходимых для работы аттестационной     комиссии.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д)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о подготовке перечня вопросов для тестирования и устного собеседования.     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2.2.Допускается создание нескольких аттестационных комиссий.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Предложения по количественному и персональному составу аттестационной комиссии (комиссий), графику проведения аттестации готовятся </w:t>
      </w:r>
      <w:proofErr w:type="gramStart"/>
      <w:r w:rsidRPr="00B7470B">
        <w:rPr>
          <w:rFonts w:ascii="Arial" w:eastAsia="Calibri" w:hAnsi="Arial" w:cs="Arial"/>
          <w:sz w:val="24"/>
          <w:szCs w:val="24"/>
          <w:lang w:eastAsia="ru-RU"/>
        </w:rPr>
        <w:t>ответственным</w:t>
      </w:r>
      <w:proofErr w:type="gramEnd"/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за кадровую документацию Прихолмского сельсовета. Состав комиссии (комиссий) утверждается Главой сельсовета либо по его распоряжению заместителем главы сельсовета.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2.3. </w:t>
      </w:r>
      <w:proofErr w:type="gramStart"/>
      <w:r w:rsidRPr="00B7470B">
        <w:rPr>
          <w:rFonts w:ascii="Arial" w:eastAsia="Calibri" w:hAnsi="Arial" w:cs="Arial"/>
          <w:sz w:val="24"/>
          <w:szCs w:val="24"/>
          <w:lang w:eastAsia="ru-RU"/>
        </w:rPr>
        <w:t>В состав аттестационной комиссии включаются представитель нанимателя (работодатель) и (или) уполномоченные им муниципальные служащие, а также представители научных организаций, профессиональных образовательных организаций дополнительного профессионального и высшего образования, других организаций в качестве независимых экспертов - специалисты по вопросам, связанным с муниципальной службой, в количестве не менее одной четверти от общего числа членов комиссии.</w:t>
      </w:r>
      <w:proofErr w:type="gramEnd"/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Количество членов аттестационной комиссии не может быть менее трех человек.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2.4.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Аттестационная комиссия формируется из председателя, заместителя председателя, секретаря и членов комиссии.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>Все члены аттестационной комиссии при принятии решений обладают равными правами.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комиссии осуществляет общее руководство работой аттестационной комиссии; созывает её заседания; председательствует на заседаниях аттестационной комиссии; распределяет обязанности между членами комиссии; ведет личный прием муниципальных служащих, подлежащих аттестации;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отчитывается о работе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и результатах аттестации перед главой Прихолмского сельсовета.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Заместитель  председателя аттестационной комиссии осуществляет полномочия согласно распределению обязанностей между председателем и заместителем председателя. В случае временного отсутствия председателя аттестационной комиссии его полномочия осуществляет заместитель председателя.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Секретарь ведет протоколы заседания аттестационной комиссии, оформляет аттестационные листы, в которых отражаются результаты аттестации. Между заседаниями аттестационной комиссии организует прием и проверку документов, представляемых для аттестации.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2.5. График проведения аттестации разрабатывается  заместителем главы Прихолмского сельсовета с учетом предложений, утверждается главой  сельсовета  и доводится до сведения каждого муниципального служащего, подлежащего аттестации, не позднее, чем за месяц до его аттестации под расписку.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2.6.В графике проведения аттестации указываются: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а) наименование органа местного самоуправления,   в котором  проводится аттестация;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  <w:t>б) список муниципальных служащих, подлежащих аттестации;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в) дата, время и место проведения аттестации;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г) дата представления в аттестационную комиссию необходимых документов с указанием ответственных за их представление.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2.7.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обязанностей, подписанный непосредственным  руководителем и утвержденный вышестоящим руководителем.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2.8. Отзыв, предусмотренный пунктом 2.8. настоящего Положения, должен содержать следующие сведения о муниципальном служащем: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 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отчество;</w:t>
      </w:r>
    </w:p>
    <w:p w:rsidR="000078E8" w:rsidRPr="00B7470B" w:rsidRDefault="000078E8" w:rsidP="000078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б) замещаемая должность муниципальной службы;</w:t>
      </w:r>
    </w:p>
    <w:p w:rsidR="000078E8" w:rsidRPr="00B7470B" w:rsidRDefault="000078E8" w:rsidP="000078E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в) перечень основных вопросов, в решении которых муниципальный служащий принимает участие;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г) мотивированная оценка профессиональных, личностных качеств и результатов служебной деятельности муниципального служащего.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>2.9.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2.10. Ответственная за кадровые документацию Прихолмского сельсовета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муниципальный служащий вправе представить в аттестационную комиссию дополнительные сведения о своей служебной деятельности за указанный период, а также заявление о своем несогласии с представленным отзывом.                        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Pr="00B7470B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B7470B">
        <w:rPr>
          <w:rFonts w:ascii="Arial" w:eastAsia="Times New Roman" w:hAnsi="Arial" w:cs="Arial"/>
          <w:b/>
          <w:sz w:val="24"/>
          <w:szCs w:val="24"/>
          <w:lang w:eastAsia="ru-RU"/>
        </w:rPr>
        <w:t>. ПРОВЕДЕНИЕ АТТЕСТАЦИИ</w:t>
      </w:r>
    </w:p>
    <w:p w:rsidR="000078E8" w:rsidRPr="00B7470B" w:rsidRDefault="000078E8" w:rsidP="000078E8">
      <w:pPr>
        <w:spacing w:after="0" w:line="240" w:lineRule="auto"/>
        <w:ind w:firstLine="705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Форму и методы проведения аттестации определяет аттестационная комиссия.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Муниципальный служащий не позднее,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 xml:space="preserve"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</w:t>
      </w: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3.5. Профессиональная деятельность муниципального служащего оценивается на основе: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б) участия муниципального служащего в решении поставленных перед соответствующим органом, территориальным подразделением администрации города задач, сложности выполняемой муниципальным служащим работы, ее эффективности и результативности.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3.6. При оценке профессиональной деятельности муниципального служащего должны учитываться: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а) результаты исполнения муниципальным служащим должностной инструкции;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>б) уровень знаний и умений, необходимых для исполнения должностных обязанностей, и опыт работы муниципального служащего;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0078E8" w:rsidRPr="00B7470B" w:rsidRDefault="000078E8" w:rsidP="000078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bCs/>
          <w:sz w:val="24"/>
          <w:szCs w:val="24"/>
          <w:lang w:eastAsia="ru-RU"/>
        </w:rPr>
        <w:t xml:space="preserve">        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>3.7. Заседание аттестационной комиссии считается правомочным, если на нем присутствует не менее двух третей её членов.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Присутствие председателя аттестационной комиссии или его заместителя является обязательным.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078E8" w:rsidRPr="00B7470B" w:rsidRDefault="000078E8" w:rsidP="000078E8">
      <w:pPr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       3.9. По результатам аттестации муниципального служащего аттестационная комиссия выносит одно из следующих решений: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а) муниципальный служащий соответствует замещаемой должности муниципальной службы;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б) муниципальный служащий не соответствует замещаемой должности муниципальной службы.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3.10. Результаты аттестации заносятся в аттестационный лист муниципального служащего, составленный по форме согласно приложению - 2 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Муниципальный служащий знакомится с аттестационным листом и ставит в нем личную подпись.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и передается на хранение</w:t>
      </w: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proofErr w:type="gramStart"/>
      <w:r w:rsidRPr="00B7470B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proofErr w:type="gramEnd"/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за ведение кадровых документов Прихолмского сельсовета.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3.11.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3.12.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б) муниципальный служащий направляется для получения дополнительного профессионального образования;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в) муниципальный служащий поощряется за достигнутые успехи в профессиональной деятельности;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д) муниципальный служащий понижается в должности муниципальной службы;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3.13. 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lastRenderedPageBreak/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Заместитель главы сельсовета                                               Л.К. Смоличева</w:t>
      </w: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120" w:line="240" w:lineRule="auto"/>
        <w:ind w:left="283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Отзыв 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об исполнении муниципальным служащим должностных обязанностей за аттестационный период (ФИО, замещаемая должность)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DE7C93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180902" w:rsidRPr="00B7470B">
        <w:rPr>
          <w:rFonts w:ascii="Arial" w:eastAsia="Times New Roman" w:hAnsi="Arial" w:cs="Arial"/>
          <w:sz w:val="24"/>
          <w:szCs w:val="24"/>
          <w:lang w:eastAsia="ru-RU"/>
        </w:rPr>
        <w:t>Отзыв состоит из трех разделов и вывода.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В разделе 1 необходимо охарактеризовать вклад служащего в деятельность органа местного самоуправления,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180902" w:rsidRPr="00B7470B" w:rsidRDefault="00DE7C93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180902" w:rsidRPr="00B7470B">
        <w:rPr>
          <w:rFonts w:ascii="Arial" w:eastAsia="Times New Roman" w:hAnsi="Arial" w:cs="Arial"/>
          <w:sz w:val="24"/>
          <w:szCs w:val="24"/>
          <w:lang w:eastAsia="ru-RU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служащего.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должности 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непосредственного 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руководителя            __________ _____________________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(подпись)   (расшифровка подписи)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 xml:space="preserve">С отзывом </w:t>
      </w:r>
    </w:p>
    <w:p w:rsidR="00180902" w:rsidRPr="00B7470B" w:rsidRDefault="00180902" w:rsidP="001809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ознакомлен (а)</w:t>
      </w:r>
    </w:p>
    <w:p w:rsidR="000078E8" w:rsidRPr="00B7470B" w:rsidRDefault="00180902" w:rsidP="0018090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Times New Roman" w:hAnsi="Arial" w:cs="Arial"/>
          <w:sz w:val="24"/>
          <w:szCs w:val="24"/>
          <w:lang w:eastAsia="ru-RU"/>
        </w:rPr>
        <w:t>"__" ________ 20__ г.    (подпись)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762814" w:rsidRPr="00B7470B" w:rsidRDefault="00762814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D0482" w:rsidRPr="00B7470B" w:rsidRDefault="003D0482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D0482" w:rsidRPr="00B7470B" w:rsidRDefault="003D0482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D175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lastRenderedPageBreak/>
        <w:t>Аттестационный лист муниципального служащего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1. Фамилия, имя, отчество _________________________________________________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2. Год, число и месяц рождения ____________________________________________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звания ____________________________________________________________________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 (когда  и  какое  учебное   заведение  окончил,</w:t>
      </w:r>
      <w:proofErr w:type="gramEnd"/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специальность и квалификация по образованию, ученая степень, ученое звание)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4. Замещаемая  должность  муниципальной  службы на момент аттестации и дата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назначения на эту должность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5. Стаж муниципальной службы ______________________________________________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6. Общий трудовой стаж ____________________________________________________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7. Вопросы к муниципальному служащему и краткие ответы на них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8. Рекомендации, высказанные аттестационной комиссией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9. Краткая оценка выполнения муниципальным служащим рекомендаций предыдущей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аттестации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(выполнены, выполнены частично, не выполнены)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10. Решение аттестационной комиссии _______________________________________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</w:t>
      </w:r>
      <w:proofErr w:type="gramStart"/>
      <w:r w:rsidRPr="00B7470B">
        <w:rPr>
          <w:rFonts w:ascii="Arial" w:eastAsia="Calibri" w:hAnsi="Arial" w:cs="Arial"/>
          <w:sz w:val="24"/>
          <w:szCs w:val="24"/>
          <w:lang w:eastAsia="ru-RU"/>
        </w:rPr>
        <w:t>(соответствует замещаемой должности</w:t>
      </w:r>
      <w:proofErr w:type="gramEnd"/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муниципальной службы; не соответствует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замещаемой должности муниципальной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>службы)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11. Количественный состав аттестационной комиссии 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На заседании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присутствовало         ______ членов аттестационной комиссии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Количество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голосов "за"           ________ "против" 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Председатель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аттестационной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комиссии              (подпись)                      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Заместитель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председателя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аттестационной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комиссии              (подпись)                      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lastRenderedPageBreak/>
        <w:t>Секретарь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аттестационной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комиссии              (подпись)                      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Члены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аттестационной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комиссии              _____________  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(подпись)     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_____________  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(подпись)     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</w:t>
      </w: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(расшифровка подписи)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>Дата проведения аттестации 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B7470B">
        <w:rPr>
          <w:rFonts w:ascii="Arial" w:eastAsia="Calibri" w:hAnsi="Arial" w:cs="Arial"/>
          <w:sz w:val="24"/>
          <w:szCs w:val="24"/>
          <w:lang w:eastAsia="ru-RU"/>
        </w:rPr>
        <w:t>ознакомлен</w:t>
      </w:r>
      <w:proofErr w:type="gramEnd"/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(а) ____________________________________</w:t>
      </w:r>
      <w:r w:rsidR="00762814" w:rsidRPr="00B7470B">
        <w:rPr>
          <w:rFonts w:ascii="Arial" w:eastAsia="Calibri" w:hAnsi="Arial" w:cs="Arial"/>
          <w:sz w:val="24"/>
          <w:szCs w:val="24"/>
          <w:lang w:eastAsia="ru-RU"/>
        </w:rPr>
        <w:t>_____________________________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B7470B"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  (подпись муниципального служащего)</w:t>
      </w:r>
    </w:p>
    <w:p w:rsidR="000078E8" w:rsidRPr="00B7470B" w:rsidRDefault="000078E8" w:rsidP="000078E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DE3CF2" w:rsidRPr="00B7470B" w:rsidRDefault="00DE3CF2">
      <w:pPr>
        <w:rPr>
          <w:rFonts w:ascii="Arial" w:hAnsi="Arial" w:cs="Arial"/>
          <w:sz w:val="24"/>
          <w:szCs w:val="24"/>
        </w:rPr>
      </w:pPr>
    </w:p>
    <w:sectPr w:rsidR="00DE3CF2" w:rsidRPr="00B7470B" w:rsidSect="00C4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A44"/>
    <w:multiLevelType w:val="multilevel"/>
    <w:tmpl w:val="B5D42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11"/>
    <w:rsid w:val="000078E8"/>
    <w:rsid w:val="00146568"/>
    <w:rsid w:val="00180902"/>
    <w:rsid w:val="001C4111"/>
    <w:rsid w:val="003D0482"/>
    <w:rsid w:val="005C4F7D"/>
    <w:rsid w:val="00612B05"/>
    <w:rsid w:val="00624397"/>
    <w:rsid w:val="006921AB"/>
    <w:rsid w:val="00762814"/>
    <w:rsid w:val="007D2BC6"/>
    <w:rsid w:val="00843238"/>
    <w:rsid w:val="00852EE6"/>
    <w:rsid w:val="00B7470B"/>
    <w:rsid w:val="00CE4DFB"/>
    <w:rsid w:val="00D1757B"/>
    <w:rsid w:val="00DE3CF2"/>
    <w:rsid w:val="00D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3017</Words>
  <Characters>17203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77777</cp:lastModifiedBy>
  <cp:revision>21</cp:revision>
  <dcterms:created xsi:type="dcterms:W3CDTF">2018-09-03T06:44:00Z</dcterms:created>
  <dcterms:modified xsi:type="dcterms:W3CDTF">2023-07-04T17:46:00Z</dcterms:modified>
</cp:coreProperties>
</file>