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9619FE" w:rsidRPr="009619FE" w:rsidRDefault="009619FE" w:rsidP="009619FE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9619FE" w:rsidRPr="009619FE" w:rsidRDefault="009619FE" w:rsidP="009619F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9619FE" w:rsidRPr="009619FE" w:rsidRDefault="009619FE" w:rsidP="009619FE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619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 (ПРОЕКТ)</w:t>
      </w: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FE" w:rsidRPr="009619FE" w:rsidRDefault="009619FE" w:rsidP="0096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_____2023                                      п. Прихолмье                                   __</w:t>
      </w:r>
      <w:proofErr w:type="gramStart"/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96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</w:p>
    <w:p w:rsidR="00B97B59" w:rsidRDefault="00B97B59"/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29-рс от 23.03.2021 г. «</w:t>
      </w:r>
      <w:r w:rsidRPr="004D43B8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Прихолмского </w:t>
      </w:r>
    </w:p>
    <w:p w:rsidR="009619FE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3B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43B8" w:rsidRDefault="004D43B8" w:rsidP="004D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B8" w:rsidRDefault="004D43B8" w:rsidP="004D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№ 131-ФЗ «</w:t>
      </w:r>
      <w:r w:rsidRPr="004D43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17.07.2009 № 172-ФЗ «</w:t>
      </w:r>
      <w:r w:rsidRPr="004D43B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», Федеральным законом от 14.07.2022 № 255-ФЗ «</w:t>
      </w:r>
      <w:r w:rsidRPr="004D43B8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», руководствуясь статьёй 28 Устава Прихолмского сельсовета, Прихолмский сельский Совет депутатов РЕШИЛ:</w:t>
      </w:r>
    </w:p>
    <w:p w:rsidR="004D43B8" w:rsidRDefault="004D43B8" w:rsidP="00FF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F2D36">
        <w:rPr>
          <w:rFonts w:ascii="Times New Roman" w:hAnsi="Times New Roman" w:cs="Times New Roman"/>
          <w:sz w:val="28"/>
          <w:szCs w:val="28"/>
        </w:rPr>
        <w:t xml:space="preserve">Внести в Порядок проведения антикоррупционной экспертизы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</w:t>
      </w:r>
      <w:r w:rsidR="00FF2D36">
        <w:rPr>
          <w:rFonts w:ascii="Times New Roman" w:hAnsi="Times New Roman" w:cs="Times New Roman"/>
          <w:sz w:val="28"/>
          <w:szCs w:val="28"/>
        </w:rPr>
        <w:t xml:space="preserve">вных правовых актов и проектов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нормативн</w:t>
      </w:r>
      <w:r w:rsidR="00FF2D36">
        <w:rPr>
          <w:rFonts w:ascii="Times New Roman" w:hAnsi="Times New Roman" w:cs="Times New Roman"/>
          <w:sz w:val="28"/>
          <w:szCs w:val="28"/>
        </w:rPr>
        <w:t xml:space="preserve">ых правовых актов Прихолмского </w:t>
      </w:r>
      <w:r w:rsidR="00FF2D36" w:rsidRPr="00FF2D36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FF2D36">
        <w:rPr>
          <w:rFonts w:ascii="Times New Roman" w:hAnsi="Times New Roman" w:cs="Times New Roman"/>
          <w:sz w:val="28"/>
          <w:szCs w:val="28"/>
        </w:rPr>
        <w:t xml:space="preserve">, утверждённый решением № 29-рс от 23.03.2021 г. «Об утверждении Порядка проведения антикоррупционной экспертизы </w:t>
      </w:r>
      <w:r w:rsidR="00FF2D36" w:rsidRPr="00FF2D3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</w:t>
      </w:r>
      <w:r w:rsidR="00FF2D36">
        <w:rPr>
          <w:rFonts w:ascii="Times New Roman" w:hAnsi="Times New Roman" w:cs="Times New Roman"/>
          <w:sz w:val="28"/>
          <w:szCs w:val="28"/>
        </w:rPr>
        <w:t xml:space="preserve">ых правовых актов Прихолмского </w:t>
      </w:r>
      <w:r w:rsidR="00FF2D36" w:rsidRPr="00FF2D36">
        <w:rPr>
          <w:rFonts w:ascii="Times New Roman" w:hAnsi="Times New Roman" w:cs="Times New Roman"/>
          <w:sz w:val="28"/>
          <w:szCs w:val="28"/>
        </w:rPr>
        <w:t>сельского Совета депутатов»</w:t>
      </w:r>
      <w:r w:rsidR="00FF2D36">
        <w:rPr>
          <w:rFonts w:ascii="Times New Roman" w:hAnsi="Times New Roman" w:cs="Times New Roman"/>
          <w:sz w:val="28"/>
          <w:szCs w:val="28"/>
        </w:rPr>
        <w:t>, (далее – Порядок) следующие изменения и дополнения:</w:t>
      </w:r>
    </w:p>
    <w:p w:rsidR="00C6010E" w:rsidRDefault="000E004C" w:rsidP="00FF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36">
        <w:rPr>
          <w:rFonts w:ascii="Times New Roman" w:hAnsi="Times New Roman" w:cs="Times New Roman"/>
          <w:sz w:val="28"/>
          <w:szCs w:val="28"/>
        </w:rPr>
        <w:t>1.1.</w:t>
      </w:r>
      <w:r w:rsidR="00C6010E">
        <w:rPr>
          <w:rFonts w:ascii="Times New Roman" w:hAnsi="Times New Roman" w:cs="Times New Roman"/>
          <w:sz w:val="28"/>
          <w:szCs w:val="28"/>
        </w:rPr>
        <w:t xml:space="preserve"> Дополнить Порядок разделом 3 следующего содержания:</w:t>
      </w:r>
    </w:p>
    <w:p w:rsidR="00FF2D36" w:rsidRDefault="00C6010E" w:rsidP="00233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1D4">
        <w:rPr>
          <w:rFonts w:ascii="Times New Roman" w:hAnsi="Times New Roman" w:cs="Times New Roman"/>
          <w:sz w:val="28"/>
          <w:szCs w:val="28"/>
        </w:rPr>
        <w:t>3. Независимая антикоррупционная экспертиза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</w:t>
      </w:r>
      <w:r w:rsidR="002331D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(</w:t>
      </w:r>
      <w:r w:rsidR="002331D4">
        <w:rPr>
          <w:rFonts w:ascii="Times New Roman" w:hAnsi="Times New Roman" w:cs="Times New Roman"/>
          <w:sz w:val="28"/>
          <w:szCs w:val="28"/>
        </w:rPr>
        <w:t>проектов</w:t>
      </w:r>
      <w:r w:rsidR="002331D4" w:rsidRPr="002331D4">
        <w:rPr>
          <w:rFonts w:ascii="Times New Roman" w:hAnsi="Times New Roman" w:cs="Times New Roman"/>
          <w:sz w:val="28"/>
          <w:szCs w:val="28"/>
        </w:rPr>
        <w:t xml:space="preserve"> нормативных правовых актов)</w:t>
      </w:r>
    </w:p>
    <w:p w:rsidR="002331D4" w:rsidRDefault="002331D4" w:rsidP="00233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4A" w:rsidRPr="007B3A4A" w:rsidRDefault="002331D4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</w:t>
      </w:r>
      <w:r w:rsidR="007B3A4A">
        <w:t xml:space="preserve"> </w:t>
      </w:r>
      <w:r w:rsidR="007B3A4A" w:rsidRPr="007B3A4A">
        <w:rPr>
          <w:rFonts w:ascii="Times New Roman" w:hAnsi="Times New Roman" w:cs="Times New Roman"/>
          <w:sz w:val="28"/>
          <w:szCs w:val="28"/>
        </w:rPr>
        <w:t xml:space="preserve"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</w:t>
      </w:r>
      <w:r w:rsidR="007B3A4A" w:rsidRPr="007B3A4A">
        <w:rPr>
          <w:rFonts w:ascii="Times New Roman" w:hAnsi="Times New Roman" w:cs="Times New Roman"/>
          <w:sz w:val="28"/>
          <w:szCs w:val="28"/>
        </w:rPr>
        <w:lastRenderedPageBreak/>
        <w:t>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7B3A4A">
        <w:rPr>
          <w:rFonts w:ascii="Times New Roman" w:hAnsi="Times New Roman" w:cs="Times New Roman"/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актов):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1) гражданами, имеющими несня</w:t>
      </w:r>
      <w:r>
        <w:rPr>
          <w:rFonts w:ascii="Times New Roman" w:hAnsi="Times New Roman" w:cs="Times New Roman"/>
          <w:sz w:val="28"/>
          <w:szCs w:val="28"/>
        </w:rPr>
        <w:t>тую или непогашенную судимость;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>
        <w:rPr>
          <w:rFonts w:ascii="Times New Roman" w:hAnsi="Times New Roman" w:cs="Times New Roman"/>
          <w:sz w:val="28"/>
          <w:szCs w:val="28"/>
        </w:rPr>
        <w:t>нных в связи с утратой доверия;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C7558" w:rsidRPr="00FC7558">
        <w:t xml:space="preserve"> </w:t>
      </w:r>
      <w:r w:rsidR="00FC7558">
        <w:rPr>
          <w:rFonts w:ascii="Times New Roman" w:hAnsi="Times New Roman" w:cs="Times New Roman"/>
          <w:sz w:val="28"/>
          <w:szCs w:val="28"/>
        </w:rPr>
        <w:t>от 17.07.2009 №</w:t>
      </w:r>
      <w:r w:rsidR="00FC7558" w:rsidRPr="00FC7558">
        <w:rPr>
          <w:rFonts w:ascii="Times New Roman" w:hAnsi="Times New Roman" w:cs="Times New Roman"/>
          <w:sz w:val="28"/>
          <w:szCs w:val="28"/>
        </w:rPr>
        <w:t xml:space="preserve">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4) международным</w:t>
      </w:r>
      <w:r>
        <w:rPr>
          <w:rFonts w:ascii="Times New Roman" w:hAnsi="Times New Roman" w:cs="Times New Roman"/>
          <w:sz w:val="28"/>
          <w:szCs w:val="28"/>
        </w:rPr>
        <w:t>и и иностранными организациями;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7B3A4A" w:rsidRPr="007B3A4A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</w:t>
      </w:r>
      <w:r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2331D4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A4A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0CB2" w:rsidRDefault="007B3A4A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</w:t>
      </w:r>
      <w:r w:rsidR="00600CB2" w:rsidRPr="00600CB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Прихолмского сельсовета  Гусеву Ю.В.</w:t>
      </w:r>
    </w:p>
    <w:p w:rsidR="00600CB2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600C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600CB2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0E" w:rsidRDefault="003F390E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CB2" w:rsidRPr="00600CB2" w:rsidRDefault="00600CB2" w:rsidP="00600CB2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         Л.А. Клямм</w:t>
      </w:r>
    </w:p>
    <w:p w:rsidR="00600CB2" w:rsidRPr="00600CB2" w:rsidRDefault="00600CB2" w:rsidP="00600CB2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B2" w:rsidRPr="00600CB2" w:rsidRDefault="00600CB2" w:rsidP="00600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C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    Ю.В. Гусева</w:t>
      </w:r>
    </w:p>
    <w:p w:rsidR="007B3A4A" w:rsidRPr="004D43B8" w:rsidRDefault="00600CB2" w:rsidP="007B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A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A4A" w:rsidRPr="004D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E"/>
    <w:rsid w:val="00031CBB"/>
    <w:rsid w:val="00053CB7"/>
    <w:rsid w:val="000E004C"/>
    <w:rsid w:val="0011442E"/>
    <w:rsid w:val="00116527"/>
    <w:rsid w:val="00117F62"/>
    <w:rsid w:val="001C5390"/>
    <w:rsid w:val="001D2110"/>
    <w:rsid w:val="001E1264"/>
    <w:rsid w:val="001E2E7C"/>
    <w:rsid w:val="001F3AA7"/>
    <w:rsid w:val="002331D4"/>
    <w:rsid w:val="00252CDF"/>
    <w:rsid w:val="0026525F"/>
    <w:rsid w:val="002B6026"/>
    <w:rsid w:val="002D46E1"/>
    <w:rsid w:val="002F1974"/>
    <w:rsid w:val="00373B2C"/>
    <w:rsid w:val="003A57B1"/>
    <w:rsid w:val="003F390E"/>
    <w:rsid w:val="00435C3A"/>
    <w:rsid w:val="0046336F"/>
    <w:rsid w:val="00466CC5"/>
    <w:rsid w:val="004C37C0"/>
    <w:rsid w:val="004D43B8"/>
    <w:rsid w:val="00502433"/>
    <w:rsid w:val="00600CB2"/>
    <w:rsid w:val="00613C9F"/>
    <w:rsid w:val="00637F58"/>
    <w:rsid w:val="00674812"/>
    <w:rsid w:val="006839D5"/>
    <w:rsid w:val="006E07AA"/>
    <w:rsid w:val="006E2508"/>
    <w:rsid w:val="0075469C"/>
    <w:rsid w:val="00757E4D"/>
    <w:rsid w:val="007B3A4A"/>
    <w:rsid w:val="007C7530"/>
    <w:rsid w:val="007D46FA"/>
    <w:rsid w:val="008522DD"/>
    <w:rsid w:val="00883146"/>
    <w:rsid w:val="008E6E35"/>
    <w:rsid w:val="00906BD1"/>
    <w:rsid w:val="009440C3"/>
    <w:rsid w:val="00955AA9"/>
    <w:rsid w:val="00955C45"/>
    <w:rsid w:val="009619FE"/>
    <w:rsid w:val="009774AC"/>
    <w:rsid w:val="009C22AC"/>
    <w:rsid w:val="009D1BA1"/>
    <w:rsid w:val="009D70DC"/>
    <w:rsid w:val="009F1948"/>
    <w:rsid w:val="00A53119"/>
    <w:rsid w:val="00A95A5E"/>
    <w:rsid w:val="00AB5D44"/>
    <w:rsid w:val="00AC0E2A"/>
    <w:rsid w:val="00AE41B6"/>
    <w:rsid w:val="00B97B59"/>
    <w:rsid w:val="00BA08FE"/>
    <w:rsid w:val="00BD2803"/>
    <w:rsid w:val="00BE00E5"/>
    <w:rsid w:val="00C6010E"/>
    <w:rsid w:val="00C67392"/>
    <w:rsid w:val="00CA78BE"/>
    <w:rsid w:val="00CB5714"/>
    <w:rsid w:val="00D41826"/>
    <w:rsid w:val="00D93FC2"/>
    <w:rsid w:val="00DC4565"/>
    <w:rsid w:val="00DC4A61"/>
    <w:rsid w:val="00E10DAE"/>
    <w:rsid w:val="00E75C0A"/>
    <w:rsid w:val="00E82AA0"/>
    <w:rsid w:val="00E83A41"/>
    <w:rsid w:val="00E8560F"/>
    <w:rsid w:val="00F77533"/>
    <w:rsid w:val="00FC48BE"/>
    <w:rsid w:val="00FC7558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dcterms:created xsi:type="dcterms:W3CDTF">2023-04-23T10:45:00Z</dcterms:created>
  <dcterms:modified xsi:type="dcterms:W3CDTF">2023-04-23T11:25:00Z</dcterms:modified>
</cp:coreProperties>
</file>