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23" w:rsidRPr="00223523" w:rsidRDefault="00223523" w:rsidP="002235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23" w:rsidRPr="00223523" w:rsidRDefault="00223523" w:rsidP="00223523">
      <w:pPr>
        <w:jc w:val="center"/>
        <w:rPr>
          <w:b/>
          <w:noProof/>
          <w:sz w:val="28"/>
          <w:szCs w:val="28"/>
        </w:rPr>
      </w:pPr>
    </w:p>
    <w:p w:rsidR="00223523" w:rsidRPr="00223523" w:rsidRDefault="00223523" w:rsidP="00223523">
      <w:pPr>
        <w:jc w:val="center"/>
        <w:rPr>
          <w:noProof/>
          <w:sz w:val="28"/>
          <w:szCs w:val="28"/>
        </w:rPr>
      </w:pPr>
      <w:r w:rsidRPr="00223523">
        <w:rPr>
          <w:sz w:val="28"/>
          <w:szCs w:val="28"/>
        </w:rPr>
        <w:t>АДМИНИСТРАЦИЯ  ПРИХОЛМСКОГО  СЕЛЬСОВЕТА</w:t>
      </w:r>
    </w:p>
    <w:p w:rsidR="00223523" w:rsidRPr="00223523" w:rsidRDefault="00223523" w:rsidP="00223523">
      <w:pPr>
        <w:jc w:val="center"/>
        <w:rPr>
          <w:sz w:val="28"/>
          <w:szCs w:val="28"/>
        </w:rPr>
      </w:pPr>
      <w:r w:rsidRPr="00223523">
        <w:rPr>
          <w:sz w:val="28"/>
          <w:szCs w:val="28"/>
        </w:rPr>
        <w:t>МИНУСИНСКОГО  РАЙОНА</w:t>
      </w:r>
    </w:p>
    <w:p w:rsidR="00223523" w:rsidRPr="00223523" w:rsidRDefault="00223523" w:rsidP="00223523">
      <w:pPr>
        <w:jc w:val="center"/>
        <w:rPr>
          <w:bCs/>
          <w:sz w:val="28"/>
          <w:szCs w:val="28"/>
        </w:rPr>
      </w:pPr>
      <w:r w:rsidRPr="00223523">
        <w:rPr>
          <w:bCs/>
          <w:sz w:val="28"/>
          <w:szCs w:val="28"/>
        </w:rPr>
        <w:t>КРАСНОЯРСКОГО  КРАЯ</w:t>
      </w:r>
    </w:p>
    <w:p w:rsidR="00223523" w:rsidRPr="00223523" w:rsidRDefault="00223523" w:rsidP="00223523">
      <w:pPr>
        <w:jc w:val="center"/>
        <w:rPr>
          <w:bCs/>
          <w:sz w:val="28"/>
          <w:szCs w:val="28"/>
        </w:rPr>
      </w:pPr>
      <w:r w:rsidRPr="00223523">
        <w:rPr>
          <w:bCs/>
          <w:sz w:val="28"/>
          <w:szCs w:val="28"/>
        </w:rPr>
        <w:t>РОССИЙСКАЯ ФЕДЕРАЦИЯ</w:t>
      </w:r>
    </w:p>
    <w:p w:rsidR="00223523" w:rsidRPr="00223523" w:rsidRDefault="00223523" w:rsidP="00223523">
      <w:pPr>
        <w:jc w:val="center"/>
        <w:rPr>
          <w:b/>
          <w:sz w:val="28"/>
          <w:szCs w:val="28"/>
        </w:rPr>
      </w:pPr>
    </w:p>
    <w:p w:rsidR="00223523" w:rsidRPr="00223523" w:rsidRDefault="00223523" w:rsidP="00223523">
      <w:pPr>
        <w:jc w:val="center"/>
        <w:rPr>
          <w:b/>
          <w:sz w:val="48"/>
          <w:szCs w:val="48"/>
        </w:rPr>
      </w:pPr>
      <w:proofErr w:type="gramStart"/>
      <w:r w:rsidRPr="00223523">
        <w:rPr>
          <w:b/>
          <w:spacing w:val="-20"/>
          <w:sz w:val="48"/>
          <w:szCs w:val="48"/>
        </w:rPr>
        <w:t>П</w:t>
      </w:r>
      <w:proofErr w:type="gramEnd"/>
      <w:r w:rsidRPr="00223523">
        <w:rPr>
          <w:b/>
          <w:spacing w:val="-20"/>
          <w:sz w:val="48"/>
          <w:szCs w:val="48"/>
        </w:rPr>
        <w:t xml:space="preserve"> </w:t>
      </w:r>
      <w:r w:rsidR="005E671A">
        <w:rPr>
          <w:b/>
          <w:spacing w:val="-20"/>
          <w:sz w:val="48"/>
          <w:szCs w:val="48"/>
        </w:rPr>
        <w:t>О С Т А Н О В Л Е Н И Е</w:t>
      </w:r>
    </w:p>
    <w:p w:rsidR="00223523" w:rsidRPr="00223523" w:rsidRDefault="00223523" w:rsidP="00223523">
      <w:pPr>
        <w:rPr>
          <w:b/>
          <w:sz w:val="28"/>
          <w:szCs w:val="28"/>
        </w:rPr>
      </w:pPr>
    </w:p>
    <w:p w:rsidR="00223523" w:rsidRPr="00223523" w:rsidRDefault="005E671A" w:rsidP="00223523">
      <w:pPr>
        <w:rPr>
          <w:sz w:val="28"/>
          <w:szCs w:val="28"/>
        </w:rPr>
      </w:pPr>
      <w:r>
        <w:rPr>
          <w:sz w:val="28"/>
          <w:szCs w:val="28"/>
        </w:rPr>
        <w:t>03.04.</w:t>
      </w:r>
      <w:r w:rsidR="00223523" w:rsidRPr="00223523">
        <w:rPr>
          <w:sz w:val="28"/>
          <w:szCs w:val="28"/>
        </w:rPr>
        <w:t xml:space="preserve">2023                                   п. Прихолмье                                №  </w:t>
      </w:r>
      <w:r w:rsidR="007B0FE6">
        <w:rPr>
          <w:sz w:val="28"/>
          <w:szCs w:val="28"/>
        </w:rPr>
        <w:t>30</w:t>
      </w:r>
      <w:bookmarkStart w:id="0" w:name="_GoBack"/>
      <w:bookmarkEnd w:id="0"/>
      <w:r w:rsidR="00223523" w:rsidRPr="00223523">
        <w:rPr>
          <w:sz w:val="28"/>
          <w:szCs w:val="28"/>
        </w:rPr>
        <w:t>-п</w:t>
      </w:r>
    </w:p>
    <w:p w:rsidR="00110303" w:rsidRPr="00A10283" w:rsidRDefault="00110303" w:rsidP="00110303">
      <w:pPr>
        <w:jc w:val="both"/>
        <w:rPr>
          <w:rFonts w:ascii="Arial" w:hAnsi="Arial" w:cs="Arial"/>
        </w:rPr>
      </w:pPr>
    </w:p>
    <w:p w:rsidR="00110303" w:rsidRPr="00223523" w:rsidRDefault="00110303" w:rsidP="00110303">
      <w:pPr>
        <w:jc w:val="both"/>
        <w:rPr>
          <w:sz w:val="28"/>
          <w:szCs w:val="28"/>
        </w:rPr>
      </w:pPr>
      <w:r w:rsidRPr="00223523">
        <w:rPr>
          <w:sz w:val="28"/>
          <w:szCs w:val="28"/>
        </w:rPr>
        <w:t xml:space="preserve">О внесении изменений в постановление № 48-п </w:t>
      </w:r>
    </w:p>
    <w:p w:rsidR="00110303" w:rsidRPr="00223523" w:rsidRDefault="00110303" w:rsidP="00110303">
      <w:pPr>
        <w:jc w:val="both"/>
        <w:rPr>
          <w:sz w:val="28"/>
          <w:szCs w:val="28"/>
        </w:rPr>
      </w:pPr>
      <w:r w:rsidRPr="00223523">
        <w:rPr>
          <w:sz w:val="28"/>
          <w:szCs w:val="28"/>
        </w:rPr>
        <w:t xml:space="preserve">от 08.08.2019 г. «О создании единой комиссии </w:t>
      </w:r>
    </w:p>
    <w:p w:rsidR="00110303" w:rsidRPr="00223523" w:rsidRDefault="00110303" w:rsidP="00110303">
      <w:pPr>
        <w:jc w:val="both"/>
        <w:rPr>
          <w:sz w:val="28"/>
          <w:szCs w:val="28"/>
        </w:rPr>
      </w:pPr>
      <w:r w:rsidRPr="00223523">
        <w:rPr>
          <w:sz w:val="28"/>
          <w:szCs w:val="28"/>
        </w:rPr>
        <w:t xml:space="preserve">по осуществлению закупок товаров (работ, услуг) </w:t>
      </w:r>
    </w:p>
    <w:p w:rsidR="00110303" w:rsidRPr="00223523" w:rsidRDefault="00110303" w:rsidP="00110303">
      <w:pPr>
        <w:jc w:val="both"/>
        <w:rPr>
          <w:sz w:val="28"/>
          <w:szCs w:val="28"/>
        </w:rPr>
      </w:pPr>
      <w:r w:rsidRPr="00223523">
        <w:rPr>
          <w:sz w:val="28"/>
          <w:szCs w:val="28"/>
        </w:rPr>
        <w:t xml:space="preserve">для муниципальных нужд  администрации </w:t>
      </w:r>
    </w:p>
    <w:p w:rsidR="00110303" w:rsidRPr="00223523" w:rsidRDefault="00110303" w:rsidP="00110303">
      <w:pPr>
        <w:jc w:val="both"/>
        <w:rPr>
          <w:sz w:val="28"/>
          <w:szCs w:val="28"/>
        </w:rPr>
      </w:pPr>
      <w:r w:rsidRPr="00223523">
        <w:rPr>
          <w:sz w:val="28"/>
          <w:szCs w:val="28"/>
        </w:rPr>
        <w:t xml:space="preserve">Прихолмского сельсовета Минусинского района </w:t>
      </w:r>
    </w:p>
    <w:p w:rsidR="00110303" w:rsidRPr="00223523" w:rsidRDefault="00110303" w:rsidP="00110303">
      <w:pPr>
        <w:jc w:val="both"/>
        <w:rPr>
          <w:sz w:val="28"/>
          <w:szCs w:val="28"/>
        </w:rPr>
      </w:pPr>
      <w:r w:rsidRPr="00223523">
        <w:rPr>
          <w:sz w:val="28"/>
          <w:szCs w:val="28"/>
        </w:rPr>
        <w:t>Красноярского края</w:t>
      </w:r>
      <w:r w:rsidR="00223523">
        <w:rPr>
          <w:sz w:val="28"/>
          <w:szCs w:val="28"/>
        </w:rPr>
        <w:t>»</w:t>
      </w:r>
    </w:p>
    <w:p w:rsidR="00110303" w:rsidRPr="00223523" w:rsidRDefault="00110303" w:rsidP="00110303">
      <w:pPr>
        <w:jc w:val="both"/>
        <w:rPr>
          <w:sz w:val="28"/>
          <w:szCs w:val="28"/>
        </w:rPr>
      </w:pPr>
    </w:p>
    <w:p w:rsidR="00110303" w:rsidRPr="00223523" w:rsidRDefault="00223523" w:rsidP="0011030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11.06.2022 № 160-ФЗ </w:t>
      </w:r>
      <w:r w:rsidRPr="00223523">
        <w:rPr>
          <w:sz w:val="28"/>
          <w:szCs w:val="28"/>
        </w:rPr>
        <w:t>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, </w:t>
      </w:r>
      <w:r w:rsidR="00110303" w:rsidRPr="00223523">
        <w:rPr>
          <w:sz w:val="28"/>
          <w:szCs w:val="28"/>
        </w:rPr>
        <w:t>Федеральным законом № 273-ФЗ от 25.12.2008 г. «О противодействии коррупции», руководствуясь статьёй 56 Устава Прихолмского сельсовета, ПОСТАНОВЛЯЮ:</w:t>
      </w:r>
      <w:proofErr w:type="gramEnd"/>
    </w:p>
    <w:p w:rsidR="00110303" w:rsidRPr="00223523" w:rsidRDefault="00110303" w:rsidP="00110303">
      <w:pPr>
        <w:ind w:firstLine="709"/>
        <w:jc w:val="both"/>
        <w:rPr>
          <w:sz w:val="28"/>
          <w:szCs w:val="28"/>
        </w:rPr>
      </w:pPr>
      <w:r w:rsidRPr="00223523">
        <w:rPr>
          <w:sz w:val="28"/>
          <w:szCs w:val="28"/>
        </w:rPr>
        <w:t>1. Внести следующие изменения в постановление № 48-п от 08.08.2019 г. «О создании единой комиссии по осуществлению закупок товаров (работ, услуг) для муниципальных нужд  администрации Прихолмского сельсовета Минусинского района Красноярского края» (далее – Постановление № 48-п от 08.08.2019 г.):</w:t>
      </w:r>
    </w:p>
    <w:p w:rsidR="00994C89" w:rsidRPr="00223523" w:rsidRDefault="003133F4" w:rsidP="00994C89">
      <w:pPr>
        <w:ind w:firstLine="709"/>
        <w:jc w:val="both"/>
        <w:rPr>
          <w:sz w:val="28"/>
          <w:szCs w:val="28"/>
        </w:rPr>
      </w:pPr>
      <w:r w:rsidRPr="00223523">
        <w:rPr>
          <w:sz w:val="28"/>
          <w:szCs w:val="28"/>
        </w:rPr>
        <w:t>1.</w:t>
      </w:r>
      <w:r w:rsidR="003223AA">
        <w:rPr>
          <w:sz w:val="28"/>
          <w:szCs w:val="28"/>
        </w:rPr>
        <w:t>1</w:t>
      </w:r>
      <w:r w:rsidRPr="00223523">
        <w:rPr>
          <w:sz w:val="28"/>
          <w:szCs w:val="28"/>
        </w:rPr>
        <w:t xml:space="preserve">. </w:t>
      </w:r>
      <w:r w:rsidR="00994C89" w:rsidRPr="00223523">
        <w:rPr>
          <w:sz w:val="28"/>
          <w:szCs w:val="28"/>
        </w:rPr>
        <w:t>Пункт 5.10 раздела 5 приложения № 2 к Постановлению от 08.08.2019 г. № 48-п дополнить подпунктом 5.10.</w:t>
      </w:r>
      <w:r w:rsidR="003223AA">
        <w:rPr>
          <w:sz w:val="28"/>
          <w:szCs w:val="28"/>
        </w:rPr>
        <w:t>6</w:t>
      </w:r>
      <w:r w:rsidR="00994C89" w:rsidRPr="00223523">
        <w:rPr>
          <w:sz w:val="28"/>
          <w:szCs w:val="28"/>
        </w:rPr>
        <w:t xml:space="preserve"> следующего содержания:</w:t>
      </w:r>
    </w:p>
    <w:p w:rsidR="00AD081C" w:rsidRDefault="00994C89" w:rsidP="00AF3B1B">
      <w:pPr>
        <w:ind w:firstLine="709"/>
        <w:jc w:val="both"/>
        <w:rPr>
          <w:sz w:val="28"/>
          <w:szCs w:val="28"/>
        </w:rPr>
      </w:pPr>
      <w:r w:rsidRPr="00223523">
        <w:rPr>
          <w:sz w:val="28"/>
          <w:szCs w:val="28"/>
        </w:rPr>
        <w:t>«5.10.</w:t>
      </w:r>
      <w:r w:rsidR="003223AA">
        <w:rPr>
          <w:sz w:val="28"/>
          <w:szCs w:val="28"/>
        </w:rPr>
        <w:t>6</w:t>
      </w:r>
      <w:r w:rsidRPr="00223523">
        <w:rPr>
          <w:sz w:val="28"/>
          <w:szCs w:val="28"/>
        </w:rPr>
        <w:t xml:space="preserve">. </w:t>
      </w:r>
      <w:proofErr w:type="gramStart"/>
      <w:r w:rsidR="00AD081C">
        <w:rPr>
          <w:sz w:val="28"/>
          <w:szCs w:val="28"/>
        </w:rPr>
        <w:t>Сообщать председателю комиссии обо всех фактах возникновения личной заинтересованности или возможности ее возникновения, в том числе, в результатах определения поставщика (подрядчика, исполнителя), заключающейся в возможности получения должностным лицом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  <w:proofErr w:type="gramEnd"/>
    </w:p>
    <w:p w:rsidR="003133F4" w:rsidRDefault="00AD081C" w:rsidP="00AF3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«личная заинтересованность» используется в значении, указанном в Федеральном законе от 25.12.2008 № 273-ФЗ «О противодействии коррупции»</w:t>
      </w:r>
      <w:proofErr w:type="gramStart"/>
      <w:r>
        <w:rPr>
          <w:sz w:val="28"/>
          <w:szCs w:val="28"/>
        </w:rPr>
        <w:t>.</w:t>
      </w:r>
      <w:r w:rsidR="00AF3B1B" w:rsidRPr="00223523">
        <w:rPr>
          <w:sz w:val="28"/>
          <w:szCs w:val="28"/>
        </w:rPr>
        <w:t>»</w:t>
      </w:r>
      <w:proofErr w:type="gramEnd"/>
      <w:r w:rsidR="00AF3B1B" w:rsidRPr="00223523">
        <w:rPr>
          <w:sz w:val="28"/>
          <w:szCs w:val="28"/>
        </w:rPr>
        <w:t>.</w:t>
      </w:r>
    </w:p>
    <w:p w:rsidR="00AD081C" w:rsidRDefault="00AD081C" w:rsidP="00AF3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4F5919" w:rsidRPr="00223523">
        <w:rPr>
          <w:sz w:val="28"/>
          <w:szCs w:val="28"/>
        </w:rPr>
        <w:t>Пункт 5.10 раздела 5 приложения № 2 к Постановлению от 08.08.2019 г. № 48-п дополнить подпунктом 5.10.</w:t>
      </w:r>
      <w:r w:rsidR="004F5919">
        <w:rPr>
          <w:sz w:val="28"/>
          <w:szCs w:val="28"/>
        </w:rPr>
        <w:t>7</w:t>
      </w:r>
      <w:r w:rsidR="004F5919" w:rsidRPr="00223523">
        <w:rPr>
          <w:sz w:val="28"/>
          <w:szCs w:val="28"/>
        </w:rPr>
        <w:t xml:space="preserve"> следующего содержания:</w:t>
      </w:r>
    </w:p>
    <w:p w:rsidR="004F5919" w:rsidRPr="00223523" w:rsidRDefault="004F5919" w:rsidP="00AF3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«5.10.7. </w:t>
      </w:r>
      <w:r w:rsidR="00FA486E" w:rsidRPr="00FA486E">
        <w:rPr>
          <w:sz w:val="28"/>
          <w:szCs w:val="28"/>
        </w:rPr>
        <w:t>Члены Единой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"О противодействии коррупции", в том числе с учетом информации</w:t>
      </w:r>
      <w:r w:rsidR="00FA486E">
        <w:rPr>
          <w:sz w:val="28"/>
          <w:szCs w:val="28"/>
        </w:rPr>
        <w:t xml:space="preserve"> </w:t>
      </w:r>
      <w:proofErr w:type="gramStart"/>
      <w:r w:rsidR="00FA486E">
        <w:rPr>
          <w:sz w:val="28"/>
          <w:szCs w:val="28"/>
        </w:rPr>
        <w:t>о</w:t>
      </w:r>
      <w:proofErr w:type="gramEnd"/>
      <w:r w:rsidR="00FA486E">
        <w:rPr>
          <w:sz w:val="28"/>
          <w:szCs w:val="28"/>
        </w:rPr>
        <w:t xml:space="preserve">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десять процентов цены контракта в случае</w:t>
      </w:r>
      <w:proofErr w:type="gramStart"/>
      <w:r w:rsidR="00FA486E">
        <w:rPr>
          <w:sz w:val="28"/>
          <w:szCs w:val="28"/>
        </w:rPr>
        <w:t>,</w:t>
      </w:r>
      <w:proofErr w:type="gramEnd"/>
      <w:r w:rsidR="00FA486E">
        <w:rPr>
          <w:sz w:val="28"/>
          <w:szCs w:val="28"/>
        </w:rPr>
        <w:t xml:space="preserve"> если начальная (максимальная) цена контракта при осуществлении закупки товара, работы, услуги превышает размер, установленный Правительством Российской Федерации, предоставленной заказчику в соответствии </w:t>
      </w:r>
      <w:r w:rsidR="00FA486E" w:rsidRPr="00FA486E">
        <w:rPr>
          <w:sz w:val="28"/>
          <w:szCs w:val="28"/>
        </w:rPr>
        <w:t>с частью 23 статьи 34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</w:t>
      </w:r>
      <w:r w:rsidR="00FA486E">
        <w:rPr>
          <w:sz w:val="28"/>
          <w:szCs w:val="28"/>
        </w:rPr>
        <w:t>».</w:t>
      </w:r>
    </w:p>
    <w:p w:rsidR="00110303" w:rsidRPr="00223523" w:rsidRDefault="00110303" w:rsidP="00110303">
      <w:pPr>
        <w:ind w:firstLine="708"/>
        <w:jc w:val="both"/>
        <w:rPr>
          <w:sz w:val="28"/>
          <w:szCs w:val="28"/>
        </w:rPr>
      </w:pPr>
      <w:r w:rsidRPr="00223523">
        <w:rPr>
          <w:sz w:val="28"/>
          <w:szCs w:val="28"/>
        </w:rPr>
        <w:t xml:space="preserve">2. </w:t>
      </w:r>
      <w:proofErr w:type="gramStart"/>
      <w:r w:rsidRPr="00223523">
        <w:rPr>
          <w:sz w:val="28"/>
          <w:szCs w:val="28"/>
        </w:rPr>
        <w:t>Контроль за</w:t>
      </w:r>
      <w:proofErr w:type="gramEnd"/>
      <w:r w:rsidRPr="002235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0303" w:rsidRPr="00223523" w:rsidRDefault="00110303" w:rsidP="00110303">
      <w:pPr>
        <w:ind w:firstLine="708"/>
        <w:jc w:val="both"/>
        <w:rPr>
          <w:sz w:val="28"/>
          <w:szCs w:val="28"/>
        </w:rPr>
      </w:pPr>
      <w:r w:rsidRPr="00223523">
        <w:rPr>
          <w:sz w:val="28"/>
          <w:szCs w:val="28"/>
        </w:rPr>
        <w:t>3. Постановление вступает в силу после официального опубликования в официальном печатном издании  «Прихолмские вести».</w:t>
      </w:r>
    </w:p>
    <w:p w:rsidR="00110303" w:rsidRPr="00223523" w:rsidRDefault="00110303" w:rsidP="00110303">
      <w:pPr>
        <w:ind w:firstLine="708"/>
        <w:jc w:val="both"/>
        <w:rPr>
          <w:sz w:val="28"/>
          <w:szCs w:val="28"/>
        </w:rPr>
      </w:pPr>
    </w:p>
    <w:p w:rsidR="00110303" w:rsidRPr="00223523" w:rsidRDefault="00110303" w:rsidP="00110303">
      <w:pPr>
        <w:rPr>
          <w:sz w:val="28"/>
          <w:szCs w:val="28"/>
        </w:rPr>
      </w:pPr>
    </w:p>
    <w:p w:rsidR="00110303" w:rsidRPr="00223523" w:rsidRDefault="00110303" w:rsidP="00110303">
      <w:pPr>
        <w:rPr>
          <w:sz w:val="28"/>
          <w:szCs w:val="28"/>
        </w:rPr>
      </w:pPr>
      <w:r w:rsidRPr="00223523">
        <w:rPr>
          <w:sz w:val="28"/>
          <w:szCs w:val="28"/>
        </w:rPr>
        <w:t xml:space="preserve">Глава Прихолмского сельсовета                                                      </w:t>
      </w:r>
      <w:r w:rsidR="003A6633" w:rsidRPr="00223523">
        <w:rPr>
          <w:sz w:val="28"/>
          <w:szCs w:val="28"/>
        </w:rPr>
        <w:t xml:space="preserve">   Ю.В. Гусева</w:t>
      </w:r>
    </w:p>
    <w:p w:rsidR="003713B6" w:rsidRPr="00223523" w:rsidRDefault="003713B6">
      <w:pPr>
        <w:rPr>
          <w:sz w:val="28"/>
          <w:szCs w:val="28"/>
        </w:rPr>
      </w:pPr>
    </w:p>
    <w:sectPr w:rsidR="003713B6" w:rsidRPr="002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721B9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43"/>
    <w:rsid w:val="000A52DF"/>
    <w:rsid w:val="00110303"/>
    <w:rsid w:val="001966C7"/>
    <w:rsid w:val="001A4EC0"/>
    <w:rsid w:val="00223523"/>
    <w:rsid w:val="00237E4E"/>
    <w:rsid w:val="00280359"/>
    <w:rsid w:val="003133F4"/>
    <w:rsid w:val="003223AA"/>
    <w:rsid w:val="003713B6"/>
    <w:rsid w:val="003A6633"/>
    <w:rsid w:val="004F5919"/>
    <w:rsid w:val="00524390"/>
    <w:rsid w:val="00552713"/>
    <w:rsid w:val="0055329D"/>
    <w:rsid w:val="005E671A"/>
    <w:rsid w:val="00646B3A"/>
    <w:rsid w:val="007B0FE6"/>
    <w:rsid w:val="00873F6C"/>
    <w:rsid w:val="0091767D"/>
    <w:rsid w:val="00994C89"/>
    <w:rsid w:val="00A10283"/>
    <w:rsid w:val="00A22543"/>
    <w:rsid w:val="00AD081C"/>
    <w:rsid w:val="00AF1638"/>
    <w:rsid w:val="00AF3B1B"/>
    <w:rsid w:val="00B802FE"/>
    <w:rsid w:val="00B96FDF"/>
    <w:rsid w:val="00C80EAB"/>
    <w:rsid w:val="00C95626"/>
    <w:rsid w:val="00CA2ED2"/>
    <w:rsid w:val="00D0784D"/>
    <w:rsid w:val="00D31DC6"/>
    <w:rsid w:val="00D57C75"/>
    <w:rsid w:val="00D80CEB"/>
    <w:rsid w:val="00DF436C"/>
    <w:rsid w:val="00E664D5"/>
    <w:rsid w:val="00EA1E7C"/>
    <w:rsid w:val="00F33799"/>
    <w:rsid w:val="00FA486E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484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Нина</cp:lastModifiedBy>
  <cp:revision>49</cp:revision>
  <dcterms:created xsi:type="dcterms:W3CDTF">2022-09-17T08:39:00Z</dcterms:created>
  <dcterms:modified xsi:type="dcterms:W3CDTF">2023-04-09T08:26:00Z</dcterms:modified>
</cp:coreProperties>
</file>