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114" w:rsidRPr="00605114" w:rsidRDefault="00605114" w:rsidP="00605114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05114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drawing>
          <wp:inline distT="0" distB="0" distL="0" distR="0" wp14:anchorId="26077E5A" wp14:editId="08870054">
            <wp:extent cx="428625" cy="542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114" w:rsidRPr="00605114" w:rsidRDefault="00605114" w:rsidP="00605114">
      <w:pPr>
        <w:widowControl/>
        <w:jc w:val="center"/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  <w:lang w:bidi="ar-SA"/>
        </w:rPr>
      </w:pPr>
    </w:p>
    <w:p w:rsidR="00605114" w:rsidRPr="00605114" w:rsidRDefault="00605114" w:rsidP="00605114">
      <w:pPr>
        <w:widowControl/>
        <w:jc w:val="center"/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</w:pPr>
      <w:r w:rsidRPr="0060511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АДМИНИСТРАЦИЯ  ПРИХОЛМСКОГО  СЕЛЬСОВЕТА</w:t>
      </w:r>
    </w:p>
    <w:p w:rsidR="00605114" w:rsidRPr="00605114" w:rsidRDefault="00605114" w:rsidP="00605114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60511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МИНУСИНСКОГО  РАЙОНА</w:t>
      </w:r>
    </w:p>
    <w:p w:rsidR="00605114" w:rsidRPr="00605114" w:rsidRDefault="00605114" w:rsidP="00605114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605114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КРАСНОЯРСКОГО  КРАЯ</w:t>
      </w:r>
    </w:p>
    <w:p w:rsidR="00605114" w:rsidRPr="00605114" w:rsidRDefault="00605114" w:rsidP="00605114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605114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РОССИЙСКАЯ ФЕДЕРАЦИЯ</w:t>
      </w:r>
    </w:p>
    <w:p w:rsidR="00605114" w:rsidRPr="00605114" w:rsidRDefault="00605114" w:rsidP="0060511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605114" w:rsidRPr="00605114" w:rsidRDefault="00605114" w:rsidP="0060511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48"/>
          <w:szCs w:val="48"/>
          <w:lang w:bidi="ar-SA"/>
        </w:rPr>
      </w:pPr>
      <w:proofErr w:type="gramStart"/>
      <w:r w:rsidRPr="00605114">
        <w:rPr>
          <w:rFonts w:ascii="Times New Roman" w:eastAsia="Times New Roman" w:hAnsi="Times New Roman" w:cs="Times New Roman"/>
          <w:b/>
          <w:color w:val="auto"/>
          <w:spacing w:val="-20"/>
          <w:sz w:val="48"/>
          <w:szCs w:val="48"/>
          <w:lang w:bidi="ar-SA"/>
        </w:rPr>
        <w:t>П</w:t>
      </w:r>
      <w:proofErr w:type="gramEnd"/>
      <w:r w:rsidRPr="00605114">
        <w:rPr>
          <w:rFonts w:ascii="Times New Roman" w:eastAsia="Times New Roman" w:hAnsi="Times New Roman" w:cs="Times New Roman"/>
          <w:b/>
          <w:color w:val="auto"/>
          <w:spacing w:val="-20"/>
          <w:sz w:val="48"/>
          <w:szCs w:val="48"/>
          <w:lang w:bidi="ar-SA"/>
        </w:rPr>
        <w:t xml:space="preserve"> О С Т А Н О В Л Е Н И Е</w:t>
      </w:r>
    </w:p>
    <w:p w:rsidR="00605114" w:rsidRPr="00605114" w:rsidRDefault="00605114" w:rsidP="00605114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605114" w:rsidRPr="00605114" w:rsidRDefault="00856E9B" w:rsidP="00605114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01.02</w:t>
      </w:r>
      <w:r w:rsidR="00C6680F" w:rsidRPr="0044282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.2023</w:t>
      </w:r>
      <w:r w:rsidR="00605114" w:rsidRPr="0060511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п. Прихолмье                                №  </w:t>
      </w:r>
      <w:r w:rsidR="00C6680F" w:rsidRPr="0044282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</w:t>
      </w:r>
      <w:r w:rsidR="00605114" w:rsidRPr="0060511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-п</w:t>
      </w:r>
    </w:p>
    <w:p w:rsidR="00B43723" w:rsidRDefault="00B43723" w:rsidP="00B43723">
      <w:pPr>
        <w:spacing w:line="1" w:lineRule="exact"/>
      </w:pPr>
    </w:p>
    <w:p w:rsidR="00B43723" w:rsidRPr="005337F1" w:rsidRDefault="00B43723" w:rsidP="00B43723">
      <w:pPr>
        <w:rPr>
          <w:rFonts w:ascii="Times New Roman" w:hAnsi="Times New Roman" w:cs="Times New Roman"/>
          <w:sz w:val="28"/>
          <w:szCs w:val="28"/>
        </w:rPr>
      </w:pPr>
    </w:p>
    <w:p w:rsidR="00C77220" w:rsidRDefault="00B43723" w:rsidP="00C6680F">
      <w:pPr>
        <w:pStyle w:val="1"/>
        <w:shd w:val="clear" w:color="auto" w:fill="auto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</w:t>
      </w:r>
      <w:r w:rsidR="00C6680F">
        <w:rPr>
          <w:sz w:val="28"/>
          <w:szCs w:val="28"/>
        </w:rPr>
        <w:t>автомобиля</w:t>
      </w:r>
      <w:r w:rsidR="009D677C">
        <w:rPr>
          <w:sz w:val="28"/>
          <w:szCs w:val="28"/>
        </w:rPr>
        <w:t xml:space="preserve"> </w:t>
      </w:r>
      <w:r w:rsidR="00C77220">
        <w:rPr>
          <w:sz w:val="28"/>
          <w:szCs w:val="28"/>
        </w:rPr>
        <w:t xml:space="preserve">грузового </w:t>
      </w:r>
    </w:p>
    <w:p w:rsidR="00C77220" w:rsidRDefault="00C77220" w:rsidP="00F87490">
      <w:pPr>
        <w:pStyle w:val="1"/>
        <w:shd w:val="clear" w:color="auto" w:fill="auto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специального</w:t>
      </w:r>
      <w:proofErr w:type="gramEnd"/>
      <w:r>
        <w:rPr>
          <w:sz w:val="28"/>
          <w:szCs w:val="28"/>
        </w:rPr>
        <w:t xml:space="preserve">) </w:t>
      </w:r>
      <w:r w:rsidR="009D677C">
        <w:rPr>
          <w:sz w:val="28"/>
          <w:szCs w:val="28"/>
        </w:rPr>
        <w:t>ГАЗ</w:t>
      </w:r>
      <w:r>
        <w:rPr>
          <w:sz w:val="28"/>
          <w:szCs w:val="28"/>
        </w:rPr>
        <w:t xml:space="preserve"> </w:t>
      </w:r>
      <w:r w:rsidR="009D677C">
        <w:rPr>
          <w:sz w:val="28"/>
          <w:szCs w:val="28"/>
        </w:rPr>
        <w:t>66</w:t>
      </w:r>
      <w:r>
        <w:rPr>
          <w:sz w:val="28"/>
          <w:szCs w:val="28"/>
        </w:rPr>
        <w:t xml:space="preserve"> в реестр </w:t>
      </w:r>
    </w:p>
    <w:p w:rsidR="00605114" w:rsidRDefault="00B43723" w:rsidP="00F87490">
      <w:pPr>
        <w:pStyle w:val="1"/>
        <w:shd w:val="clear" w:color="auto" w:fill="auto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имущества</w:t>
      </w:r>
    </w:p>
    <w:p w:rsidR="00B43723" w:rsidRDefault="00605114" w:rsidP="00605114">
      <w:pPr>
        <w:pStyle w:val="1"/>
        <w:shd w:val="clear" w:color="auto" w:fill="auto"/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Прихолмского сельсовета</w:t>
      </w:r>
      <w:r w:rsidR="00B43723">
        <w:rPr>
          <w:sz w:val="28"/>
          <w:szCs w:val="28"/>
        </w:rPr>
        <w:t xml:space="preserve"> </w:t>
      </w:r>
    </w:p>
    <w:p w:rsidR="00F87490" w:rsidRDefault="00F87490" w:rsidP="00F87490">
      <w:pPr>
        <w:pStyle w:val="1"/>
        <w:shd w:val="clear" w:color="auto" w:fill="auto"/>
        <w:spacing w:after="0" w:line="276" w:lineRule="auto"/>
        <w:contextualSpacing/>
        <w:jc w:val="both"/>
        <w:rPr>
          <w:sz w:val="28"/>
          <w:szCs w:val="28"/>
        </w:rPr>
      </w:pPr>
    </w:p>
    <w:p w:rsidR="00B43723" w:rsidRPr="004159AD" w:rsidRDefault="0076039C" w:rsidP="00F87490">
      <w:pPr>
        <w:widowControl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 w:bidi="ar-SA"/>
        </w:rPr>
      </w:pP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 w:bidi="ar-SA"/>
        </w:rPr>
        <w:t>В</w:t>
      </w:r>
      <w:r w:rsidR="00B43723" w:rsidRPr="004159AD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 w:bidi="ar-SA"/>
        </w:rPr>
        <w:t xml:space="preserve"> соответствии с Приказ</w:t>
      </w:r>
      <w:r w:rsidR="00F87490" w:rsidRPr="004159AD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 w:bidi="ar-SA"/>
        </w:rPr>
        <w:t>ом</w:t>
      </w:r>
      <w:r w:rsidR="00B43723" w:rsidRPr="004159AD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 w:bidi="ar-SA"/>
        </w:rPr>
        <w:t xml:space="preserve"> Минфина РФ от 29 июля 1998 г. N 34н «Об утверждении Положения по ведению бухгалтерского учета и бухгалтерской отчетности в Российской Федерации», на основании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 w:bidi="ar-SA"/>
        </w:rPr>
        <w:t>решения Прихолмского сельского Совета депутатов № 117-рс от 03.11.2022 г. «</w:t>
      </w:r>
      <w:r w:rsidRPr="0076039C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 w:bidi="ar-SA"/>
        </w:rPr>
        <w:t>О безвозмездном приеме имущества из государственной собственности Красноярского края в муниципальную  собственность Прихолмского сельсовета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 w:bidi="ar-SA"/>
        </w:rPr>
        <w:t>»</w:t>
      </w:r>
      <w:r w:rsidR="00B43723" w:rsidRPr="004159AD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 w:bidi="ar-SA"/>
        </w:rPr>
        <w:t xml:space="preserve">, </w:t>
      </w:r>
      <w:r w:rsidR="00442826" w:rsidRPr="00442826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 w:bidi="ar-SA"/>
        </w:rPr>
        <w:t>акта прием</w:t>
      </w:r>
      <w:proofErr w:type="gramStart"/>
      <w:r w:rsidR="00442826" w:rsidRPr="00442826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 w:bidi="ar-SA"/>
        </w:rPr>
        <w:t>а</w:t>
      </w:r>
      <w:r w:rsidR="00C77220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 w:bidi="ar-SA"/>
        </w:rPr>
        <w:t>-</w:t>
      </w:r>
      <w:proofErr w:type="gramEnd"/>
      <w:r w:rsidR="00442826" w:rsidRPr="00442826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 w:bidi="ar-SA"/>
        </w:rPr>
        <w:t xml:space="preserve"> </w:t>
      </w:r>
      <w:r w:rsidRPr="00442826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 w:bidi="ar-SA"/>
        </w:rPr>
        <w:t>передачи</w:t>
      </w:r>
      <w:r w:rsidR="00442826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 w:bidi="ar-SA"/>
        </w:rPr>
        <w:t xml:space="preserve"> </w:t>
      </w:r>
      <w:r w:rsidR="00C77220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 w:bidi="ar-SA"/>
        </w:rPr>
        <w:t>имущества</w:t>
      </w:r>
      <w:r w:rsidR="00442826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 w:bidi="ar-SA"/>
        </w:rPr>
        <w:t xml:space="preserve"> от 2</w:t>
      </w:r>
      <w:r w:rsidR="00C77220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 w:bidi="ar-SA"/>
        </w:rPr>
        <w:t>3</w:t>
      </w:r>
      <w:r w:rsidR="00442826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 w:bidi="ar-SA"/>
        </w:rPr>
        <w:t>.12.2022</w:t>
      </w:r>
      <w:r w:rsidR="00C77220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 w:bidi="ar-SA"/>
        </w:rPr>
        <w:t xml:space="preserve"> г.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 w:bidi="ar-SA"/>
        </w:rPr>
        <w:t xml:space="preserve">, </w:t>
      </w:r>
      <w:r w:rsidR="00B43723" w:rsidRPr="004159AD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 w:bidi="ar-SA"/>
        </w:rPr>
        <w:t xml:space="preserve">руководствуясь статьями </w:t>
      </w:r>
      <w:r w:rsidR="00723AFF" w:rsidRPr="004159AD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 w:bidi="ar-SA"/>
        </w:rPr>
        <w:t>8, 33</w:t>
      </w:r>
      <w:r w:rsidR="00B43723" w:rsidRPr="004159AD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 w:bidi="ar-SA"/>
        </w:rPr>
        <w:t xml:space="preserve">  Устава </w:t>
      </w:r>
      <w:r w:rsidR="00723AFF" w:rsidRPr="004159AD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 w:bidi="ar-SA"/>
        </w:rPr>
        <w:t>Прихолмского</w:t>
      </w:r>
      <w:r w:rsidR="00B43723" w:rsidRPr="004159AD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 w:bidi="ar-SA"/>
        </w:rPr>
        <w:t xml:space="preserve"> сельсовета</w:t>
      </w:r>
      <w:r w:rsidR="00723AFF" w:rsidRPr="004159AD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 w:bidi="ar-SA"/>
        </w:rPr>
        <w:t>,</w:t>
      </w:r>
      <w:r w:rsidR="00B43723" w:rsidRPr="004159AD">
        <w:rPr>
          <w:rFonts w:ascii="Times New Roman" w:eastAsiaTheme="minorHAnsi" w:hAnsi="Times New Roman" w:cs="Times New Roman"/>
          <w:color w:val="000000" w:themeColor="text1"/>
          <w:sz w:val="28"/>
          <w:szCs w:val="28"/>
          <w:shd w:val="clear" w:color="auto" w:fill="FFFFFF"/>
          <w:lang w:eastAsia="en-US" w:bidi="ar-SA"/>
        </w:rPr>
        <w:t xml:space="preserve"> ПОСТАНОЛЯЮ:</w:t>
      </w:r>
    </w:p>
    <w:p w:rsidR="00F87490" w:rsidRPr="00F87490" w:rsidRDefault="00B43723" w:rsidP="006846CC">
      <w:pPr>
        <w:widowControl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</w:pPr>
      <w:r w:rsidRPr="00F87490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>1.</w:t>
      </w:r>
      <w:r w:rsidR="00F87490" w:rsidRPr="00F87490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 xml:space="preserve"> </w:t>
      </w:r>
      <w:r w:rsidRPr="00F87490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 xml:space="preserve">Внести в реестр муниципального имущества </w:t>
      </w:r>
      <w:r w:rsidR="00723AFF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>Прихолмского</w:t>
      </w:r>
      <w:r w:rsidRPr="00F87490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 xml:space="preserve"> сельсовета </w:t>
      </w:r>
      <w:r w:rsidR="006846CC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 xml:space="preserve">автомобиль грузовой </w:t>
      </w:r>
      <w:r w:rsidR="006846CC" w:rsidRPr="006846CC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>(специальн</w:t>
      </w:r>
      <w:r w:rsidR="006846CC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>ый</w:t>
      </w:r>
      <w:r w:rsidR="006846CC" w:rsidRPr="006846CC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 xml:space="preserve">) ГАЗ 66 </w:t>
      </w:r>
      <w:r w:rsidR="0076039C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 xml:space="preserve"> </w:t>
      </w:r>
      <w:r w:rsidR="006A4B9A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>(приложение)</w:t>
      </w:r>
      <w:r w:rsidRPr="00F87490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>.</w:t>
      </w:r>
    </w:p>
    <w:p w:rsidR="00F87490" w:rsidRPr="00F87490" w:rsidRDefault="00B43723" w:rsidP="00F87490">
      <w:pPr>
        <w:widowControl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</w:pPr>
      <w:r w:rsidRPr="00F87490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>2.</w:t>
      </w:r>
      <w:r w:rsidR="00F87490" w:rsidRPr="00F87490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 xml:space="preserve"> </w:t>
      </w:r>
      <w:r w:rsidRPr="00F87490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 xml:space="preserve">Возложить </w:t>
      </w:r>
      <w:proofErr w:type="gramStart"/>
      <w:r w:rsidRPr="00F87490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>контроль за</w:t>
      </w:r>
      <w:proofErr w:type="gramEnd"/>
      <w:r w:rsidRPr="00F87490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 xml:space="preserve"> исполнением данного постановления на </w:t>
      </w:r>
      <w:r w:rsidR="0076039C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 xml:space="preserve">главного </w:t>
      </w:r>
      <w:r w:rsidR="00C1329E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 xml:space="preserve">бухгалтера администрации Прихолмского сельсовета </w:t>
      </w:r>
      <w:r w:rsidR="0076039C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>Балобину Т.М</w:t>
      </w:r>
      <w:r w:rsidRPr="00F87490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>.</w:t>
      </w:r>
    </w:p>
    <w:p w:rsidR="00B43723" w:rsidRDefault="00B43723" w:rsidP="00600B6B">
      <w:pPr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490">
        <w:rPr>
          <w:rFonts w:ascii="Times New Roman" w:hAnsi="Times New Roman" w:cs="Times New Roman"/>
          <w:sz w:val="28"/>
          <w:szCs w:val="28"/>
        </w:rPr>
        <w:t>3.</w:t>
      </w:r>
      <w:r w:rsidR="00F87490">
        <w:rPr>
          <w:rFonts w:ascii="Times New Roman" w:hAnsi="Times New Roman" w:cs="Times New Roman"/>
          <w:sz w:val="28"/>
          <w:szCs w:val="28"/>
        </w:rPr>
        <w:t xml:space="preserve"> </w:t>
      </w:r>
      <w:r w:rsidR="00600B6B" w:rsidRPr="00600B6B">
        <w:rPr>
          <w:rFonts w:ascii="Times New Roman" w:hAnsi="Times New Roman" w:cs="Times New Roman"/>
          <w:sz w:val="28"/>
          <w:szCs w:val="28"/>
        </w:rPr>
        <w:t>Постановление вступает в силу со дня, следующего за днем его опубликования в официальном печатном издании «Прихолмские вести», и подлежит размещению на официальном сайте администрации Прихолмского сельсовета в информационно-телекоммуникационной сети «Интернет».</w:t>
      </w:r>
    </w:p>
    <w:p w:rsidR="00600B6B" w:rsidRPr="00600B6B" w:rsidRDefault="00600B6B" w:rsidP="00600B6B">
      <w:pPr>
        <w:widowControl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22272F"/>
          <w:sz w:val="28"/>
          <w:szCs w:val="28"/>
          <w:shd w:val="clear" w:color="auto" w:fill="FFFFFF"/>
          <w:lang w:eastAsia="en-US" w:bidi="ar-SA"/>
        </w:rPr>
      </w:pPr>
    </w:p>
    <w:p w:rsidR="00B43723" w:rsidRPr="00E860DF" w:rsidRDefault="00B43723" w:rsidP="00B43723">
      <w:pPr>
        <w:tabs>
          <w:tab w:val="left" w:pos="1875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57E6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00B6B">
        <w:rPr>
          <w:rFonts w:ascii="Times New Roman" w:hAnsi="Times New Roman" w:cs="Times New Roman"/>
          <w:sz w:val="28"/>
          <w:szCs w:val="28"/>
        </w:rPr>
        <w:t>Прихолмского</w:t>
      </w:r>
      <w:r w:rsidRPr="00F57E6D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</w:t>
      </w:r>
      <w:r w:rsidR="00600B6B">
        <w:rPr>
          <w:rFonts w:ascii="Times New Roman" w:hAnsi="Times New Roman" w:cs="Times New Roman"/>
          <w:sz w:val="28"/>
          <w:szCs w:val="28"/>
        </w:rPr>
        <w:t xml:space="preserve">                     Ю.В. Гусева</w:t>
      </w:r>
    </w:p>
    <w:p w:rsidR="00B43723" w:rsidRPr="00E860DF" w:rsidRDefault="00B43723" w:rsidP="00B43723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</w:p>
    <w:p w:rsidR="00B43723" w:rsidRDefault="00B43723" w:rsidP="00B43723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</w:p>
    <w:p w:rsidR="0076039C" w:rsidRDefault="0076039C" w:rsidP="00B43723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</w:p>
    <w:p w:rsidR="008B0673" w:rsidRDefault="008B0673" w:rsidP="00856E9B">
      <w:pPr>
        <w:rPr>
          <w:rFonts w:ascii="Times New Roman" w:hAnsi="Times New Roman" w:cs="Times New Roman"/>
          <w:sz w:val="28"/>
          <w:szCs w:val="28"/>
        </w:rPr>
      </w:pPr>
    </w:p>
    <w:p w:rsidR="00856E9B" w:rsidRDefault="00856E9B" w:rsidP="00856E9B">
      <w:pPr>
        <w:rPr>
          <w:rFonts w:ascii="Times New Roman" w:hAnsi="Times New Roman" w:cs="Times New Roman"/>
        </w:rPr>
      </w:pPr>
    </w:p>
    <w:p w:rsidR="00600B6B" w:rsidRPr="00600B6B" w:rsidRDefault="00F87490" w:rsidP="00600B6B">
      <w:pPr>
        <w:jc w:val="right"/>
        <w:rPr>
          <w:rFonts w:ascii="Times New Roman" w:hAnsi="Times New Roman" w:cs="Times New Roman"/>
        </w:rPr>
      </w:pPr>
      <w:r w:rsidRPr="00600B6B">
        <w:rPr>
          <w:rFonts w:ascii="Times New Roman" w:hAnsi="Times New Roman" w:cs="Times New Roman"/>
        </w:rPr>
        <w:lastRenderedPageBreak/>
        <w:t>П</w:t>
      </w:r>
      <w:r w:rsidR="00B43723" w:rsidRPr="00600B6B">
        <w:rPr>
          <w:rFonts w:ascii="Times New Roman" w:hAnsi="Times New Roman" w:cs="Times New Roman"/>
        </w:rPr>
        <w:t xml:space="preserve">риложение к постановлению </w:t>
      </w:r>
      <w:r w:rsidR="00600B6B" w:rsidRPr="00600B6B">
        <w:rPr>
          <w:rFonts w:ascii="Times New Roman" w:hAnsi="Times New Roman" w:cs="Times New Roman"/>
        </w:rPr>
        <w:t xml:space="preserve"> </w:t>
      </w:r>
    </w:p>
    <w:p w:rsidR="00600B6B" w:rsidRDefault="00600B6B" w:rsidP="00600B6B">
      <w:pPr>
        <w:jc w:val="right"/>
        <w:rPr>
          <w:rFonts w:ascii="Times New Roman" w:hAnsi="Times New Roman" w:cs="Times New Roman"/>
        </w:rPr>
      </w:pPr>
      <w:r w:rsidRPr="00600B6B">
        <w:rPr>
          <w:rFonts w:ascii="Times New Roman" w:hAnsi="Times New Roman" w:cs="Times New Roman"/>
        </w:rPr>
        <w:t>админи</w:t>
      </w:r>
      <w:r>
        <w:rPr>
          <w:rFonts w:ascii="Times New Roman" w:hAnsi="Times New Roman" w:cs="Times New Roman"/>
        </w:rPr>
        <w:t>страции Прихолмского сельсовета</w:t>
      </w:r>
    </w:p>
    <w:p w:rsidR="00B43723" w:rsidRPr="00600B6B" w:rsidRDefault="00B43723" w:rsidP="00600B6B">
      <w:pPr>
        <w:jc w:val="right"/>
        <w:rPr>
          <w:rFonts w:ascii="Times New Roman" w:hAnsi="Times New Roman" w:cs="Times New Roman"/>
        </w:rPr>
      </w:pPr>
      <w:r w:rsidRPr="00600B6B">
        <w:rPr>
          <w:rFonts w:ascii="Times New Roman" w:hAnsi="Times New Roman" w:cs="Times New Roman"/>
        </w:rPr>
        <w:t>№</w:t>
      </w:r>
      <w:r w:rsidR="00F87490" w:rsidRPr="00600B6B">
        <w:rPr>
          <w:rFonts w:ascii="Times New Roman" w:hAnsi="Times New Roman" w:cs="Times New Roman"/>
        </w:rPr>
        <w:t xml:space="preserve"> </w:t>
      </w:r>
      <w:r w:rsidR="0076039C" w:rsidRPr="00442826">
        <w:rPr>
          <w:rFonts w:ascii="Times New Roman" w:hAnsi="Times New Roman" w:cs="Times New Roman"/>
        </w:rPr>
        <w:t>3</w:t>
      </w:r>
      <w:r w:rsidRPr="00600B6B">
        <w:rPr>
          <w:rFonts w:ascii="Times New Roman" w:hAnsi="Times New Roman" w:cs="Times New Roman"/>
        </w:rPr>
        <w:t>-</w:t>
      </w:r>
      <w:r w:rsidR="00F87490" w:rsidRPr="00600B6B">
        <w:rPr>
          <w:rFonts w:ascii="Times New Roman" w:hAnsi="Times New Roman" w:cs="Times New Roman"/>
        </w:rPr>
        <w:t>п</w:t>
      </w:r>
      <w:r w:rsidR="00600B6B">
        <w:rPr>
          <w:rFonts w:ascii="Times New Roman" w:hAnsi="Times New Roman" w:cs="Times New Roman"/>
        </w:rPr>
        <w:t xml:space="preserve"> </w:t>
      </w:r>
      <w:r w:rsidRPr="00600B6B">
        <w:rPr>
          <w:rFonts w:ascii="Times New Roman" w:hAnsi="Times New Roman" w:cs="Times New Roman"/>
        </w:rPr>
        <w:t xml:space="preserve">от </w:t>
      </w:r>
      <w:r w:rsidR="00856E9B">
        <w:rPr>
          <w:rFonts w:ascii="Times New Roman" w:hAnsi="Times New Roman" w:cs="Times New Roman"/>
        </w:rPr>
        <w:t>01.02</w:t>
      </w:r>
      <w:r w:rsidR="0076039C" w:rsidRPr="00442826">
        <w:rPr>
          <w:rFonts w:ascii="Times New Roman" w:hAnsi="Times New Roman" w:cs="Times New Roman"/>
        </w:rPr>
        <w:t>.2023</w:t>
      </w:r>
      <w:r w:rsidR="00600B6B">
        <w:rPr>
          <w:rFonts w:ascii="Times New Roman" w:hAnsi="Times New Roman" w:cs="Times New Roman"/>
        </w:rPr>
        <w:t xml:space="preserve"> г</w:t>
      </w:r>
      <w:r w:rsidR="00F87490" w:rsidRPr="00600B6B">
        <w:rPr>
          <w:rFonts w:ascii="Times New Roman" w:hAnsi="Times New Roman" w:cs="Times New Roman"/>
        </w:rPr>
        <w:t>.</w:t>
      </w:r>
    </w:p>
    <w:p w:rsidR="00B43723" w:rsidRDefault="00B43723" w:rsidP="00B43723">
      <w:pPr>
        <w:rPr>
          <w:rFonts w:ascii="Times New Roman" w:hAnsi="Times New Roman" w:cs="Times New Roman"/>
          <w:sz w:val="28"/>
          <w:szCs w:val="28"/>
        </w:rPr>
      </w:pPr>
    </w:p>
    <w:p w:rsidR="00DD2C71" w:rsidRDefault="00DD2C71" w:rsidP="00B43723">
      <w:pPr>
        <w:rPr>
          <w:rFonts w:ascii="Times New Roman" w:hAnsi="Times New Roman" w:cs="Times New Roman"/>
          <w:sz w:val="28"/>
          <w:szCs w:val="28"/>
        </w:rPr>
      </w:pPr>
    </w:p>
    <w:p w:rsidR="00DD2C71" w:rsidRPr="00DD2C71" w:rsidRDefault="00DD2C71" w:rsidP="00DD2C71">
      <w:pPr>
        <w:widowControl/>
        <w:jc w:val="center"/>
        <w:rPr>
          <w:rFonts w:ascii="Times New Roman" w:eastAsia="Times New Roman" w:hAnsi="Times New Roman" w:cs="Times New Roman"/>
          <w:b/>
        </w:rPr>
      </w:pPr>
      <w:r w:rsidRPr="00DD2C71">
        <w:rPr>
          <w:rFonts w:ascii="Times New Roman" w:eastAsia="Times New Roman" w:hAnsi="Times New Roman" w:cs="Times New Roman"/>
          <w:b/>
        </w:rPr>
        <w:t xml:space="preserve">Перечень имущества, </w:t>
      </w:r>
    </w:p>
    <w:p w:rsidR="005B3D6E" w:rsidRPr="005B3D6E" w:rsidRDefault="005B3D6E" w:rsidP="005B3D6E">
      <w:pPr>
        <w:widowControl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подлежащего внесению</w:t>
      </w:r>
      <w:r w:rsidRPr="005B3D6E">
        <w:t xml:space="preserve"> </w:t>
      </w:r>
      <w:r w:rsidRPr="005B3D6E">
        <w:rPr>
          <w:rFonts w:ascii="Times New Roman" w:eastAsia="Times New Roman" w:hAnsi="Times New Roman" w:cs="Times New Roman"/>
          <w:b/>
        </w:rPr>
        <w:t>в реестр муниципального имущества</w:t>
      </w:r>
    </w:p>
    <w:p w:rsidR="00DD2C71" w:rsidRPr="00DD2C71" w:rsidRDefault="005B3D6E" w:rsidP="005B3D6E">
      <w:pPr>
        <w:widowControl/>
        <w:jc w:val="center"/>
        <w:rPr>
          <w:rFonts w:ascii="Times New Roman" w:eastAsia="Times New Roman" w:hAnsi="Times New Roman" w:cs="Times New Roman"/>
          <w:b/>
        </w:rPr>
      </w:pPr>
      <w:r w:rsidRPr="005B3D6E">
        <w:rPr>
          <w:rFonts w:ascii="Times New Roman" w:eastAsia="Times New Roman" w:hAnsi="Times New Roman" w:cs="Times New Roman"/>
          <w:b/>
        </w:rPr>
        <w:t>Прихолмского сельсовета</w:t>
      </w:r>
    </w:p>
    <w:p w:rsidR="00DD2C71" w:rsidRPr="00DD2C71" w:rsidRDefault="00DD2C71" w:rsidP="00DD2C71">
      <w:pPr>
        <w:widowControl/>
        <w:jc w:val="center"/>
        <w:rPr>
          <w:rFonts w:ascii="Times New Roman" w:eastAsia="Times New Roman" w:hAnsi="Times New Roman" w:cs="Times New Roman"/>
        </w:rPr>
      </w:pPr>
    </w:p>
    <w:p w:rsidR="00DD2C71" w:rsidRPr="00DD2C71" w:rsidRDefault="00DD2C71" w:rsidP="00DD2C71">
      <w:pPr>
        <w:widowControl/>
        <w:jc w:val="center"/>
        <w:rPr>
          <w:rFonts w:ascii="Times New Roman" w:eastAsia="Times New Roman" w:hAnsi="Times New Roman" w:cs="Times New Roman"/>
        </w:rPr>
      </w:pPr>
    </w:p>
    <w:tbl>
      <w:tblPr>
        <w:tblStyle w:val="a7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76"/>
        <w:gridCol w:w="1643"/>
        <w:gridCol w:w="2010"/>
        <w:gridCol w:w="1625"/>
        <w:gridCol w:w="1985"/>
        <w:gridCol w:w="2409"/>
      </w:tblGrid>
      <w:tr w:rsidR="00DD2C71" w:rsidRPr="00DD2C71" w:rsidTr="009C4CEA">
        <w:tc>
          <w:tcPr>
            <w:tcW w:w="676" w:type="dxa"/>
          </w:tcPr>
          <w:p w:rsidR="00DD2C71" w:rsidRPr="00DD2C71" w:rsidRDefault="00DD2C71" w:rsidP="00DD2C71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DD2C71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1643" w:type="dxa"/>
          </w:tcPr>
          <w:p w:rsidR="00DD2C71" w:rsidRPr="00DD2C71" w:rsidRDefault="00DD2C71" w:rsidP="00DD2C71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DD2C71">
              <w:rPr>
                <w:rFonts w:ascii="Times New Roman" w:eastAsia="Times New Roman" w:hAnsi="Times New Roman" w:cs="Times New Roman"/>
              </w:rPr>
              <w:t>Полное наименование предприятия, учреждения, наименование имущества</w:t>
            </w:r>
          </w:p>
        </w:tc>
        <w:tc>
          <w:tcPr>
            <w:tcW w:w="2010" w:type="dxa"/>
          </w:tcPr>
          <w:p w:rsidR="00DD2C71" w:rsidRPr="00DD2C71" w:rsidRDefault="00DD2C71" w:rsidP="00DD2C71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DD2C71">
              <w:rPr>
                <w:rFonts w:ascii="Times New Roman" w:eastAsia="Times New Roman" w:hAnsi="Times New Roman" w:cs="Times New Roman"/>
              </w:rPr>
              <w:t>Юридический адрес предприятия, учреждения, адрес местонахождения имущества</w:t>
            </w:r>
          </w:p>
        </w:tc>
        <w:tc>
          <w:tcPr>
            <w:tcW w:w="1625" w:type="dxa"/>
          </w:tcPr>
          <w:p w:rsidR="00DD2C71" w:rsidRPr="00DD2C71" w:rsidRDefault="00DD2C71" w:rsidP="00DD2C71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DD2C71">
              <w:rPr>
                <w:rFonts w:ascii="Times New Roman" w:eastAsia="Times New Roman" w:hAnsi="Times New Roman" w:cs="Times New Roman"/>
              </w:rPr>
              <w:t>Балансовая стоимость имущества по состоянию на 01.11.2022</w:t>
            </w:r>
          </w:p>
          <w:p w:rsidR="00DD2C71" w:rsidRPr="00DD2C71" w:rsidRDefault="00DD2C71" w:rsidP="00DD2C71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DD2C71">
              <w:rPr>
                <w:rFonts w:ascii="Times New Roman" w:eastAsia="Times New Roman" w:hAnsi="Times New Roman" w:cs="Times New Roman"/>
              </w:rPr>
              <w:t>(рублей)</w:t>
            </w:r>
          </w:p>
        </w:tc>
        <w:tc>
          <w:tcPr>
            <w:tcW w:w="1985" w:type="dxa"/>
          </w:tcPr>
          <w:p w:rsidR="00DD2C71" w:rsidRPr="00DD2C71" w:rsidRDefault="00DD2C71" w:rsidP="00DD2C71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DD2C71">
              <w:rPr>
                <w:rFonts w:ascii="Times New Roman" w:eastAsia="Times New Roman" w:hAnsi="Times New Roman" w:cs="Times New Roman"/>
              </w:rPr>
              <w:t>Назначение (специализация) имущества</w:t>
            </w:r>
          </w:p>
        </w:tc>
        <w:tc>
          <w:tcPr>
            <w:tcW w:w="2409" w:type="dxa"/>
          </w:tcPr>
          <w:p w:rsidR="00DD2C71" w:rsidRPr="00DD2C71" w:rsidRDefault="00DD2C71" w:rsidP="00DD2C71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DD2C71">
              <w:rPr>
                <w:rFonts w:ascii="Times New Roman" w:eastAsia="Times New Roman" w:hAnsi="Times New Roman" w:cs="Times New Roman"/>
              </w:rPr>
              <w:t>Индивидуализирующие характеристики имущества (инвентарный номер, кадастровый номер, площадь, протяженность, идентификационный номер)</w:t>
            </w:r>
          </w:p>
        </w:tc>
      </w:tr>
      <w:tr w:rsidR="00DD2C71" w:rsidRPr="00DD2C71" w:rsidTr="009C4CEA">
        <w:tc>
          <w:tcPr>
            <w:tcW w:w="676" w:type="dxa"/>
          </w:tcPr>
          <w:p w:rsidR="00DD2C71" w:rsidRPr="00DD2C71" w:rsidRDefault="00DD2C71" w:rsidP="00DD2C71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DD2C7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43" w:type="dxa"/>
          </w:tcPr>
          <w:p w:rsidR="00DD2C71" w:rsidRPr="00DD2C71" w:rsidRDefault="00DD2C71" w:rsidP="00DD2C71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DD2C7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10" w:type="dxa"/>
          </w:tcPr>
          <w:p w:rsidR="00DD2C71" w:rsidRPr="00DD2C71" w:rsidRDefault="00DD2C71" w:rsidP="00DD2C71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DD2C7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25" w:type="dxa"/>
          </w:tcPr>
          <w:p w:rsidR="00DD2C71" w:rsidRPr="00DD2C71" w:rsidRDefault="00DD2C71" w:rsidP="00DD2C71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DD2C7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DD2C71" w:rsidRPr="00DD2C71" w:rsidRDefault="00DD2C71" w:rsidP="00DD2C71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DD2C7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409" w:type="dxa"/>
          </w:tcPr>
          <w:p w:rsidR="00DD2C71" w:rsidRPr="00DD2C71" w:rsidRDefault="00DD2C71" w:rsidP="00DD2C71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DD2C71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DD2C71" w:rsidRPr="00DD2C71" w:rsidTr="009C4CEA">
        <w:tc>
          <w:tcPr>
            <w:tcW w:w="676" w:type="dxa"/>
          </w:tcPr>
          <w:p w:rsidR="00DD2C71" w:rsidRPr="00DD2C71" w:rsidRDefault="00DD2C71" w:rsidP="00DD2C71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DD2C7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43" w:type="dxa"/>
          </w:tcPr>
          <w:p w:rsidR="00DD2C71" w:rsidRPr="00DD2C71" w:rsidRDefault="00DD2C71" w:rsidP="00DD2C71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DD2C71">
              <w:rPr>
                <w:rFonts w:ascii="Times New Roman" w:eastAsia="Times New Roman" w:hAnsi="Times New Roman" w:cs="Times New Roman"/>
              </w:rPr>
              <w:t>ГАЗ66</w:t>
            </w:r>
          </w:p>
        </w:tc>
        <w:tc>
          <w:tcPr>
            <w:tcW w:w="2010" w:type="dxa"/>
          </w:tcPr>
          <w:p w:rsidR="00DD2C71" w:rsidRPr="00DD2C71" w:rsidRDefault="00DD2C71" w:rsidP="00DD2C71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DD2C71">
              <w:rPr>
                <w:rFonts w:ascii="Times New Roman" w:eastAsia="Times New Roman" w:hAnsi="Times New Roman" w:cs="Times New Roman"/>
              </w:rPr>
              <w:t xml:space="preserve">662636, Красноярский край, Минусинский район, </w:t>
            </w:r>
          </w:p>
          <w:p w:rsidR="00DD2C71" w:rsidRPr="00DD2C71" w:rsidRDefault="00DD2C71" w:rsidP="00DD2C71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DD2C71">
              <w:rPr>
                <w:rFonts w:ascii="Times New Roman" w:eastAsia="Times New Roman" w:hAnsi="Times New Roman" w:cs="Times New Roman"/>
              </w:rPr>
              <w:t>п. Прихолмье, ул. Зеленая, д. 31</w:t>
            </w:r>
          </w:p>
        </w:tc>
        <w:tc>
          <w:tcPr>
            <w:tcW w:w="1625" w:type="dxa"/>
          </w:tcPr>
          <w:p w:rsidR="00DD2C71" w:rsidRPr="00DD2C71" w:rsidRDefault="00DD2C71" w:rsidP="00DD2C71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DD2C71">
              <w:rPr>
                <w:rFonts w:ascii="Times New Roman" w:eastAsia="Times New Roman" w:hAnsi="Times New Roman" w:cs="Times New Roman"/>
              </w:rPr>
              <w:t>14 455,00</w:t>
            </w:r>
          </w:p>
        </w:tc>
        <w:tc>
          <w:tcPr>
            <w:tcW w:w="1985" w:type="dxa"/>
          </w:tcPr>
          <w:p w:rsidR="00DD2C71" w:rsidRPr="00DD2C71" w:rsidRDefault="00DD2C71" w:rsidP="00DD2C71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DD2C71">
              <w:rPr>
                <w:rFonts w:ascii="Times New Roman" w:eastAsia="Times New Roman" w:hAnsi="Times New Roman" w:cs="Times New Roman"/>
              </w:rPr>
              <w:t>Транспортное средство – автомобиль грузовой (специальный)</w:t>
            </w:r>
          </w:p>
        </w:tc>
        <w:tc>
          <w:tcPr>
            <w:tcW w:w="2409" w:type="dxa"/>
          </w:tcPr>
          <w:p w:rsidR="00DD2C71" w:rsidRPr="00DD2C71" w:rsidRDefault="00DD2C71" w:rsidP="00DD2C71">
            <w:pPr>
              <w:tabs>
                <w:tab w:val="left" w:pos="8353"/>
              </w:tabs>
              <w:spacing w:line="288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D2C71">
              <w:rPr>
                <w:rFonts w:ascii="Times New Roman" w:eastAsia="Times New Roman" w:hAnsi="Times New Roman" w:cs="Times New Roman"/>
                <w:lang w:eastAsia="en-US"/>
              </w:rPr>
              <w:t>И</w:t>
            </w:r>
            <w:r w:rsidRPr="00DD2C71">
              <w:rPr>
                <w:rFonts w:ascii="Times New Roman" w:eastAsia="Times New Roman" w:hAnsi="Times New Roman" w:cs="Times New Roman"/>
              </w:rPr>
              <w:t>нвентарный номер 101351000004</w:t>
            </w:r>
            <w:r w:rsidRPr="00DD2C71">
              <w:rPr>
                <w:rFonts w:ascii="Times New Roman" w:eastAsia="Times New Roman" w:hAnsi="Times New Roman" w:cs="Times New Roman"/>
                <w:lang w:eastAsia="en-US"/>
              </w:rPr>
              <w:t xml:space="preserve">, </w:t>
            </w:r>
          </w:p>
          <w:p w:rsidR="00DD2C71" w:rsidRPr="00DD2C71" w:rsidRDefault="00DD2C71" w:rsidP="00DD2C71">
            <w:pPr>
              <w:tabs>
                <w:tab w:val="left" w:pos="8353"/>
              </w:tabs>
              <w:spacing w:line="288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D2C71">
              <w:rPr>
                <w:rFonts w:ascii="Times New Roman" w:eastAsia="Times New Roman" w:hAnsi="Times New Roman" w:cs="Times New Roman"/>
              </w:rPr>
              <w:t xml:space="preserve">год выпуска 1979, </w:t>
            </w:r>
          </w:p>
          <w:p w:rsidR="00DD2C71" w:rsidRPr="00DD2C71" w:rsidRDefault="00DD2C71" w:rsidP="00DD2C71">
            <w:pPr>
              <w:tabs>
                <w:tab w:val="left" w:pos="8353"/>
              </w:tabs>
              <w:spacing w:line="288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D2C71">
              <w:rPr>
                <w:rFonts w:ascii="Times New Roman" w:eastAsia="Times New Roman" w:hAnsi="Times New Roman" w:cs="Times New Roman"/>
              </w:rPr>
              <w:t>гос. № Р735КВ124,</w:t>
            </w:r>
            <w:r w:rsidRPr="00DD2C71">
              <w:rPr>
                <w:rFonts w:ascii="Times New Roman" w:eastAsia="Times New Roman" w:hAnsi="Times New Roman" w:cs="Times New Roman"/>
              </w:rPr>
              <w:tab/>
              <w:t>Р735КВ124,</w:t>
            </w:r>
          </w:p>
          <w:p w:rsidR="00DD2C71" w:rsidRPr="00DD2C71" w:rsidRDefault="00DD2C71" w:rsidP="00DD2C71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DD2C71">
              <w:rPr>
                <w:rFonts w:ascii="Times New Roman" w:eastAsia="Times New Roman" w:hAnsi="Times New Roman" w:cs="Times New Roman"/>
              </w:rPr>
              <w:t xml:space="preserve">идентификационный номер </w:t>
            </w:r>
            <w:r w:rsidRPr="00DD2C71">
              <w:rPr>
                <w:rFonts w:ascii="Times New Roman" w:eastAsia="Times New Roman" w:hAnsi="Times New Roman" w:cs="Times New Roman"/>
                <w:lang w:eastAsia="en-US" w:bidi="en-US"/>
              </w:rPr>
              <w:t>(</w:t>
            </w:r>
            <w:r w:rsidRPr="00DD2C71">
              <w:rPr>
                <w:rFonts w:ascii="Times New Roman" w:eastAsia="Times New Roman" w:hAnsi="Times New Roman" w:cs="Times New Roman"/>
                <w:lang w:val="en-US" w:eastAsia="en-US" w:bidi="en-US"/>
              </w:rPr>
              <w:t>VIN</w:t>
            </w:r>
            <w:r w:rsidRPr="00DD2C71">
              <w:rPr>
                <w:rFonts w:ascii="Times New Roman" w:eastAsia="Times New Roman" w:hAnsi="Times New Roman" w:cs="Times New Roman"/>
                <w:lang w:eastAsia="en-US" w:bidi="en-US"/>
              </w:rPr>
              <w:t xml:space="preserve">) </w:t>
            </w:r>
            <w:r w:rsidRPr="00DD2C71">
              <w:rPr>
                <w:rFonts w:ascii="Times New Roman" w:eastAsia="Times New Roman" w:hAnsi="Times New Roman" w:cs="Times New Roman"/>
              </w:rPr>
              <w:t xml:space="preserve">отсутствует, </w:t>
            </w:r>
          </w:p>
          <w:p w:rsidR="00DD2C71" w:rsidRPr="00DD2C71" w:rsidRDefault="00DD2C71" w:rsidP="00DD2C71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DD2C71">
              <w:rPr>
                <w:rFonts w:ascii="Times New Roman" w:eastAsia="Times New Roman" w:hAnsi="Times New Roman" w:cs="Times New Roman"/>
              </w:rPr>
              <w:t xml:space="preserve">модель № двигателя 6600-1851736, </w:t>
            </w:r>
          </w:p>
          <w:p w:rsidR="00DD2C71" w:rsidRPr="00DD2C71" w:rsidRDefault="00DD2C71" w:rsidP="00DD2C71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DD2C71">
              <w:rPr>
                <w:rFonts w:ascii="Times New Roman" w:eastAsia="Times New Roman" w:hAnsi="Times New Roman" w:cs="Times New Roman"/>
              </w:rPr>
              <w:t xml:space="preserve">шасси (рама) № 66-0170965, </w:t>
            </w:r>
          </w:p>
          <w:p w:rsidR="00DD2C71" w:rsidRPr="00DD2C71" w:rsidRDefault="00DD2C71" w:rsidP="00DD2C71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DD2C71">
              <w:rPr>
                <w:rFonts w:ascii="Times New Roman" w:eastAsia="Times New Roman" w:hAnsi="Times New Roman" w:cs="Times New Roman"/>
              </w:rPr>
              <w:t xml:space="preserve">кузов (кабина) № отсутствует, мощность двигателя 120 </w:t>
            </w:r>
            <w:proofErr w:type="spellStart"/>
            <w:r w:rsidRPr="00DD2C71">
              <w:rPr>
                <w:rFonts w:ascii="Times New Roman" w:eastAsia="Times New Roman" w:hAnsi="Times New Roman" w:cs="Times New Roman"/>
              </w:rPr>
              <w:t>л.</w:t>
            </w:r>
            <w:proofErr w:type="gramStart"/>
            <w:r w:rsidRPr="00DD2C71">
              <w:rPr>
                <w:rFonts w:ascii="Times New Roman" w:eastAsia="Times New Roman" w:hAnsi="Times New Roman" w:cs="Times New Roman"/>
              </w:rPr>
              <w:t>с</w:t>
            </w:r>
            <w:proofErr w:type="spellEnd"/>
            <w:proofErr w:type="gramEnd"/>
            <w:r w:rsidRPr="00DD2C71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76039C" w:rsidRPr="00DD2C71" w:rsidRDefault="0076039C" w:rsidP="00B43723">
      <w:pPr>
        <w:rPr>
          <w:rFonts w:ascii="Times New Roman" w:hAnsi="Times New Roman" w:cs="Times New Roman"/>
          <w:sz w:val="28"/>
          <w:szCs w:val="28"/>
        </w:rPr>
      </w:pPr>
    </w:p>
    <w:sectPr w:rsidR="0076039C" w:rsidRPr="00DD2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54AC5"/>
    <w:multiLevelType w:val="hybridMultilevel"/>
    <w:tmpl w:val="42985188"/>
    <w:lvl w:ilvl="0" w:tplc="03A299C2">
      <w:start w:val="1"/>
      <w:numFmt w:val="decimal"/>
      <w:lvlText w:val="%1."/>
      <w:lvlJc w:val="left"/>
      <w:pPr>
        <w:ind w:left="56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>
    <w:nsid w:val="6F6D77D0"/>
    <w:multiLevelType w:val="multilevel"/>
    <w:tmpl w:val="E16EE4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723"/>
    <w:rsid w:val="0001779F"/>
    <w:rsid w:val="001801B7"/>
    <w:rsid w:val="00180492"/>
    <w:rsid w:val="004159AD"/>
    <w:rsid w:val="00442826"/>
    <w:rsid w:val="004947A4"/>
    <w:rsid w:val="004F787E"/>
    <w:rsid w:val="00587589"/>
    <w:rsid w:val="005B3D6E"/>
    <w:rsid w:val="00600B6B"/>
    <w:rsid w:val="00605114"/>
    <w:rsid w:val="006140C6"/>
    <w:rsid w:val="00637A86"/>
    <w:rsid w:val="006846CC"/>
    <w:rsid w:val="006A4B9A"/>
    <w:rsid w:val="006E3925"/>
    <w:rsid w:val="00723AFF"/>
    <w:rsid w:val="0076039C"/>
    <w:rsid w:val="007953EC"/>
    <w:rsid w:val="007A4D0D"/>
    <w:rsid w:val="0080124D"/>
    <w:rsid w:val="00840DC4"/>
    <w:rsid w:val="00856E9B"/>
    <w:rsid w:val="008B0673"/>
    <w:rsid w:val="009178D6"/>
    <w:rsid w:val="00954645"/>
    <w:rsid w:val="00984B3E"/>
    <w:rsid w:val="009D677C"/>
    <w:rsid w:val="00A10F76"/>
    <w:rsid w:val="00B43723"/>
    <w:rsid w:val="00BD59DA"/>
    <w:rsid w:val="00C1329E"/>
    <w:rsid w:val="00C6554D"/>
    <w:rsid w:val="00C6680F"/>
    <w:rsid w:val="00C77220"/>
    <w:rsid w:val="00D50AE0"/>
    <w:rsid w:val="00DD2C71"/>
    <w:rsid w:val="00E673F1"/>
    <w:rsid w:val="00F14C9E"/>
    <w:rsid w:val="00F8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372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4372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B43723"/>
    <w:pPr>
      <w:shd w:val="clear" w:color="auto" w:fill="FFFFFF"/>
      <w:spacing w:after="26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B437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3723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6">
    <w:name w:val="List Paragraph"/>
    <w:basedOn w:val="a"/>
    <w:uiPriority w:val="34"/>
    <w:qFormat/>
    <w:rsid w:val="00B43723"/>
    <w:pPr>
      <w:ind w:left="720"/>
      <w:contextualSpacing/>
    </w:pPr>
  </w:style>
  <w:style w:type="table" w:styleId="a7">
    <w:name w:val="Table Grid"/>
    <w:basedOn w:val="a1"/>
    <w:uiPriority w:val="59"/>
    <w:rsid w:val="00954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372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4372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B43723"/>
    <w:pPr>
      <w:shd w:val="clear" w:color="auto" w:fill="FFFFFF"/>
      <w:spacing w:after="26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B437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3723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6">
    <w:name w:val="List Paragraph"/>
    <w:basedOn w:val="a"/>
    <w:uiPriority w:val="34"/>
    <w:qFormat/>
    <w:rsid w:val="00B43723"/>
    <w:pPr>
      <w:ind w:left="720"/>
      <w:contextualSpacing/>
    </w:pPr>
  </w:style>
  <w:style w:type="table" w:styleId="a7">
    <w:name w:val="Table Grid"/>
    <w:basedOn w:val="a1"/>
    <w:uiPriority w:val="59"/>
    <w:rsid w:val="00954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DE048-BBBA-4117-9822-240BF5203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Админ</cp:lastModifiedBy>
  <cp:revision>37</cp:revision>
  <cp:lastPrinted>2023-02-09T02:03:00Z</cp:lastPrinted>
  <dcterms:created xsi:type="dcterms:W3CDTF">2022-07-23T08:10:00Z</dcterms:created>
  <dcterms:modified xsi:type="dcterms:W3CDTF">2023-02-09T02:08:00Z</dcterms:modified>
</cp:coreProperties>
</file>