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F8" w:rsidRPr="00E86697" w:rsidRDefault="00EF2CF8" w:rsidP="00EF2CF8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03E85516" wp14:editId="0314ECAF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F8" w:rsidRPr="00E86697" w:rsidRDefault="00EF2CF8" w:rsidP="00EF2CF8">
      <w:pPr>
        <w:overflowPunct/>
        <w:autoSpaceDE/>
        <w:autoSpaceDN/>
        <w:adjustRightInd/>
        <w:jc w:val="center"/>
        <w:rPr>
          <w:bCs w:val="0"/>
          <w:noProof/>
          <w:sz w:val="28"/>
          <w:szCs w:val="28"/>
        </w:rPr>
      </w:pPr>
    </w:p>
    <w:p w:rsidR="00EF2CF8" w:rsidRPr="00E86697" w:rsidRDefault="00EF2CF8" w:rsidP="00EF2CF8">
      <w:pPr>
        <w:overflowPunct/>
        <w:autoSpaceDE/>
        <w:autoSpaceDN/>
        <w:adjustRightInd/>
        <w:jc w:val="center"/>
        <w:rPr>
          <w:b w:val="0"/>
          <w:bCs w:val="0"/>
          <w:noProof/>
          <w:sz w:val="28"/>
          <w:szCs w:val="28"/>
        </w:rPr>
      </w:pPr>
      <w:r w:rsidRPr="00E86697">
        <w:rPr>
          <w:b w:val="0"/>
          <w:bCs w:val="0"/>
          <w:sz w:val="28"/>
          <w:szCs w:val="28"/>
        </w:rPr>
        <w:t>АДМИНИСТРАЦИЯ  ПРИХОЛМСКОГО  СЕЛЬСОВЕТА</w:t>
      </w:r>
    </w:p>
    <w:p w:rsidR="00EF2CF8" w:rsidRPr="00E86697" w:rsidRDefault="00EF2CF8" w:rsidP="00EF2CF8">
      <w:pPr>
        <w:overflowPunct/>
        <w:autoSpaceDE/>
        <w:autoSpaceDN/>
        <w:adjustRightInd/>
        <w:jc w:val="center"/>
        <w:rPr>
          <w:b w:val="0"/>
          <w:bCs w:val="0"/>
          <w:sz w:val="28"/>
          <w:szCs w:val="28"/>
        </w:rPr>
      </w:pPr>
      <w:r w:rsidRPr="00E86697">
        <w:rPr>
          <w:b w:val="0"/>
          <w:bCs w:val="0"/>
          <w:sz w:val="28"/>
          <w:szCs w:val="28"/>
        </w:rPr>
        <w:t>МИНУСИНСКОГО  РАЙОНА</w:t>
      </w:r>
    </w:p>
    <w:p w:rsidR="00EF2CF8" w:rsidRPr="00E86697" w:rsidRDefault="00EF2CF8" w:rsidP="00EF2CF8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86697">
        <w:rPr>
          <w:b w:val="0"/>
          <w:sz w:val="28"/>
          <w:szCs w:val="28"/>
        </w:rPr>
        <w:t>КРАСНОЯРСКОГО  КРАЯ</w:t>
      </w:r>
    </w:p>
    <w:p w:rsidR="00EF2CF8" w:rsidRPr="00E86697" w:rsidRDefault="00EF2CF8" w:rsidP="00EF2CF8">
      <w:pPr>
        <w:overflowPunct/>
        <w:autoSpaceDE/>
        <w:autoSpaceDN/>
        <w:adjustRightInd/>
        <w:jc w:val="center"/>
        <w:rPr>
          <w:b w:val="0"/>
          <w:sz w:val="28"/>
          <w:szCs w:val="28"/>
        </w:rPr>
      </w:pPr>
      <w:r w:rsidRPr="00E86697">
        <w:rPr>
          <w:b w:val="0"/>
          <w:sz w:val="28"/>
          <w:szCs w:val="28"/>
        </w:rPr>
        <w:t>РОССИЙСКАЯ ФЕДЕРАЦИЯ</w:t>
      </w:r>
    </w:p>
    <w:p w:rsidR="00EF2CF8" w:rsidRPr="00E86697" w:rsidRDefault="00EF2CF8" w:rsidP="00EF2CF8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EF2CF8" w:rsidRPr="00C7680C" w:rsidRDefault="00EF2CF8" w:rsidP="00EF2CF8">
      <w:pPr>
        <w:overflowPunct/>
        <w:autoSpaceDE/>
        <w:autoSpaceDN/>
        <w:adjustRightInd/>
        <w:jc w:val="center"/>
        <w:rPr>
          <w:bCs w:val="0"/>
          <w:spacing w:val="-20"/>
          <w:sz w:val="48"/>
          <w:szCs w:val="48"/>
        </w:rPr>
      </w:pPr>
      <w:proofErr w:type="gramStart"/>
      <w:r w:rsidRPr="00C7680C">
        <w:rPr>
          <w:bCs w:val="0"/>
          <w:spacing w:val="-20"/>
          <w:sz w:val="48"/>
          <w:szCs w:val="48"/>
        </w:rPr>
        <w:t>П</w:t>
      </w:r>
      <w:proofErr w:type="gramEnd"/>
      <w:r w:rsidRPr="00C7680C">
        <w:rPr>
          <w:bCs w:val="0"/>
          <w:spacing w:val="-20"/>
          <w:sz w:val="48"/>
          <w:szCs w:val="48"/>
        </w:rPr>
        <w:t xml:space="preserve"> </w:t>
      </w:r>
      <w:r w:rsidR="00543C66">
        <w:rPr>
          <w:bCs w:val="0"/>
          <w:spacing w:val="-20"/>
          <w:sz w:val="48"/>
          <w:szCs w:val="48"/>
        </w:rPr>
        <w:t>О С Т А Н О В Л Е Н И Е</w:t>
      </w:r>
      <w:bookmarkStart w:id="0" w:name="_GoBack"/>
      <w:bookmarkEnd w:id="0"/>
    </w:p>
    <w:p w:rsidR="00EF2CF8" w:rsidRPr="00E86697" w:rsidRDefault="00EF2CF8" w:rsidP="00EF2CF8">
      <w:pPr>
        <w:overflowPunct/>
        <w:autoSpaceDE/>
        <w:autoSpaceDN/>
        <w:adjustRightInd/>
        <w:rPr>
          <w:bCs w:val="0"/>
          <w:sz w:val="28"/>
          <w:szCs w:val="28"/>
        </w:rPr>
      </w:pPr>
    </w:p>
    <w:p w:rsidR="00EF2CF8" w:rsidRPr="00E86697" w:rsidRDefault="00C027B2" w:rsidP="00EF2CF8">
      <w:pPr>
        <w:overflowPunct/>
        <w:autoSpaceDE/>
        <w:autoSpaceDN/>
        <w:adjustRightInd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04.07.</w:t>
      </w:r>
      <w:r w:rsidR="00915679">
        <w:rPr>
          <w:b w:val="0"/>
          <w:bCs w:val="0"/>
          <w:sz w:val="28"/>
          <w:szCs w:val="28"/>
        </w:rPr>
        <w:t>2022</w:t>
      </w:r>
      <w:r w:rsidR="00EF2CF8" w:rsidRPr="00E86697">
        <w:rPr>
          <w:b w:val="0"/>
          <w:bCs w:val="0"/>
          <w:sz w:val="28"/>
          <w:szCs w:val="28"/>
        </w:rPr>
        <w:t xml:space="preserve">                                   п. Прихолмье                                №  </w:t>
      </w:r>
      <w:r>
        <w:rPr>
          <w:b w:val="0"/>
          <w:bCs w:val="0"/>
          <w:sz w:val="28"/>
          <w:szCs w:val="28"/>
        </w:rPr>
        <w:t>33</w:t>
      </w:r>
      <w:r w:rsidR="00EF2CF8" w:rsidRPr="00E86697">
        <w:rPr>
          <w:b w:val="0"/>
          <w:bCs w:val="0"/>
          <w:sz w:val="28"/>
          <w:szCs w:val="28"/>
        </w:rPr>
        <w:t>-п</w:t>
      </w:r>
    </w:p>
    <w:p w:rsidR="00EF2CF8" w:rsidRDefault="00EF2CF8" w:rsidP="00EF2CF8">
      <w:pPr>
        <w:rPr>
          <w:b w:val="0"/>
          <w:sz w:val="28"/>
          <w:szCs w:val="28"/>
        </w:rPr>
      </w:pPr>
    </w:p>
    <w:p w:rsidR="00855113" w:rsidRDefault="00EF2CF8" w:rsidP="00EF2C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постановление </w:t>
      </w:r>
    </w:p>
    <w:p w:rsidR="00855113" w:rsidRDefault="00EF2CF8" w:rsidP="0085511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855113">
        <w:rPr>
          <w:b w:val="0"/>
          <w:sz w:val="28"/>
          <w:szCs w:val="28"/>
        </w:rPr>
        <w:t>61</w:t>
      </w:r>
      <w:r>
        <w:rPr>
          <w:b w:val="0"/>
          <w:sz w:val="28"/>
          <w:szCs w:val="28"/>
        </w:rPr>
        <w:t xml:space="preserve">-п от </w:t>
      </w:r>
      <w:r w:rsidR="00855113">
        <w:rPr>
          <w:b w:val="0"/>
          <w:sz w:val="28"/>
          <w:szCs w:val="28"/>
        </w:rPr>
        <w:t>14.11.2019</w:t>
      </w:r>
      <w:r>
        <w:rPr>
          <w:b w:val="0"/>
          <w:sz w:val="28"/>
          <w:szCs w:val="28"/>
        </w:rPr>
        <w:t xml:space="preserve"> г. «</w:t>
      </w:r>
      <w:proofErr w:type="gramStart"/>
      <w:r w:rsidR="00855113" w:rsidRPr="00855113">
        <w:rPr>
          <w:b w:val="0"/>
          <w:sz w:val="28"/>
          <w:szCs w:val="28"/>
        </w:rPr>
        <w:t>Об</w:t>
      </w:r>
      <w:proofErr w:type="gramEnd"/>
      <w:r w:rsidR="00855113" w:rsidRPr="00855113">
        <w:rPr>
          <w:b w:val="0"/>
          <w:sz w:val="28"/>
          <w:szCs w:val="28"/>
        </w:rPr>
        <w:t xml:space="preserve"> официальном </w:t>
      </w:r>
    </w:p>
    <w:p w:rsidR="00855113" w:rsidRDefault="00855113" w:rsidP="00855113">
      <w:pPr>
        <w:rPr>
          <w:b w:val="0"/>
          <w:sz w:val="28"/>
          <w:szCs w:val="28"/>
        </w:rPr>
      </w:pPr>
      <w:proofErr w:type="gramStart"/>
      <w:r w:rsidRPr="00855113">
        <w:rPr>
          <w:b w:val="0"/>
          <w:sz w:val="28"/>
          <w:szCs w:val="28"/>
        </w:rPr>
        <w:t>сайте</w:t>
      </w:r>
      <w:proofErr w:type="gramEnd"/>
      <w:r w:rsidRPr="00855113">
        <w:rPr>
          <w:b w:val="0"/>
          <w:sz w:val="28"/>
          <w:szCs w:val="28"/>
        </w:rPr>
        <w:t xml:space="preserve"> администрации  Прихолмского сельсовета </w:t>
      </w:r>
    </w:p>
    <w:p w:rsidR="00EF2CF8" w:rsidRDefault="00855113" w:rsidP="00855113">
      <w:pPr>
        <w:rPr>
          <w:b w:val="0"/>
          <w:sz w:val="28"/>
          <w:szCs w:val="28"/>
        </w:rPr>
      </w:pPr>
      <w:r w:rsidRPr="00855113">
        <w:rPr>
          <w:b w:val="0"/>
          <w:sz w:val="28"/>
          <w:szCs w:val="28"/>
        </w:rPr>
        <w:t>Минусинского  района Красноярского края</w:t>
      </w:r>
      <w:r w:rsidR="00EF2CF8">
        <w:rPr>
          <w:b w:val="0"/>
          <w:sz w:val="28"/>
          <w:szCs w:val="28"/>
        </w:rPr>
        <w:t>»</w:t>
      </w:r>
    </w:p>
    <w:p w:rsidR="00EF2CF8" w:rsidRDefault="00EF2CF8" w:rsidP="00EF2CF8">
      <w:pPr>
        <w:rPr>
          <w:b w:val="0"/>
          <w:sz w:val="28"/>
          <w:szCs w:val="28"/>
        </w:rPr>
      </w:pPr>
    </w:p>
    <w:p w:rsidR="00EF2CF8" w:rsidRDefault="00855113" w:rsidP="00EF2CF8">
      <w:pPr>
        <w:pStyle w:val="20"/>
        <w:shd w:val="clear" w:color="auto" w:fill="auto"/>
        <w:spacing w:before="0" w:after="0" w:line="322" w:lineRule="exact"/>
        <w:ind w:firstLine="800"/>
        <w:jc w:val="both"/>
      </w:pPr>
      <w:r w:rsidRPr="00916E22">
        <w:t xml:space="preserve">В соответствии </w:t>
      </w:r>
      <w:r w:rsidR="00915679">
        <w:t xml:space="preserve">с Постановлением Правительства Российской Федерации от 16.12.2021 г. </w:t>
      </w:r>
      <w:r w:rsidR="002C3FA3">
        <w:t>№ 2314 «</w:t>
      </w:r>
      <w:r w:rsidR="002C3FA3" w:rsidRPr="002C3FA3">
        <w:t>Об утверждении Правил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"Интернет" или с помощью государственных и муниципальных информационных систем, в том числе содержания информации о состоянии окружающей среды (экологической информации) и формы ее размещения</w:t>
      </w:r>
      <w:r w:rsidR="002C3FA3">
        <w:t>»</w:t>
      </w:r>
      <w:r w:rsidR="00EF2CF8">
        <w:rPr>
          <w:color w:val="000000"/>
          <w:lang w:eastAsia="ru-RU" w:bidi="ru-RU"/>
        </w:rPr>
        <w:t xml:space="preserve">, </w:t>
      </w:r>
      <w:r w:rsidRPr="00AE7CF1">
        <w:t>руководствуясь ст. 20 Устава Прихолмского сельсовета, ПОСТАНОВЛЯЮ:</w:t>
      </w:r>
    </w:p>
    <w:p w:rsidR="00641E5D" w:rsidRPr="00E33A0B" w:rsidRDefault="00641E5D" w:rsidP="00E33A0B">
      <w:pPr>
        <w:jc w:val="both"/>
        <w:rPr>
          <w:b w:val="0"/>
          <w:bCs w:val="0"/>
          <w:sz w:val="28"/>
          <w:szCs w:val="28"/>
        </w:rPr>
      </w:pPr>
      <w:r w:rsidRPr="00641E5D">
        <w:rPr>
          <w:b w:val="0"/>
          <w:bCs w:val="0"/>
          <w:sz w:val="28"/>
          <w:szCs w:val="28"/>
        </w:rPr>
        <w:t xml:space="preserve">        1. Внести следующие изменения в </w:t>
      </w:r>
      <w:r w:rsidR="00E33A0B">
        <w:rPr>
          <w:b w:val="0"/>
          <w:bCs w:val="0"/>
          <w:sz w:val="28"/>
          <w:szCs w:val="28"/>
        </w:rPr>
        <w:t xml:space="preserve">Перечень </w:t>
      </w:r>
      <w:r w:rsidR="00E33A0B" w:rsidRPr="00E33A0B">
        <w:rPr>
          <w:b w:val="0"/>
          <w:bCs w:val="0"/>
          <w:sz w:val="28"/>
          <w:szCs w:val="28"/>
        </w:rPr>
        <w:t>информации о деятельности органов местного самоуправления Прихолмского сельсовета, размещаемой на официальном сайте администрации Прихолмского сельсовета  в сети Интернет</w:t>
      </w:r>
      <w:r>
        <w:rPr>
          <w:b w:val="0"/>
          <w:bCs w:val="0"/>
          <w:sz w:val="28"/>
          <w:szCs w:val="28"/>
        </w:rPr>
        <w:t xml:space="preserve"> (Приложение № </w:t>
      </w:r>
      <w:r w:rsidR="00E33A0B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)</w:t>
      </w:r>
      <w:r w:rsidRPr="00641E5D">
        <w:rPr>
          <w:b w:val="0"/>
          <w:bCs w:val="0"/>
          <w:sz w:val="28"/>
          <w:szCs w:val="28"/>
        </w:rPr>
        <w:t>, утвержденн</w:t>
      </w:r>
      <w:r w:rsidR="00E33A0B">
        <w:rPr>
          <w:b w:val="0"/>
          <w:bCs w:val="0"/>
          <w:sz w:val="28"/>
          <w:szCs w:val="28"/>
        </w:rPr>
        <w:t>ый</w:t>
      </w:r>
      <w:r w:rsidRPr="00641E5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постановление № 61-п от 14.11.2019 г. «</w:t>
      </w:r>
      <w:r w:rsidRPr="00855113">
        <w:rPr>
          <w:b w:val="0"/>
          <w:sz w:val="28"/>
          <w:szCs w:val="28"/>
        </w:rPr>
        <w:t>Об официальном сайте администрации  Прихолмского сельсовета Минусинского  района Красноярского края</w:t>
      </w:r>
      <w:r>
        <w:rPr>
          <w:b w:val="0"/>
          <w:sz w:val="28"/>
          <w:szCs w:val="28"/>
        </w:rPr>
        <w:t>»</w:t>
      </w:r>
      <w:r w:rsidRPr="00641E5D">
        <w:rPr>
          <w:b w:val="0"/>
          <w:bCs w:val="0"/>
          <w:sz w:val="28"/>
          <w:szCs w:val="28"/>
        </w:rPr>
        <w:t>, (далее – П</w:t>
      </w:r>
      <w:r w:rsidR="00E33A0B">
        <w:rPr>
          <w:b w:val="0"/>
          <w:bCs w:val="0"/>
          <w:sz w:val="28"/>
          <w:szCs w:val="28"/>
        </w:rPr>
        <w:t>еречень</w:t>
      </w:r>
      <w:r w:rsidRPr="00641E5D">
        <w:rPr>
          <w:b w:val="0"/>
          <w:bCs w:val="0"/>
          <w:sz w:val="28"/>
          <w:szCs w:val="28"/>
        </w:rPr>
        <w:t>):</w:t>
      </w:r>
    </w:p>
    <w:p w:rsidR="00641E5D" w:rsidRPr="00641E5D" w:rsidRDefault="00641E5D" w:rsidP="00641E5D">
      <w:pPr>
        <w:widowControl w:val="0"/>
        <w:overflowPunct/>
        <w:jc w:val="both"/>
        <w:rPr>
          <w:b w:val="0"/>
          <w:bCs w:val="0"/>
          <w:sz w:val="28"/>
          <w:szCs w:val="28"/>
        </w:rPr>
      </w:pPr>
      <w:r w:rsidRPr="00641E5D">
        <w:rPr>
          <w:b w:val="0"/>
          <w:bCs w:val="0"/>
          <w:sz w:val="28"/>
          <w:szCs w:val="28"/>
        </w:rPr>
        <w:t xml:space="preserve">         1.1. </w:t>
      </w:r>
      <w:r w:rsidR="00495958">
        <w:rPr>
          <w:b w:val="0"/>
          <w:bCs w:val="0"/>
          <w:sz w:val="28"/>
          <w:szCs w:val="28"/>
        </w:rPr>
        <w:t>Перечень дополнить р</w:t>
      </w:r>
      <w:r w:rsidRPr="00641E5D">
        <w:rPr>
          <w:b w:val="0"/>
          <w:bCs w:val="0"/>
          <w:sz w:val="28"/>
          <w:szCs w:val="28"/>
        </w:rPr>
        <w:t>аздел</w:t>
      </w:r>
      <w:r w:rsidR="00495958">
        <w:rPr>
          <w:b w:val="0"/>
          <w:bCs w:val="0"/>
          <w:sz w:val="28"/>
          <w:szCs w:val="28"/>
        </w:rPr>
        <w:t>ом</w:t>
      </w:r>
      <w:r w:rsidRPr="00641E5D">
        <w:rPr>
          <w:b w:val="0"/>
          <w:bCs w:val="0"/>
          <w:sz w:val="28"/>
          <w:szCs w:val="28"/>
        </w:rPr>
        <w:t xml:space="preserve"> </w:t>
      </w:r>
      <w:r w:rsidR="00495958">
        <w:rPr>
          <w:b w:val="0"/>
          <w:bCs w:val="0"/>
          <w:sz w:val="28"/>
          <w:szCs w:val="28"/>
        </w:rPr>
        <w:t>6</w:t>
      </w:r>
      <w:r w:rsidRPr="00641E5D">
        <w:rPr>
          <w:b w:val="0"/>
          <w:bCs w:val="0"/>
          <w:sz w:val="28"/>
          <w:szCs w:val="28"/>
        </w:rPr>
        <w:t xml:space="preserve"> следующего содержания: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2"/>
        <w:gridCol w:w="993"/>
        <w:gridCol w:w="992"/>
        <w:gridCol w:w="2126"/>
        <w:gridCol w:w="1985"/>
        <w:gridCol w:w="992"/>
      </w:tblGrid>
      <w:tr w:rsidR="0021114F" w:rsidRPr="0021114F" w:rsidTr="002F68F8">
        <w:tc>
          <w:tcPr>
            <w:tcW w:w="9498" w:type="dxa"/>
            <w:gridSpan w:val="7"/>
          </w:tcPr>
          <w:p w:rsidR="0021114F" w:rsidRPr="0021114F" w:rsidRDefault="0021114F" w:rsidP="0021114F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i/>
                <w:sz w:val="24"/>
                <w:szCs w:val="24"/>
                <w:lang w:eastAsia="ar-SA"/>
              </w:rPr>
            </w:pPr>
            <w:r w:rsidRPr="0021114F">
              <w:rPr>
                <w:i/>
                <w:sz w:val="24"/>
                <w:szCs w:val="24"/>
                <w:lang w:eastAsia="ar-SA"/>
              </w:rPr>
              <w:t>6. Информация о состоянии окружающей среды (экологическая информация</w:t>
            </w:r>
            <w:r>
              <w:rPr>
                <w:i/>
                <w:sz w:val="24"/>
                <w:szCs w:val="24"/>
                <w:lang w:eastAsia="ar-SA"/>
              </w:rPr>
              <w:t>)</w:t>
            </w:r>
          </w:p>
        </w:tc>
      </w:tr>
      <w:tr w:rsidR="003950EC" w:rsidTr="002F68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3734" w:rsidRPr="00956547" w:rsidRDefault="0071373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56547">
              <w:rPr>
                <w:b/>
              </w:rPr>
              <w:t xml:space="preserve">№ </w:t>
            </w:r>
          </w:p>
          <w:p w:rsidR="00713734" w:rsidRPr="00956547" w:rsidRDefault="0071373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proofErr w:type="gramStart"/>
            <w:r w:rsidRPr="00A42F23">
              <w:rPr>
                <w:b/>
              </w:rPr>
              <w:t>п</w:t>
            </w:r>
            <w:proofErr w:type="gramEnd"/>
            <w:r w:rsidR="00A42F23" w:rsidRPr="00A42F23">
              <w:rPr>
                <w:b/>
              </w:rPr>
              <w:t>/</w:t>
            </w:r>
            <w:r w:rsidRPr="00A42F23">
              <w:rPr>
                <w:b/>
              </w:rPr>
              <w:t>п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3734" w:rsidRPr="00956547" w:rsidRDefault="0071373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56547">
              <w:rPr>
                <w:b/>
              </w:rPr>
              <w:t>Содержание экологической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3734" w:rsidRPr="00956547" w:rsidRDefault="0071373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56547">
              <w:rPr>
                <w:b/>
              </w:rPr>
              <w:t>Форма размещения экологической инфо</w:t>
            </w:r>
            <w:r w:rsidRPr="00956547">
              <w:rPr>
                <w:b/>
              </w:rPr>
              <w:lastRenderedPageBreak/>
              <w:t>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3734" w:rsidRPr="00956547" w:rsidRDefault="0071373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56547">
              <w:rPr>
                <w:b/>
              </w:rPr>
              <w:lastRenderedPageBreak/>
              <w:t>Ресурс размещения экологической инфо</w:t>
            </w:r>
            <w:r w:rsidRPr="00956547">
              <w:rPr>
                <w:b/>
              </w:rPr>
              <w:lastRenderedPageBreak/>
              <w:t>рмации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3734" w:rsidRPr="00956547" w:rsidRDefault="0071373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56547">
              <w:rPr>
                <w:b/>
              </w:rPr>
              <w:lastRenderedPageBreak/>
              <w:t>Срок размещения экологической информации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3734" w:rsidRPr="00956547" w:rsidRDefault="0071373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56547">
              <w:rPr>
                <w:b/>
              </w:rPr>
              <w:t>Срок обновления экологической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3734" w:rsidRPr="00956547" w:rsidRDefault="0071373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56547">
              <w:rPr>
                <w:b/>
              </w:rPr>
              <w:t>Субъект размещения экологической инфо</w:t>
            </w:r>
            <w:r w:rsidRPr="00956547">
              <w:rPr>
                <w:b/>
              </w:rPr>
              <w:lastRenderedPageBreak/>
              <w:t>рмации</w:t>
            </w:r>
          </w:p>
        </w:tc>
      </w:tr>
      <w:tr w:rsidR="00392B2B" w:rsidRPr="0021114F" w:rsidTr="002F68F8">
        <w:tc>
          <w:tcPr>
            <w:tcW w:w="568" w:type="dxa"/>
          </w:tcPr>
          <w:p w:rsidR="00713734" w:rsidRPr="00090E4C" w:rsidRDefault="00713734" w:rsidP="0021114F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lastRenderedPageBreak/>
              <w:t>6.</w:t>
            </w:r>
            <w:r w:rsidR="002F68F8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</w:tcPr>
          <w:p w:rsidR="00713734" w:rsidRPr="00721732" w:rsidRDefault="00713734" w:rsidP="00721732">
            <w:pPr>
              <w:suppressAutoHyphens/>
              <w:overflowPunct/>
              <w:autoSpaceDE/>
              <w:autoSpaceDN/>
              <w:adjustRightInd/>
              <w:snapToGrid w:val="0"/>
              <w:rPr>
                <w:b w:val="0"/>
                <w:sz w:val="24"/>
                <w:szCs w:val="24"/>
                <w:lang w:eastAsia="ar-SA"/>
              </w:rPr>
            </w:pPr>
            <w:r w:rsidRPr="00721732">
              <w:rPr>
                <w:b w:val="0"/>
                <w:sz w:val="24"/>
                <w:szCs w:val="24"/>
                <w:lang w:eastAsia="ar-SA"/>
              </w:rPr>
              <w:t>Информация о пунктах приема отработанных</w:t>
            </w:r>
            <w:r>
              <w:rPr>
                <w:b w:val="0"/>
                <w:sz w:val="24"/>
                <w:szCs w:val="24"/>
                <w:lang w:eastAsia="ar-SA"/>
              </w:rPr>
              <w:t xml:space="preserve"> ртутьсодержащих ламп, включая:</w:t>
            </w:r>
          </w:p>
          <w:p w:rsidR="00713734" w:rsidRPr="00721732" w:rsidRDefault="00713734" w:rsidP="00721732">
            <w:pPr>
              <w:suppressAutoHyphens/>
              <w:overflowPunct/>
              <w:autoSpaceDE/>
              <w:autoSpaceDN/>
              <w:adjustRightInd/>
              <w:snapToGrid w:val="0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наименование пункта приема;</w:t>
            </w:r>
          </w:p>
          <w:p w:rsidR="00713734" w:rsidRPr="0021114F" w:rsidRDefault="00713734" w:rsidP="00721732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4"/>
                <w:szCs w:val="24"/>
                <w:lang w:eastAsia="ar-SA"/>
              </w:rPr>
            </w:pPr>
            <w:r w:rsidRPr="00721732">
              <w:rPr>
                <w:b w:val="0"/>
                <w:sz w:val="24"/>
                <w:szCs w:val="24"/>
                <w:lang w:eastAsia="ar-SA"/>
              </w:rPr>
              <w:t>адрес пункта приема</w:t>
            </w:r>
          </w:p>
        </w:tc>
        <w:tc>
          <w:tcPr>
            <w:tcW w:w="993" w:type="dxa"/>
          </w:tcPr>
          <w:p w:rsidR="00713734" w:rsidRPr="00956547" w:rsidRDefault="00956547" w:rsidP="0021114F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956547">
              <w:rPr>
                <w:b w:val="0"/>
                <w:sz w:val="24"/>
                <w:szCs w:val="24"/>
                <w:lang w:eastAsia="ar-SA"/>
              </w:rPr>
              <w:t>сведения о местах накопления отработанных ртутьсодержащих ламп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3734" w:rsidRPr="00956547" w:rsidRDefault="00956547" w:rsidP="0021114F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t>о</w:t>
            </w:r>
            <w:r w:rsidRPr="00956547">
              <w:rPr>
                <w:b w:val="0"/>
                <w:sz w:val="24"/>
                <w:szCs w:val="24"/>
                <w:lang w:eastAsia="ar-SA"/>
              </w:rPr>
              <w:t>фициальный сайт администрации Прихолмского сельсовета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13734" w:rsidRPr="00956547" w:rsidRDefault="00956547" w:rsidP="0021114F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gramStart"/>
            <w:r w:rsidRPr="00956547">
              <w:rPr>
                <w:b w:val="0"/>
                <w:sz w:val="24"/>
                <w:szCs w:val="24"/>
                <w:lang w:eastAsia="ar-SA"/>
              </w:rPr>
              <w:t>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 декабря 2020 г. N 2314 "Об утверждении Правил обращения с отходами производства и потребления в</w:t>
            </w:r>
            <w:proofErr w:type="gramEnd"/>
            <w:r w:rsidRPr="00956547">
              <w:rPr>
                <w:b w:val="0"/>
                <w:sz w:val="24"/>
                <w:szCs w:val="24"/>
                <w:lang w:eastAsia="ar-SA"/>
              </w:rPr>
              <w:t xml:space="preserve"> части осветительных устройств, электрических ламп, ненадлежащие сбор, накопление, использование, обезвреживание, транспортирование и размещение </w:t>
            </w:r>
            <w:r w:rsidRPr="00956547">
              <w:rPr>
                <w:b w:val="0"/>
                <w:sz w:val="24"/>
                <w:szCs w:val="24"/>
                <w:lang w:eastAsia="ar-SA"/>
              </w:rPr>
              <w:lastRenderedPageBreak/>
              <w:t>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13734" w:rsidRPr="003950EC" w:rsidRDefault="003950EC" w:rsidP="0021114F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gramStart"/>
            <w:r w:rsidRPr="003950EC">
              <w:rPr>
                <w:b w:val="0"/>
                <w:sz w:val="24"/>
                <w:szCs w:val="24"/>
                <w:lang w:eastAsia="ar-SA"/>
              </w:rPr>
              <w:lastRenderedPageBreak/>
              <w:t>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 декабря 2020 г. N 2314 "Об утверждении Правил обращения с отходами производства и потребления в</w:t>
            </w:r>
            <w:proofErr w:type="gramEnd"/>
            <w:r w:rsidRPr="003950EC">
              <w:rPr>
                <w:b w:val="0"/>
                <w:sz w:val="24"/>
                <w:szCs w:val="24"/>
                <w:lang w:eastAsia="ar-SA"/>
              </w:rPr>
              <w:t xml:space="preserve"> части осветительных устройств, электрических ламп, ненадлежащие сбор, накопление, использование, </w:t>
            </w:r>
            <w:r w:rsidRPr="003950EC">
              <w:rPr>
                <w:b w:val="0"/>
                <w:sz w:val="24"/>
                <w:szCs w:val="24"/>
                <w:lang w:eastAsia="ar-SA"/>
              </w:rPr>
              <w:lastRenderedPageBreak/>
              <w:t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13734" w:rsidRPr="001D5B66" w:rsidRDefault="001D5B66" w:rsidP="0021114F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1D5B66">
              <w:rPr>
                <w:b w:val="0"/>
                <w:sz w:val="24"/>
                <w:szCs w:val="24"/>
                <w:lang w:eastAsia="ar-SA"/>
              </w:rPr>
              <w:lastRenderedPageBreak/>
              <w:t>Администрация Прихолмского сельсовета</w:t>
            </w:r>
          </w:p>
        </w:tc>
      </w:tr>
      <w:tr w:rsidR="002F68F8" w:rsidRPr="0021114F" w:rsidTr="002F68F8">
        <w:tc>
          <w:tcPr>
            <w:tcW w:w="568" w:type="dxa"/>
          </w:tcPr>
          <w:p w:rsidR="00980AEA" w:rsidRDefault="00980AEA" w:rsidP="002F68F8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sz w:val="24"/>
                <w:szCs w:val="24"/>
                <w:lang w:eastAsia="ar-SA"/>
              </w:rPr>
            </w:pPr>
            <w:r>
              <w:rPr>
                <w:b w:val="0"/>
                <w:sz w:val="24"/>
                <w:szCs w:val="24"/>
                <w:lang w:eastAsia="ar-SA"/>
              </w:rPr>
              <w:lastRenderedPageBreak/>
              <w:t>6.</w:t>
            </w:r>
            <w:r w:rsidR="002F68F8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</w:tcPr>
          <w:p w:rsidR="00392B2B" w:rsidRPr="00392B2B" w:rsidRDefault="00392B2B" w:rsidP="00392B2B">
            <w:pPr>
              <w:suppressAutoHyphens/>
              <w:overflowPunct/>
              <w:autoSpaceDE/>
              <w:autoSpaceDN/>
              <w:adjustRightInd/>
              <w:snapToGrid w:val="0"/>
              <w:rPr>
                <w:b w:val="0"/>
                <w:sz w:val="24"/>
                <w:szCs w:val="24"/>
                <w:lang w:eastAsia="ar-SA"/>
              </w:rPr>
            </w:pPr>
            <w:r w:rsidRPr="00392B2B">
              <w:rPr>
                <w:b w:val="0"/>
                <w:sz w:val="24"/>
                <w:szCs w:val="24"/>
                <w:lang w:eastAsia="ar-SA"/>
              </w:rPr>
              <w:t>Сведения о проведении общественных обсуждений, направленных на информирование граждан и юридических лиц о планируемой (намечаемой) хозяйственной деятельности и ее возможном воздействи</w:t>
            </w:r>
            <w:r>
              <w:rPr>
                <w:b w:val="0"/>
                <w:sz w:val="24"/>
                <w:szCs w:val="24"/>
                <w:lang w:eastAsia="ar-SA"/>
              </w:rPr>
              <w:t>и на окружающую среду, включая:</w:t>
            </w:r>
          </w:p>
          <w:p w:rsidR="00392B2B" w:rsidRPr="00392B2B" w:rsidRDefault="00392B2B" w:rsidP="00392B2B">
            <w:pPr>
              <w:suppressAutoHyphens/>
              <w:overflowPunct/>
              <w:autoSpaceDE/>
              <w:autoSpaceDN/>
              <w:adjustRightInd/>
              <w:snapToGrid w:val="0"/>
              <w:rPr>
                <w:b w:val="0"/>
                <w:sz w:val="24"/>
                <w:szCs w:val="24"/>
                <w:lang w:eastAsia="ar-SA"/>
              </w:rPr>
            </w:pPr>
            <w:r w:rsidRPr="00392B2B">
              <w:rPr>
                <w:b w:val="0"/>
                <w:sz w:val="24"/>
                <w:szCs w:val="24"/>
                <w:lang w:eastAsia="ar-SA"/>
              </w:rPr>
              <w:t>форму проведения общественных обсуждений</w:t>
            </w:r>
            <w:r>
              <w:rPr>
                <w:b w:val="0"/>
                <w:sz w:val="24"/>
                <w:szCs w:val="24"/>
                <w:lang w:eastAsia="ar-SA"/>
              </w:rPr>
              <w:t>;</w:t>
            </w:r>
          </w:p>
          <w:p w:rsidR="00392B2B" w:rsidRPr="00392B2B" w:rsidRDefault="00392B2B" w:rsidP="00392B2B">
            <w:pPr>
              <w:suppressAutoHyphens/>
              <w:overflowPunct/>
              <w:autoSpaceDE/>
              <w:autoSpaceDN/>
              <w:adjustRightInd/>
              <w:snapToGrid w:val="0"/>
              <w:rPr>
                <w:b w:val="0"/>
                <w:sz w:val="24"/>
                <w:szCs w:val="24"/>
                <w:lang w:eastAsia="ar-SA"/>
              </w:rPr>
            </w:pPr>
            <w:r w:rsidRPr="00392B2B">
              <w:rPr>
                <w:b w:val="0"/>
                <w:sz w:val="24"/>
                <w:szCs w:val="24"/>
                <w:lang w:eastAsia="ar-SA"/>
              </w:rPr>
              <w:t>даты, времени и места пров</w:t>
            </w:r>
            <w:r>
              <w:rPr>
                <w:b w:val="0"/>
                <w:sz w:val="24"/>
                <w:szCs w:val="24"/>
                <w:lang w:eastAsia="ar-SA"/>
              </w:rPr>
              <w:t>едения общественных обсуждений;</w:t>
            </w:r>
          </w:p>
          <w:p w:rsidR="00980AEA" w:rsidRPr="00721732" w:rsidRDefault="00392B2B" w:rsidP="00392B2B">
            <w:pPr>
              <w:suppressAutoHyphens/>
              <w:overflowPunct/>
              <w:autoSpaceDE/>
              <w:autoSpaceDN/>
              <w:adjustRightInd/>
              <w:snapToGrid w:val="0"/>
              <w:rPr>
                <w:b w:val="0"/>
                <w:sz w:val="24"/>
                <w:szCs w:val="24"/>
                <w:lang w:eastAsia="ar-SA"/>
              </w:rPr>
            </w:pPr>
            <w:r w:rsidRPr="00392B2B">
              <w:rPr>
                <w:b w:val="0"/>
                <w:sz w:val="24"/>
                <w:szCs w:val="24"/>
                <w:lang w:eastAsia="ar-SA"/>
              </w:rPr>
              <w:t>наименования и места размещения объекта общественного обсуждения</w:t>
            </w:r>
          </w:p>
        </w:tc>
        <w:tc>
          <w:tcPr>
            <w:tcW w:w="993" w:type="dxa"/>
          </w:tcPr>
          <w:p w:rsidR="00980AEA" w:rsidRPr="00392B2B" w:rsidRDefault="00392B2B" w:rsidP="0021114F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392B2B">
              <w:rPr>
                <w:b w:val="0"/>
                <w:sz w:val="24"/>
                <w:szCs w:val="24"/>
                <w:lang w:eastAsia="ar-SA"/>
              </w:rPr>
              <w:t>уведомление о проведении общественных обсуждений, направленных на информирование граждан и юридических лиц о планируемой (намечаемой) хозяйственной деятельности и ее возможном воздействии на окружающую среду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0AEA" w:rsidRPr="0021114F" w:rsidRDefault="00392B2B" w:rsidP="0021114F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2B2B">
              <w:rPr>
                <w:b w:val="0"/>
                <w:sz w:val="24"/>
                <w:szCs w:val="24"/>
                <w:lang w:eastAsia="ar-SA"/>
              </w:rPr>
              <w:t>официальный сайт администрации Прихолмского сельсовета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80AEA" w:rsidRPr="00FA3709" w:rsidRDefault="00FA3709" w:rsidP="0021114F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FA3709">
              <w:rPr>
                <w:b w:val="0"/>
                <w:sz w:val="24"/>
                <w:szCs w:val="24"/>
                <w:lang w:eastAsia="ar-SA"/>
              </w:rPr>
              <w:t xml:space="preserve">не </w:t>
            </w:r>
            <w:proofErr w:type="gramStart"/>
            <w:r w:rsidRPr="00FA3709">
              <w:rPr>
                <w:b w:val="0"/>
                <w:sz w:val="24"/>
                <w:szCs w:val="24"/>
                <w:lang w:eastAsia="ar-SA"/>
              </w:rPr>
              <w:t>позднее</w:t>
            </w:r>
            <w:proofErr w:type="gramEnd"/>
            <w:r w:rsidRPr="00FA3709">
              <w:rPr>
                <w:b w:val="0"/>
                <w:sz w:val="24"/>
                <w:szCs w:val="24"/>
                <w:lang w:eastAsia="ar-SA"/>
              </w:rPr>
              <w:t xml:space="preserve"> чем за 3 календарных дня до начала планируемого общественного обсуждения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80AEA" w:rsidRPr="00FA3709" w:rsidRDefault="00FA3709" w:rsidP="0021114F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FA3709">
              <w:rPr>
                <w:b w:val="0"/>
                <w:sz w:val="24"/>
                <w:szCs w:val="24"/>
                <w:lang w:eastAsia="ar-SA"/>
              </w:rPr>
              <w:t>по мере поступления информации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0AEA" w:rsidRPr="0021114F" w:rsidRDefault="00392B2B" w:rsidP="0021114F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392B2B">
              <w:rPr>
                <w:b w:val="0"/>
                <w:sz w:val="24"/>
                <w:szCs w:val="24"/>
                <w:lang w:eastAsia="ar-SA"/>
              </w:rPr>
              <w:t>Администрация Прихолмского сельсовета</w:t>
            </w:r>
          </w:p>
        </w:tc>
      </w:tr>
    </w:tbl>
    <w:p w:rsidR="006F70EA" w:rsidRDefault="005079CA" w:rsidP="006F70EA">
      <w:pPr>
        <w:widowControl w:val="0"/>
        <w:overflowPunct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</w:t>
      </w:r>
      <w:r w:rsidR="009B740E">
        <w:rPr>
          <w:b w:val="0"/>
          <w:bCs w:val="0"/>
          <w:sz w:val="28"/>
          <w:szCs w:val="28"/>
        </w:rPr>
        <w:t xml:space="preserve">2. </w:t>
      </w:r>
      <w:r w:rsidR="006F70EA">
        <w:rPr>
          <w:b w:val="0"/>
          <w:bCs w:val="0"/>
          <w:sz w:val="28"/>
          <w:szCs w:val="28"/>
        </w:rPr>
        <w:t xml:space="preserve">Постановление </w:t>
      </w:r>
      <w:r w:rsidR="006F70EA" w:rsidRPr="006F70EA">
        <w:rPr>
          <w:b w:val="0"/>
          <w:bCs w:val="0"/>
          <w:sz w:val="28"/>
          <w:szCs w:val="28"/>
        </w:rPr>
        <w:t>№ 61-п от</w:t>
      </w:r>
      <w:r w:rsidR="006F70EA">
        <w:rPr>
          <w:b w:val="0"/>
          <w:bCs w:val="0"/>
          <w:sz w:val="28"/>
          <w:szCs w:val="28"/>
        </w:rPr>
        <w:t xml:space="preserve"> 14.11.2019 г. «Об официальном </w:t>
      </w:r>
      <w:r w:rsidR="006F70EA" w:rsidRPr="006F70EA">
        <w:rPr>
          <w:b w:val="0"/>
          <w:bCs w:val="0"/>
          <w:sz w:val="28"/>
          <w:szCs w:val="28"/>
        </w:rPr>
        <w:t>сайте админист</w:t>
      </w:r>
      <w:r w:rsidR="006F70EA">
        <w:rPr>
          <w:b w:val="0"/>
          <w:bCs w:val="0"/>
          <w:sz w:val="28"/>
          <w:szCs w:val="28"/>
        </w:rPr>
        <w:t xml:space="preserve">рации  Прихолмского сельсовета </w:t>
      </w:r>
      <w:r w:rsidR="006F70EA" w:rsidRPr="006F70EA">
        <w:rPr>
          <w:b w:val="0"/>
          <w:bCs w:val="0"/>
          <w:sz w:val="28"/>
          <w:szCs w:val="28"/>
        </w:rPr>
        <w:t xml:space="preserve">Минусинского  района </w:t>
      </w:r>
      <w:r w:rsidR="006F70EA" w:rsidRPr="006F70EA">
        <w:rPr>
          <w:b w:val="0"/>
          <w:bCs w:val="0"/>
          <w:sz w:val="28"/>
          <w:szCs w:val="28"/>
        </w:rPr>
        <w:lastRenderedPageBreak/>
        <w:t>Красноярского края»</w:t>
      </w:r>
      <w:r w:rsidR="006F70EA">
        <w:rPr>
          <w:b w:val="0"/>
          <w:bCs w:val="0"/>
          <w:sz w:val="28"/>
          <w:szCs w:val="28"/>
        </w:rPr>
        <w:t xml:space="preserve"> дополнить пунктом 7 следующего содержания:</w:t>
      </w:r>
    </w:p>
    <w:p w:rsidR="005079CA" w:rsidRPr="00641E5D" w:rsidRDefault="00C212C6" w:rsidP="000158E0">
      <w:pPr>
        <w:widowControl w:val="0"/>
        <w:overflowPunct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6F70EA">
        <w:rPr>
          <w:b w:val="0"/>
          <w:bCs w:val="0"/>
          <w:sz w:val="28"/>
          <w:szCs w:val="28"/>
        </w:rPr>
        <w:t>«7.</w:t>
      </w:r>
      <w:r w:rsidR="002F3713">
        <w:rPr>
          <w:b w:val="0"/>
          <w:bCs w:val="0"/>
          <w:sz w:val="28"/>
          <w:szCs w:val="28"/>
        </w:rPr>
        <w:t xml:space="preserve"> Постановлени</w:t>
      </w:r>
      <w:r w:rsidR="001365CF">
        <w:rPr>
          <w:b w:val="0"/>
          <w:bCs w:val="0"/>
          <w:sz w:val="28"/>
          <w:szCs w:val="28"/>
        </w:rPr>
        <w:t>я</w:t>
      </w:r>
      <w:r w:rsidR="002F3713">
        <w:rPr>
          <w:b w:val="0"/>
          <w:bCs w:val="0"/>
          <w:sz w:val="28"/>
          <w:szCs w:val="28"/>
        </w:rPr>
        <w:t xml:space="preserve"> администрации Прихолмского сельсовета № 40-п от 17.12.2011 г. </w:t>
      </w:r>
      <w:r w:rsidR="002F3713" w:rsidRPr="002F3713">
        <w:rPr>
          <w:b w:val="0"/>
          <w:bCs w:val="0"/>
          <w:sz w:val="28"/>
          <w:szCs w:val="28"/>
        </w:rPr>
        <w:t>«Об утверждении перечня информации о деятельности администрации Прихолмского сельсовета и сельского Совета депутатов»</w:t>
      </w:r>
      <w:r w:rsidR="002F3713">
        <w:rPr>
          <w:b w:val="0"/>
          <w:bCs w:val="0"/>
          <w:sz w:val="28"/>
          <w:szCs w:val="28"/>
        </w:rPr>
        <w:t xml:space="preserve">, № </w:t>
      </w:r>
      <w:r w:rsidR="000158E0">
        <w:rPr>
          <w:b w:val="0"/>
          <w:bCs w:val="0"/>
          <w:sz w:val="28"/>
          <w:szCs w:val="28"/>
        </w:rPr>
        <w:t>8-п от 07.02.2013. «</w:t>
      </w:r>
      <w:r w:rsidR="000158E0" w:rsidRPr="000158E0">
        <w:rPr>
          <w:b w:val="0"/>
          <w:bCs w:val="0"/>
          <w:sz w:val="28"/>
          <w:szCs w:val="28"/>
        </w:rPr>
        <w:t>Об официальном сайте администрации Прихолмского сел</w:t>
      </w:r>
      <w:r w:rsidR="000158E0">
        <w:rPr>
          <w:b w:val="0"/>
          <w:bCs w:val="0"/>
          <w:sz w:val="28"/>
          <w:szCs w:val="28"/>
        </w:rPr>
        <w:t xml:space="preserve">ьсовета Минусинского </w:t>
      </w:r>
      <w:r w:rsidR="000158E0" w:rsidRPr="000158E0">
        <w:rPr>
          <w:b w:val="0"/>
          <w:bCs w:val="0"/>
          <w:sz w:val="28"/>
          <w:szCs w:val="28"/>
        </w:rPr>
        <w:t>района Красноярского края</w:t>
      </w:r>
      <w:r w:rsidR="000158E0">
        <w:rPr>
          <w:b w:val="0"/>
          <w:bCs w:val="0"/>
          <w:sz w:val="28"/>
          <w:szCs w:val="28"/>
        </w:rPr>
        <w:t xml:space="preserve">» </w:t>
      </w:r>
      <w:r w:rsidR="001365CF" w:rsidRPr="001365CF">
        <w:rPr>
          <w:b w:val="0"/>
          <w:bCs w:val="0"/>
          <w:sz w:val="28"/>
          <w:szCs w:val="28"/>
        </w:rPr>
        <w:t>считать утратившим</w:t>
      </w:r>
      <w:r w:rsidR="001365CF">
        <w:rPr>
          <w:b w:val="0"/>
          <w:bCs w:val="0"/>
          <w:sz w:val="28"/>
          <w:szCs w:val="28"/>
        </w:rPr>
        <w:t>и</w:t>
      </w:r>
      <w:r w:rsidR="001365CF" w:rsidRPr="001365CF">
        <w:rPr>
          <w:b w:val="0"/>
          <w:bCs w:val="0"/>
          <w:sz w:val="28"/>
          <w:szCs w:val="28"/>
        </w:rPr>
        <w:t xml:space="preserve"> силу</w:t>
      </w:r>
      <w:proofErr w:type="gramStart"/>
      <w:r w:rsidR="001365CF">
        <w:rPr>
          <w:b w:val="0"/>
          <w:bCs w:val="0"/>
          <w:sz w:val="28"/>
          <w:szCs w:val="28"/>
        </w:rPr>
        <w:t>.».</w:t>
      </w:r>
      <w:r w:rsidR="006F70EA">
        <w:rPr>
          <w:b w:val="0"/>
          <w:bCs w:val="0"/>
          <w:sz w:val="28"/>
          <w:szCs w:val="28"/>
        </w:rPr>
        <w:t xml:space="preserve"> </w:t>
      </w:r>
      <w:r w:rsidR="005079CA">
        <w:rPr>
          <w:b w:val="0"/>
          <w:bCs w:val="0"/>
          <w:sz w:val="28"/>
          <w:szCs w:val="28"/>
        </w:rPr>
        <w:t xml:space="preserve">      </w:t>
      </w:r>
      <w:proofErr w:type="gramEnd"/>
    </w:p>
    <w:p w:rsidR="00641E5D" w:rsidRPr="00641E5D" w:rsidRDefault="00641E5D" w:rsidP="00641E5D">
      <w:pPr>
        <w:widowControl w:val="0"/>
        <w:overflowPunct/>
        <w:jc w:val="both"/>
        <w:rPr>
          <w:b w:val="0"/>
          <w:bCs w:val="0"/>
          <w:sz w:val="28"/>
          <w:szCs w:val="28"/>
        </w:rPr>
      </w:pPr>
      <w:r w:rsidRPr="00641E5D">
        <w:rPr>
          <w:b w:val="0"/>
          <w:bCs w:val="0"/>
          <w:sz w:val="28"/>
          <w:szCs w:val="28"/>
        </w:rPr>
        <w:t xml:space="preserve">          </w:t>
      </w:r>
      <w:r w:rsidR="002B3532">
        <w:rPr>
          <w:b w:val="0"/>
          <w:bCs w:val="0"/>
          <w:sz w:val="28"/>
          <w:szCs w:val="28"/>
        </w:rPr>
        <w:t>3</w:t>
      </w:r>
      <w:r w:rsidRPr="00641E5D">
        <w:rPr>
          <w:b w:val="0"/>
          <w:bCs w:val="0"/>
          <w:sz w:val="28"/>
          <w:szCs w:val="28"/>
        </w:rPr>
        <w:t xml:space="preserve">. </w:t>
      </w:r>
      <w:proofErr w:type="gramStart"/>
      <w:r w:rsidRPr="00641E5D">
        <w:rPr>
          <w:b w:val="0"/>
          <w:bCs w:val="0"/>
          <w:sz w:val="28"/>
          <w:szCs w:val="28"/>
        </w:rPr>
        <w:t>Контроль за</w:t>
      </w:r>
      <w:proofErr w:type="gramEnd"/>
      <w:r w:rsidRPr="00641E5D">
        <w:rPr>
          <w:b w:val="0"/>
          <w:bCs w:val="0"/>
          <w:sz w:val="28"/>
          <w:szCs w:val="28"/>
        </w:rPr>
        <w:t xml:space="preserve"> исполнением настоящего </w:t>
      </w:r>
      <w:r w:rsidR="00841332">
        <w:rPr>
          <w:b w:val="0"/>
          <w:bCs w:val="0"/>
          <w:sz w:val="28"/>
          <w:szCs w:val="28"/>
        </w:rPr>
        <w:t>постановления</w:t>
      </w:r>
      <w:r w:rsidRPr="00641E5D">
        <w:rPr>
          <w:b w:val="0"/>
          <w:bCs w:val="0"/>
          <w:sz w:val="28"/>
          <w:szCs w:val="28"/>
        </w:rPr>
        <w:t xml:space="preserve"> </w:t>
      </w:r>
      <w:r w:rsidR="002B3532">
        <w:rPr>
          <w:b w:val="0"/>
          <w:bCs w:val="0"/>
          <w:sz w:val="28"/>
          <w:szCs w:val="28"/>
        </w:rPr>
        <w:t>оставляю за собой</w:t>
      </w:r>
      <w:r w:rsidRPr="00641E5D">
        <w:rPr>
          <w:b w:val="0"/>
          <w:bCs w:val="0"/>
          <w:sz w:val="28"/>
          <w:szCs w:val="28"/>
        </w:rPr>
        <w:t>.</w:t>
      </w:r>
    </w:p>
    <w:p w:rsidR="00641E5D" w:rsidRPr="00641E5D" w:rsidRDefault="00641E5D" w:rsidP="00641E5D">
      <w:pPr>
        <w:widowControl w:val="0"/>
        <w:overflowPunct/>
        <w:jc w:val="both"/>
        <w:rPr>
          <w:b w:val="0"/>
          <w:bCs w:val="0"/>
          <w:sz w:val="28"/>
          <w:szCs w:val="28"/>
        </w:rPr>
      </w:pPr>
      <w:r w:rsidRPr="00641E5D">
        <w:rPr>
          <w:b w:val="0"/>
          <w:bCs w:val="0"/>
          <w:sz w:val="28"/>
          <w:szCs w:val="28"/>
        </w:rPr>
        <w:t xml:space="preserve">          </w:t>
      </w:r>
      <w:r w:rsidR="002B3532">
        <w:rPr>
          <w:b w:val="0"/>
          <w:bCs w:val="0"/>
          <w:sz w:val="28"/>
          <w:szCs w:val="28"/>
        </w:rPr>
        <w:t>4</w:t>
      </w:r>
      <w:r w:rsidRPr="00641E5D">
        <w:rPr>
          <w:b w:val="0"/>
          <w:bCs w:val="0"/>
          <w:sz w:val="28"/>
          <w:szCs w:val="28"/>
        </w:rPr>
        <w:t xml:space="preserve">. Настоящее </w:t>
      </w:r>
      <w:r w:rsidR="002A5316">
        <w:rPr>
          <w:b w:val="0"/>
          <w:bCs w:val="0"/>
          <w:sz w:val="28"/>
          <w:szCs w:val="28"/>
        </w:rPr>
        <w:t>постановление</w:t>
      </w:r>
      <w:r w:rsidRPr="00641E5D">
        <w:rPr>
          <w:b w:val="0"/>
          <w:bCs w:val="0"/>
          <w:sz w:val="28"/>
          <w:szCs w:val="28"/>
        </w:rPr>
        <w:t xml:space="preserve"> вступает в силу после его официального опубликования в официальном печатном издании «Прихолмские вести».</w:t>
      </w:r>
    </w:p>
    <w:p w:rsidR="00641E5D" w:rsidRPr="00641E5D" w:rsidRDefault="00641E5D" w:rsidP="00641E5D">
      <w:pPr>
        <w:widowControl w:val="0"/>
        <w:overflowPunct/>
        <w:jc w:val="both"/>
        <w:rPr>
          <w:b w:val="0"/>
          <w:bCs w:val="0"/>
          <w:sz w:val="16"/>
          <w:szCs w:val="16"/>
        </w:rPr>
      </w:pPr>
    </w:p>
    <w:p w:rsidR="00641E5D" w:rsidRDefault="00641E5D" w:rsidP="00641E5D">
      <w:pPr>
        <w:widowControl w:val="0"/>
        <w:overflowPunct/>
        <w:jc w:val="both"/>
        <w:rPr>
          <w:b w:val="0"/>
          <w:bCs w:val="0"/>
          <w:sz w:val="10"/>
          <w:szCs w:val="10"/>
        </w:rPr>
      </w:pPr>
    </w:p>
    <w:p w:rsidR="001C083A" w:rsidRPr="00641E5D" w:rsidRDefault="001C083A" w:rsidP="00641E5D">
      <w:pPr>
        <w:widowControl w:val="0"/>
        <w:overflowPunct/>
        <w:jc w:val="both"/>
        <w:rPr>
          <w:b w:val="0"/>
          <w:bCs w:val="0"/>
          <w:sz w:val="10"/>
          <w:szCs w:val="10"/>
        </w:rPr>
      </w:pPr>
    </w:p>
    <w:p w:rsidR="00641E5D" w:rsidRPr="00641E5D" w:rsidRDefault="002B3532" w:rsidP="00641E5D">
      <w:pPr>
        <w:widowControl w:val="0"/>
        <w:overflowPunct/>
        <w:jc w:val="both"/>
        <w:rPr>
          <w:rFonts w:eastAsia="Calibri"/>
          <w:b w:val="0"/>
          <w:bCs w:val="0"/>
          <w:sz w:val="20"/>
        </w:rPr>
      </w:pPr>
      <w:r>
        <w:rPr>
          <w:b w:val="0"/>
          <w:bCs w:val="0"/>
          <w:sz w:val="28"/>
          <w:szCs w:val="28"/>
        </w:rPr>
        <w:t>Врип г</w:t>
      </w:r>
      <w:r w:rsidR="00641E5D" w:rsidRPr="00641E5D">
        <w:rPr>
          <w:b w:val="0"/>
          <w:bCs w:val="0"/>
          <w:sz w:val="28"/>
          <w:szCs w:val="28"/>
        </w:rPr>
        <w:t>лав</w:t>
      </w:r>
      <w:r>
        <w:rPr>
          <w:b w:val="0"/>
          <w:bCs w:val="0"/>
          <w:sz w:val="28"/>
          <w:szCs w:val="28"/>
        </w:rPr>
        <w:t>ы</w:t>
      </w:r>
      <w:r w:rsidR="00641E5D" w:rsidRPr="00641E5D">
        <w:rPr>
          <w:b w:val="0"/>
          <w:bCs w:val="0"/>
          <w:sz w:val="28"/>
          <w:szCs w:val="28"/>
        </w:rPr>
        <w:t xml:space="preserve"> Прихолмского сельсовета           </w:t>
      </w:r>
      <w:r>
        <w:rPr>
          <w:b w:val="0"/>
          <w:bCs w:val="0"/>
          <w:sz w:val="28"/>
          <w:szCs w:val="28"/>
        </w:rPr>
        <w:t xml:space="preserve">                       </w:t>
      </w:r>
      <w:r w:rsidR="00641E5D" w:rsidRPr="00641E5D">
        <w:rPr>
          <w:b w:val="0"/>
          <w:bCs w:val="0"/>
          <w:sz w:val="28"/>
          <w:szCs w:val="28"/>
        </w:rPr>
        <w:t xml:space="preserve">       </w:t>
      </w:r>
      <w:r w:rsidR="006C770E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>С.А. Иванова</w:t>
      </w:r>
    </w:p>
    <w:p w:rsidR="00445279" w:rsidRDefault="00445279"/>
    <w:sectPr w:rsidR="0044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90"/>
    <w:rsid w:val="000158E0"/>
    <w:rsid w:val="00090E4C"/>
    <w:rsid w:val="000F118A"/>
    <w:rsid w:val="001365CF"/>
    <w:rsid w:val="00191B8B"/>
    <w:rsid w:val="001C083A"/>
    <w:rsid w:val="001D5B66"/>
    <w:rsid w:val="0021114F"/>
    <w:rsid w:val="002A5316"/>
    <w:rsid w:val="002B3532"/>
    <w:rsid w:val="002C3FA3"/>
    <w:rsid w:val="002F3713"/>
    <w:rsid w:val="002F68F8"/>
    <w:rsid w:val="00392B2B"/>
    <w:rsid w:val="003950EC"/>
    <w:rsid w:val="00445279"/>
    <w:rsid w:val="00495958"/>
    <w:rsid w:val="004C2889"/>
    <w:rsid w:val="005079CA"/>
    <w:rsid w:val="00543C66"/>
    <w:rsid w:val="005804EF"/>
    <w:rsid w:val="00641E5D"/>
    <w:rsid w:val="006C770E"/>
    <w:rsid w:val="006F70EA"/>
    <w:rsid w:val="00713734"/>
    <w:rsid w:val="00721732"/>
    <w:rsid w:val="00841332"/>
    <w:rsid w:val="00855113"/>
    <w:rsid w:val="00915679"/>
    <w:rsid w:val="00927479"/>
    <w:rsid w:val="00956547"/>
    <w:rsid w:val="00980AEA"/>
    <w:rsid w:val="009B740E"/>
    <w:rsid w:val="009F67B1"/>
    <w:rsid w:val="009F7390"/>
    <w:rsid w:val="00A42F23"/>
    <w:rsid w:val="00A8124A"/>
    <w:rsid w:val="00C027B2"/>
    <w:rsid w:val="00C212C6"/>
    <w:rsid w:val="00E33A0B"/>
    <w:rsid w:val="00ED202D"/>
    <w:rsid w:val="00EF2CF8"/>
    <w:rsid w:val="00F94D38"/>
    <w:rsid w:val="00FA3709"/>
    <w:rsid w:val="00FE7CF0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F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F2C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CF8"/>
    <w:pPr>
      <w:widowControl w:val="0"/>
      <w:shd w:val="clear" w:color="auto" w:fill="FFFFFF"/>
      <w:overflowPunct/>
      <w:autoSpaceDE/>
      <w:autoSpaceDN/>
      <w:adjustRightInd/>
      <w:spacing w:before="120" w:after="420" w:line="0" w:lineRule="atLeast"/>
      <w:jc w:val="center"/>
    </w:pPr>
    <w:rPr>
      <w:b w:val="0"/>
      <w:bCs w:val="0"/>
      <w:sz w:val="28"/>
      <w:szCs w:val="28"/>
      <w:lang w:eastAsia="en-US"/>
    </w:rPr>
  </w:style>
  <w:style w:type="paragraph" w:customStyle="1" w:styleId="formattext">
    <w:name w:val="formattext"/>
    <w:basedOn w:val="a"/>
    <w:rsid w:val="00713734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CF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F2C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CF8"/>
    <w:pPr>
      <w:widowControl w:val="0"/>
      <w:shd w:val="clear" w:color="auto" w:fill="FFFFFF"/>
      <w:overflowPunct/>
      <w:autoSpaceDE/>
      <w:autoSpaceDN/>
      <w:adjustRightInd/>
      <w:spacing w:before="120" w:after="420" w:line="0" w:lineRule="atLeast"/>
      <w:jc w:val="center"/>
    </w:pPr>
    <w:rPr>
      <w:b w:val="0"/>
      <w:bCs w:val="0"/>
      <w:sz w:val="28"/>
      <w:szCs w:val="28"/>
      <w:lang w:eastAsia="en-US"/>
    </w:rPr>
  </w:style>
  <w:style w:type="paragraph" w:customStyle="1" w:styleId="formattext">
    <w:name w:val="formattext"/>
    <w:basedOn w:val="a"/>
    <w:rsid w:val="00713734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57</cp:revision>
  <cp:lastPrinted>2022-07-06T02:06:00Z</cp:lastPrinted>
  <dcterms:created xsi:type="dcterms:W3CDTF">2021-12-14T08:10:00Z</dcterms:created>
  <dcterms:modified xsi:type="dcterms:W3CDTF">2022-07-06T02:06:00Z</dcterms:modified>
</cp:coreProperties>
</file>