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11" w:rsidRDefault="00B82E11" w:rsidP="00B82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82E11" w:rsidRDefault="00B82E11" w:rsidP="00B82E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AA6F09" wp14:editId="3D72A91A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B82E11" w:rsidRDefault="00B82E11" w:rsidP="00B82E1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B82E11" w:rsidRDefault="00B82E11" w:rsidP="00B82E1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82E11" w:rsidRDefault="00B82E11" w:rsidP="00B82E1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82E11" w:rsidRDefault="00B82E11" w:rsidP="00B82E11">
      <w:pPr>
        <w:jc w:val="center"/>
        <w:rPr>
          <w:sz w:val="28"/>
          <w:szCs w:val="28"/>
        </w:rPr>
      </w:pPr>
    </w:p>
    <w:p w:rsidR="00B82E11" w:rsidRPr="002F3070" w:rsidRDefault="00B82E11" w:rsidP="00B82E11">
      <w:pPr>
        <w:jc w:val="center"/>
        <w:rPr>
          <w:sz w:val="48"/>
          <w:szCs w:val="48"/>
        </w:rPr>
      </w:pPr>
      <w:r w:rsidRPr="002F3070">
        <w:rPr>
          <w:b/>
          <w:sz w:val="48"/>
          <w:szCs w:val="48"/>
        </w:rPr>
        <w:t>ПОСТАНОВЛЕНИЕ</w:t>
      </w:r>
    </w:p>
    <w:p w:rsidR="00B82E11" w:rsidRDefault="00B82E11" w:rsidP="00B82E11">
      <w:pPr>
        <w:rPr>
          <w:sz w:val="24"/>
          <w:szCs w:val="24"/>
        </w:rPr>
      </w:pPr>
    </w:p>
    <w:p w:rsidR="00B82E11" w:rsidRDefault="00B82E11" w:rsidP="00B82E11">
      <w:pPr>
        <w:rPr>
          <w:sz w:val="24"/>
          <w:szCs w:val="24"/>
        </w:rPr>
      </w:pPr>
      <w:r>
        <w:rPr>
          <w:sz w:val="28"/>
          <w:szCs w:val="28"/>
        </w:rPr>
        <w:t xml:space="preserve"> 08.02.2022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 Прихолмье </w:t>
      </w:r>
      <w:r>
        <w:rPr>
          <w:sz w:val="28"/>
          <w:szCs w:val="28"/>
        </w:rPr>
        <w:tab/>
        <w:t xml:space="preserve">                           № 6-</w:t>
      </w:r>
      <w:r w:rsidRPr="001075B4">
        <w:rPr>
          <w:sz w:val="28"/>
          <w:szCs w:val="28"/>
        </w:rPr>
        <w:t>п</w:t>
      </w:r>
    </w:p>
    <w:p w:rsidR="00B82E11" w:rsidRDefault="00B82E11" w:rsidP="00B82E11">
      <w:pPr>
        <w:rPr>
          <w:sz w:val="24"/>
          <w:szCs w:val="24"/>
        </w:rPr>
      </w:pPr>
    </w:p>
    <w:p w:rsidR="00B82E11" w:rsidRDefault="00B82E11" w:rsidP="00B82E11">
      <w:pPr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подготовке к паводку </w:t>
      </w:r>
    </w:p>
    <w:p w:rsidR="00B82E11" w:rsidRDefault="00B82E11" w:rsidP="00B82E1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приближением паводкового периода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82E11" w:rsidRDefault="00B82E11" w:rsidP="00B82E11">
      <w:pPr>
        <w:rPr>
          <w:sz w:val="28"/>
          <w:szCs w:val="28"/>
        </w:rPr>
      </w:pPr>
      <w:r>
        <w:rPr>
          <w:sz w:val="28"/>
          <w:szCs w:val="28"/>
        </w:rPr>
        <w:t xml:space="preserve">п. Притубинский Прихолмского сельсовета и о </w:t>
      </w:r>
    </w:p>
    <w:p w:rsidR="00B82E11" w:rsidRDefault="00B82E11" w:rsidP="00B82E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сельской эвакуационной комиссии</w:t>
      </w: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Федерального закона от 11.11.1994 года № </w:t>
      </w:r>
      <w:r w:rsidRPr="000929AE">
        <w:rPr>
          <w:sz w:val="28"/>
          <w:szCs w:val="28"/>
        </w:rPr>
        <w:t>68</w:t>
      </w:r>
      <w:r>
        <w:rPr>
          <w:sz w:val="28"/>
          <w:szCs w:val="28"/>
        </w:rPr>
        <w:t xml:space="preserve">-ФЗ «О защите населения и территорий от чрезвычайных ситуаций природного и техногенного характера», в связи с возможной весенней угрозой подтопления островной части п. Притубинский Прихолмского сельсовета, в соответствии со ст. </w:t>
      </w:r>
      <w:r w:rsidRPr="00640F40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Прихолмского сельсовета, ПОСТАНОВЛЯЮ:</w:t>
      </w: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подготовке и проведению паводка (приложение 1).</w:t>
      </w:r>
    </w:p>
    <w:p w:rsidR="00B82E11" w:rsidRDefault="00B82E11" w:rsidP="00B8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состав эвакуационной комиссии из числа жителей п. Притубинский и работников администрации, контролирующий паводковую ситуацию  островной части п. Притубинский (приложение 2).</w:t>
      </w:r>
    </w:p>
    <w:p w:rsidR="00B82E11" w:rsidRDefault="00B82E11" w:rsidP="00B8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82E11" w:rsidRDefault="00B82E11" w:rsidP="00B8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Постановление вступает в силу со дня его опубликования в газете «Прихолмские вести».</w:t>
      </w: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                                                      А.В. Смирнов</w:t>
      </w: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rPr>
          <w:sz w:val="28"/>
          <w:szCs w:val="28"/>
        </w:rPr>
      </w:pPr>
    </w:p>
    <w:p w:rsidR="00B82E11" w:rsidRDefault="00B82E11" w:rsidP="00B82E11">
      <w:pPr>
        <w:shd w:val="clear" w:color="auto" w:fill="FFFFFF"/>
        <w:spacing w:line="264" w:lineRule="exact"/>
        <w:ind w:left="6331"/>
        <w:rPr>
          <w:spacing w:val="-7"/>
          <w:sz w:val="24"/>
          <w:szCs w:val="24"/>
        </w:rPr>
      </w:pPr>
    </w:p>
    <w:p w:rsidR="00B82E11" w:rsidRPr="0083704A" w:rsidRDefault="00B82E11" w:rsidP="00B82E11">
      <w:pPr>
        <w:shd w:val="clear" w:color="auto" w:fill="FFFFFF"/>
        <w:spacing w:line="264" w:lineRule="exact"/>
        <w:ind w:left="6331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П</w:t>
      </w:r>
      <w:r w:rsidRPr="0083704A">
        <w:rPr>
          <w:spacing w:val="-7"/>
          <w:sz w:val="24"/>
          <w:szCs w:val="24"/>
        </w:rPr>
        <w:t xml:space="preserve">риложение </w:t>
      </w:r>
      <w:r>
        <w:rPr>
          <w:spacing w:val="-7"/>
          <w:sz w:val="24"/>
          <w:szCs w:val="24"/>
        </w:rPr>
        <w:t>1</w:t>
      </w:r>
    </w:p>
    <w:p w:rsidR="00B82E11" w:rsidRPr="0083704A" w:rsidRDefault="00B82E11" w:rsidP="00B82E11">
      <w:pPr>
        <w:shd w:val="clear" w:color="auto" w:fill="FFFFFF"/>
        <w:spacing w:before="5" w:line="264" w:lineRule="exact"/>
        <w:ind w:left="6336"/>
        <w:rPr>
          <w:sz w:val="24"/>
          <w:szCs w:val="24"/>
        </w:rPr>
      </w:pPr>
      <w:r w:rsidRPr="0083704A">
        <w:rPr>
          <w:spacing w:val="-7"/>
          <w:sz w:val="24"/>
          <w:szCs w:val="24"/>
        </w:rPr>
        <w:t xml:space="preserve">к постановлению </w:t>
      </w:r>
      <w:r>
        <w:rPr>
          <w:spacing w:val="-7"/>
          <w:sz w:val="24"/>
          <w:szCs w:val="24"/>
        </w:rPr>
        <w:t xml:space="preserve"> главы</w:t>
      </w:r>
    </w:p>
    <w:p w:rsidR="00B82E11" w:rsidRDefault="00B82E11" w:rsidP="00B82E11">
      <w:pPr>
        <w:shd w:val="clear" w:color="auto" w:fill="FFFFFF"/>
        <w:spacing w:line="264" w:lineRule="exact"/>
        <w:ind w:left="6331"/>
        <w:rPr>
          <w:spacing w:val="-3"/>
          <w:sz w:val="24"/>
          <w:szCs w:val="24"/>
        </w:rPr>
      </w:pPr>
      <w:r w:rsidRPr="0083704A">
        <w:rPr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 08.02.2022 г.  № 6-п</w:t>
      </w:r>
    </w:p>
    <w:p w:rsidR="00B82E11" w:rsidRDefault="00B82E11" w:rsidP="00B82E11">
      <w:pPr>
        <w:shd w:val="clear" w:color="auto" w:fill="FFFFFF"/>
        <w:spacing w:line="264" w:lineRule="exact"/>
      </w:pPr>
      <w:r>
        <w:rPr>
          <w:spacing w:val="-3"/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ПЛАН МЕРОПРИЯТИЙ</w:t>
      </w:r>
    </w:p>
    <w:p w:rsidR="00B82E11" w:rsidRDefault="00B82E11" w:rsidP="00B82E11">
      <w:pPr>
        <w:shd w:val="clear" w:color="auto" w:fill="FFFFFF"/>
      </w:pPr>
      <w:r>
        <w:rPr>
          <w:spacing w:val="-6"/>
          <w:sz w:val="28"/>
          <w:szCs w:val="28"/>
        </w:rPr>
        <w:t xml:space="preserve">                                по подготовке и проведению паводка 2022 г.</w:t>
      </w:r>
    </w:p>
    <w:p w:rsidR="00B82E11" w:rsidRDefault="00B82E11" w:rsidP="00B82E11">
      <w:pPr>
        <w:spacing w:after="518" w:line="1" w:lineRule="exact"/>
        <w:rPr>
          <w:sz w:val="2"/>
          <w:szCs w:val="2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4152"/>
        <w:gridCol w:w="2078"/>
        <w:gridCol w:w="2438"/>
        <w:gridCol w:w="15"/>
      </w:tblGrid>
      <w:tr w:rsidR="00B82E11" w:rsidTr="00D64487">
        <w:trPr>
          <w:gridAfter w:val="1"/>
          <w:wAfter w:w="15" w:type="dxa"/>
          <w:trHeight w:hRule="exact" w:val="31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Наименование мероприятий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82E11" w:rsidTr="00D64487">
        <w:trPr>
          <w:gridAfter w:val="1"/>
          <w:wAfter w:w="15" w:type="dxa"/>
          <w:trHeight w:hRule="exact" w:val="6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09" w:firstLine="5"/>
              <w:jc w:val="center"/>
            </w:pPr>
            <w:r>
              <w:rPr>
                <w:spacing w:val="-7"/>
                <w:sz w:val="28"/>
                <w:szCs w:val="28"/>
              </w:rPr>
              <w:t xml:space="preserve">Организовать круглосуточное </w:t>
            </w:r>
            <w:r>
              <w:rPr>
                <w:spacing w:val="-3"/>
                <w:sz w:val="28"/>
                <w:szCs w:val="28"/>
              </w:rPr>
              <w:t>дежурство во время паводка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/>
              <w:jc w:val="center"/>
            </w:pPr>
            <w:r>
              <w:rPr>
                <w:spacing w:val="-7"/>
                <w:sz w:val="28"/>
                <w:szCs w:val="28"/>
              </w:rPr>
              <w:t xml:space="preserve">в напряженный </w:t>
            </w: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А.В.,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B82E11" w:rsidTr="00D64487">
        <w:trPr>
          <w:gridAfter w:val="1"/>
          <w:wAfter w:w="15" w:type="dxa"/>
          <w:trHeight w:hRule="exact" w:val="55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6"/>
              <w:jc w:val="center"/>
            </w:pPr>
            <w:r>
              <w:rPr>
                <w:spacing w:val="-6"/>
                <w:sz w:val="28"/>
                <w:szCs w:val="28"/>
              </w:rPr>
              <w:t xml:space="preserve">Укомплектовать плавательными </w:t>
            </w:r>
            <w:r>
              <w:rPr>
                <w:sz w:val="28"/>
                <w:szCs w:val="28"/>
              </w:rPr>
              <w:t>средствами и техникой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до 25.04.2022 г.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</w:t>
            </w:r>
          </w:p>
        </w:tc>
      </w:tr>
      <w:tr w:rsidR="00B82E11" w:rsidTr="00D64487">
        <w:trPr>
          <w:gridAfter w:val="1"/>
          <w:wAfter w:w="15" w:type="dxa"/>
          <w:trHeight w:hRule="exact" w:val="8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48"/>
              <w:jc w:val="center"/>
            </w:pPr>
            <w:r>
              <w:rPr>
                <w:sz w:val="28"/>
                <w:szCs w:val="28"/>
              </w:rPr>
              <w:t xml:space="preserve">Провести своевременные </w:t>
            </w:r>
            <w:r>
              <w:rPr>
                <w:spacing w:val="-5"/>
                <w:sz w:val="28"/>
                <w:szCs w:val="28"/>
              </w:rPr>
              <w:t>мероприятия по сохранению частн</w:t>
            </w:r>
            <w:r>
              <w:rPr>
                <w:sz w:val="28"/>
                <w:szCs w:val="28"/>
              </w:rPr>
              <w:t>ого скота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март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Е.А.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Филиппова О.М.</w:t>
            </w:r>
          </w:p>
        </w:tc>
      </w:tr>
      <w:tr w:rsidR="00B82E11" w:rsidTr="00D64487">
        <w:trPr>
          <w:gridAfter w:val="1"/>
          <w:wAfter w:w="15" w:type="dxa"/>
          <w:trHeight w:hRule="exact" w:val="14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rPr>
                <w:spacing w:val="-6"/>
                <w:sz w:val="28"/>
                <w:szCs w:val="28"/>
              </w:rPr>
              <w:t xml:space="preserve">Провести разъяснительную работу </w:t>
            </w:r>
            <w:r>
              <w:rPr>
                <w:sz w:val="28"/>
                <w:szCs w:val="28"/>
              </w:rPr>
              <w:t>среди населения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сход посёлка </w:t>
            </w:r>
            <w:proofErr w:type="gramStart"/>
            <w:r>
              <w:rPr>
                <w:spacing w:val="-1"/>
                <w:sz w:val="28"/>
                <w:szCs w:val="28"/>
              </w:rPr>
              <w:t>-м</w:t>
            </w:r>
            <w:proofErr w:type="gramEnd"/>
            <w:r>
              <w:rPr>
                <w:spacing w:val="-1"/>
                <w:sz w:val="28"/>
                <w:szCs w:val="28"/>
              </w:rPr>
              <w:t>арт, и</w:t>
            </w:r>
            <w:r>
              <w:rPr>
                <w:spacing w:val="-9"/>
                <w:sz w:val="28"/>
                <w:szCs w:val="28"/>
              </w:rPr>
              <w:t xml:space="preserve">ндивидуальная </w:t>
            </w:r>
            <w:r>
              <w:rPr>
                <w:sz w:val="28"/>
                <w:szCs w:val="28"/>
              </w:rPr>
              <w:t>работа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А.В.,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B82E11" w:rsidTr="00D64487">
        <w:trPr>
          <w:gridAfter w:val="1"/>
          <w:wAfter w:w="15" w:type="dxa"/>
          <w:trHeight w:hRule="exact" w:val="14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69" w:firstLine="10"/>
              <w:jc w:val="center"/>
            </w:pPr>
            <w:r>
              <w:rPr>
                <w:spacing w:val="-4"/>
                <w:sz w:val="28"/>
                <w:szCs w:val="28"/>
              </w:rPr>
              <w:t xml:space="preserve">Сбор оперативных данных о </w:t>
            </w:r>
            <w:r>
              <w:rPr>
                <w:spacing w:val="-6"/>
                <w:sz w:val="28"/>
                <w:szCs w:val="28"/>
              </w:rPr>
              <w:t xml:space="preserve">складывающейся обстановке по </w:t>
            </w:r>
            <w:r>
              <w:rPr>
                <w:sz w:val="28"/>
                <w:szCs w:val="28"/>
              </w:rPr>
              <w:t xml:space="preserve">паводку, с последующим </w:t>
            </w:r>
            <w:r>
              <w:rPr>
                <w:spacing w:val="-4"/>
                <w:sz w:val="28"/>
                <w:szCs w:val="28"/>
              </w:rPr>
              <w:t xml:space="preserve">сообщением в администрацию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7"/>
                <w:sz w:val="28"/>
                <w:szCs w:val="28"/>
              </w:rPr>
              <w:t>апрель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</w:t>
            </w:r>
          </w:p>
        </w:tc>
      </w:tr>
      <w:tr w:rsidR="00B82E11" w:rsidTr="00D64487">
        <w:trPr>
          <w:gridAfter w:val="1"/>
          <w:wAfter w:w="15" w:type="dxa"/>
          <w:trHeight w:hRule="exact" w:val="141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водомерную линейку (</w:t>
            </w:r>
            <w:proofErr w:type="gramStart"/>
            <w:r>
              <w:rPr>
                <w:sz w:val="28"/>
                <w:szCs w:val="28"/>
              </w:rPr>
              <w:t>временный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гидропост</w:t>
            </w:r>
            <w:proofErr w:type="spellEnd"/>
            <w:r>
              <w:rPr>
                <w:sz w:val="28"/>
                <w:szCs w:val="28"/>
              </w:rPr>
              <w:t xml:space="preserve">)      для наблюдения за уровнем воды в 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z w:val="28"/>
                <w:szCs w:val="28"/>
              </w:rPr>
              <w:t>р. Тесинка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март - апрель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</w:t>
            </w:r>
          </w:p>
        </w:tc>
      </w:tr>
      <w:tr w:rsidR="00B82E11" w:rsidTr="00D64487">
        <w:trPr>
          <w:gridAfter w:val="1"/>
          <w:wAfter w:w="15" w:type="dxa"/>
          <w:trHeight w:hRule="exact" w:val="135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z w:val="28"/>
                <w:szCs w:val="28"/>
              </w:rPr>
              <w:t>Дважды за сутки (8 и 17) данные по     замеру     представлять     в администрацию посёлка и комиссию по ЧС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32"/>
              <w:jc w:val="center"/>
            </w:pPr>
            <w:r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FFF">
              <w:rPr>
                <w:sz w:val="28"/>
                <w:szCs w:val="28"/>
              </w:rPr>
              <w:t>Свитов Н.А</w:t>
            </w:r>
            <w:r>
              <w:rPr>
                <w:sz w:val="28"/>
                <w:szCs w:val="28"/>
              </w:rPr>
              <w:t>.,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Тугунов Л.Л.</w:t>
            </w:r>
          </w:p>
        </w:tc>
      </w:tr>
      <w:tr w:rsidR="00B82E11" w:rsidTr="00D64487">
        <w:trPr>
          <w:trHeight w:hRule="exact" w:val="25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50" w:firstLine="10"/>
              <w:jc w:val="center"/>
            </w:pPr>
            <w:r>
              <w:rPr>
                <w:spacing w:val="-5"/>
                <w:sz w:val="28"/>
                <w:szCs w:val="28"/>
              </w:rPr>
              <w:t xml:space="preserve">Обеспечить круглосуточное </w:t>
            </w:r>
            <w:r>
              <w:rPr>
                <w:spacing w:val="-6"/>
                <w:sz w:val="28"/>
                <w:szCs w:val="28"/>
              </w:rPr>
              <w:t xml:space="preserve">дежурство в период паводка на </w:t>
            </w:r>
            <w:r>
              <w:rPr>
                <w:spacing w:val="-2"/>
                <w:sz w:val="28"/>
                <w:szCs w:val="28"/>
              </w:rPr>
              <w:t xml:space="preserve">территории поселка. Связь со </w:t>
            </w:r>
            <w:r>
              <w:rPr>
                <w:sz w:val="28"/>
                <w:szCs w:val="28"/>
              </w:rPr>
              <w:t xml:space="preserve">службой «01», КЧС, отдел по </w:t>
            </w:r>
            <w:r>
              <w:rPr>
                <w:spacing w:val="-1"/>
                <w:sz w:val="28"/>
                <w:szCs w:val="28"/>
              </w:rPr>
              <w:t xml:space="preserve">делам гражданской обороны, </w:t>
            </w:r>
            <w:r>
              <w:rPr>
                <w:spacing w:val="-4"/>
                <w:sz w:val="28"/>
                <w:szCs w:val="28"/>
              </w:rPr>
              <w:t xml:space="preserve">чрезвычайным ситуациям и </w:t>
            </w:r>
            <w:r>
              <w:rPr>
                <w:sz w:val="28"/>
                <w:szCs w:val="28"/>
              </w:rPr>
              <w:t xml:space="preserve">пожарной безопасности, </w:t>
            </w:r>
            <w:proofErr w:type="spellStart"/>
            <w:r>
              <w:rPr>
                <w:spacing w:val="-4"/>
                <w:sz w:val="28"/>
                <w:szCs w:val="28"/>
              </w:rPr>
              <w:t>эвакокомиссией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 другими </w:t>
            </w:r>
            <w:r>
              <w:rPr>
                <w:sz w:val="28"/>
                <w:szCs w:val="28"/>
              </w:rPr>
              <w:t>службами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-32" w:firstLine="5"/>
              <w:jc w:val="center"/>
            </w:pPr>
            <w:r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А.В.,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B82E11" w:rsidTr="00D64487">
        <w:trPr>
          <w:trHeight w:hRule="exact" w:val="117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firstLine="10"/>
              <w:jc w:val="center"/>
            </w:pPr>
            <w:r>
              <w:rPr>
                <w:sz w:val="28"/>
                <w:szCs w:val="28"/>
              </w:rPr>
              <w:t xml:space="preserve">Составить график дежурства, на </w:t>
            </w:r>
            <w:r>
              <w:rPr>
                <w:spacing w:val="-2"/>
                <w:sz w:val="28"/>
                <w:szCs w:val="28"/>
              </w:rPr>
              <w:t xml:space="preserve">период   паводка,   ответственных </w:t>
            </w:r>
            <w:r>
              <w:rPr>
                <w:sz w:val="28"/>
                <w:szCs w:val="28"/>
              </w:rPr>
              <w:t>лиц администрации посёлка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Pr="0094159F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B82E11" w:rsidTr="00D64487">
        <w:trPr>
          <w:trHeight w:hRule="exact" w:val="12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</w:pPr>
            <w:r>
              <w:rPr>
                <w:spacing w:val="-4"/>
                <w:sz w:val="28"/>
                <w:szCs w:val="28"/>
              </w:rPr>
              <w:t xml:space="preserve">Своевременно,   после   окончания </w:t>
            </w:r>
            <w:r>
              <w:rPr>
                <w:spacing w:val="-2"/>
                <w:sz w:val="28"/>
                <w:szCs w:val="28"/>
              </w:rPr>
              <w:t xml:space="preserve">паводка,                         определить </w:t>
            </w:r>
            <w:r>
              <w:rPr>
                <w:spacing w:val="-5"/>
                <w:sz w:val="28"/>
                <w:szCs w:val="28"/>
              </w:rPr>
              <w:t xml:space="preserve">предварительный                  ущерб, </w:t>
            </w:r>
            <w:r>
              <w:rPr>
                <w:spacing w:val="-7"/>
                <w:sz w:val="28"/>
                <w:szCs w:val="28"/>
              </w:rPr>
              <w:t>нанесенный населению и объектам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А.В.,</w:t>
            </w:r>
          </w:p>
          <w:p w:rsidR="00B82E11" w:rsidRDefault="00B82E11" w:rsidP="00D6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Иванова С.А.</w:t>
            </w:r>
          </w:p>
        </w:tc>
      </w:tr>
    </w:tbl>
    <w:p w:rsidR="00B82E11" w:rsidRDefault="00B82E11" w:rsidP="00B82E11">
      <w:pPr>
        <w:shd w:val="clear" w:color="auto" w:fill="FFFFFF"/>
        <w:spacing w:line="264" w:lineRule="exact"/>
        <w:rPr>
          <w:spacing w:val="-7"/>
          <w:sz w:val="24"/>
          <w:szCs w:val="24"/>
        </w:rPr>
      </w:pPr>
    </w:p>
    <w:p w:rsidR="00B82E11" w:rsidRDefault="00B82E11" w:rsidP="00B82E11">
      <w:pPr>
        <w:shd w:val="clear" w:color="auto" w:fill="FFFFFF"/>
        <w:spacing w:line="264" w:lineRule="exact"/>
        <w:ind w:left="6331"/>
        <w:rPr>
          <w:spacing w:val="-7"/>
          <w:sz w:val="24"/>
          <w:szCs w:val="24"/>
        </w:rPr>
      </w:pPr>
    </w:p>
    <w:p w:rsidR="00B82E11" w:rsidRPr="0083704A" w:rsidRDefault="00B82E11" w:rsidP="00B82E11">
      <w:pPr>
        <w:shd w:val="clear" w:color="auto" w:fill="FFFFFF"/>
        <w:spacing w:line="264" w:lineRule="exact"/>
        <w:ind w:left="6331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П</w:t>
      </w:r>
      <w:r w:rsidRPr="0083704A">
        <w:rPr>
          <w:spacing w:val="-7"/>
          <w:sz w:val="24"/>
          <w:szCs w:val="24"/>
        </w:rPr>
        <w:t xml:space="preserve">риложение </w:t>
      </w:r>
      <w:r>
        <w:rPr>
          <w:spacing w:val="-7"/>
          <w:sz w:val="24"/>
          <w:szCs w:val="24"/>
        </w:rPr>
        <w:t>2</w:t>
      </w:r>
    </w:p>
    <w:p w:rsidR="00B82E11" w:rsidRPr="0083704A" w:rsidRDefault="00B82E11" w:rsidP="00B82E11">
      <w:pPr>
        <w:shd w:val="clear" w:color="auto" w:fill="FFFFFF"/>
        <w:spacing w:before="5" w:line="264" w:lineRule="exact"/>
        <w:ind w:left="6336"/>
        <w:rPr>
          <w:sz w:val="24"/>
          <w:szCs w:val="24"/>
        </w:rPr>
      </w:pPr>
      <w:r w:rsidRPr="0083704A">
        <w:rPr>
          <w:spacing w:val="-7"/>
          <w:sz w:val="24"/>
          <w:szCs w:val="24"/>
        </w:rPr>
        <w:t xml:space="preserve">к постановлению </w:t>
      </w:r>
      <w:r>
        <w:rPr>
          <w:spacing w:val="-7"/>
          <w:sz w:val="24"/>
          <w:szCs w:val="24"/>
        </w:rPr>
        <w:t xml:space="preserve"> главы</w:t>
      </w:r>
    </w:p>
    <w:p w:rsidR="00B82E11" w:rsidRDefault="00B82E11" w:rsidP="00B82E11">
      <w:pPr>
        <w:shd w:val="clear" w:color="auto" w:fill="FFFFFF"/>
        <w:spacing w:line="264" w:lineRule="exact"/>
        <w:ind w:left="6331"/>
        <w:rPr>
          <w:spacing w:val="-3"/>
          <w:sz w:val="24"/>
          <w:szCs w:val="24"/>
        </w:rPr>
      </w:pPr>
      <w:r w:rsidRPr="0083704A">
        <w:rPr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 08.02.2022 г.  № 6-п</w:t>
      </w:r>
    </w:p>
    <w:p w:rsidR="00B82E11" w:rsidRDefault="00B82E11" w:rsidP="00B82E11">
      <w:pPr>
        <w:rPr>
          <w:sz w:val="28"/>
          <w:szCs w:val="28"/>
        </w:rPr>
      </w:pPr>
    </w:p>
    <w:p w:rsidR="00B82E11" w:rsidRPr="00CF5785" w:rsidRDefault="00B82E11" w:rsidP="00B82E11">
      <w:pPr>
        <w:jc w:val="center"/>
        <w:rPr>
          <w:sz w:val="24"/>
          <w:szCs w:val="24"/>
        </w:rPr>
      </w:pPr>
      <w:r w:rsidRPr="00CF5785">
        <w:rPr>
          <w:sz w:val="24"/>
          <w:szCs w:val="24"/>
        </w:rPr>
        <w:t>СОСТАВ</w:t>
      </w:r>
    </w:p>
    <w:p w:rsidR="00B82E11" w:rsidRPr="00CF5785" w:rsidRDefault="00B82E11" w:rsidP="00B82E11">
      <w:pPr>
        <w:jc w:val="center"/>
        <w:rPr>
          <w:sz w:val="24"/>
          <w:szCs w:val="24"/>
        </w:rPr>
      </w:pPr>
      <w:r w:rsidRPr="00CF5785">
        <w:rPr>
          <w:sz w:val="24"/>
          <w:szCs w:val="24"/>
        </w:rPr>
        <w:t>эвакуационной комиссии, ответственной за безопасность населения и скота, на период   угрозы подтопления островной части  в п. Притубинский в 202</w:t>
      </w:r>
      <w:r>
        <w:rPr>
          <w:sz w:val="24"/>
          <w:szCs w:val="24"/>
        </w:rPr>
        <w:t>2</w:t>
      </w:r>
      <w:r w:rsidRPr="00CF5785">
        <w:rPr>
          <w:sz w:val="24"/>
          <w:szCs w:val="24"/>
        </w:rPr>
        <w:t xml:space="preserve"> году</w:t>
      </w:r>
    </w:p>
    <w:p w:rsidR="00B82E11" w:rsidRPr="00CF5785" w:rsidRDefault="00B82E11" w:rsidP="00B82E1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011"/>
        <w:gridCol w:w="2098"/>
        <w:gridCol w:w="2096"/>
        <w:gridCol w:w="1795"/>
      </w:tblGrid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 xml:space="preserve">№ </w:t>
            </w:r>
            <w:proofErr w:type="gramStart"/>
            <w:r w:rsidRPr="00CF5785">
              <w:rPr>
                <w:sz w:val="24"/>
                <w:szCs w:val="24"/>
              </w:rPr>
              <w:t>п</w:t>
            </w:r>
            <w:proofErr w:type="gramEnd"/>
            <w:r w:rsidRPr="00CF5785">
              <w:rPr>
                <w:sz w:val="24"/>
                <w:szCs w:val="24"/>
              </w:rPr>
              <w:t>/п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Ф.И.О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5785">
              <w:rPr>
                <w:sz w:val="24"/>
                <w:szCs w:val="24"/>
              </w:rPr>
              <w:t>олжность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F5785">
              <w:rPr>
                <w:sz w:val="24"/>
                <w:szCs w:val="24"/>
              </w:rPr>
              <w:t>олжность в составе комиссии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№ телефона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Смирнов А.В.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CF5785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89135487330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Иванова С.А.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CF5785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89235951209</w:t>
            </w:r>
          </w:p>
        </w:tc>
      </w:tr>
      <w:tr w:rsidR="00B82E11" w:rsidRPr="00CF5785" w:rsidTr="00D64487">
        <w:tc>
          <w:tcPr>
            <w:tcW w:w="9571" w:type="dxa"/>
            <w:gridSpan w:val="5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b/>
                <w:sz w:val="24"/>
                <w:szCs w:val="24"/>
              </w:rPr>
              <w:t>ОПЕРАТИВНАЯ ГРУППА: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Мильбергер А.А.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Управляющий отделения 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89233462647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Малыхин В.Г.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Генеральный директор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89503064337</w:t>
            </w:r>
          </w:p>
        </w:tc>
      </w:tr>
      <w:tr w:rsidR="00B82E11" w:rsidRPr="00CF5785" w:rsidTr="00D64487">
        <w:tc>
          <w:tcPr>
            <w:tcW w:w="9571" w:type="dxa"/>
            <w:gridSpan w:val="5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b/>
                <w:sz w:val="24"/>
                <w:szCs w:val="24"/>
              </w:rPr>
              <w:t>ГРУППА ОПОВЕЩЕНИЯ И СВЯЗИ: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5.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Тугунова И.Н.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89131840200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6.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Лейман А.Г.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Депутат сельского Совета депутатов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89130363899</w:t>
            </w:r>
          </w:p>
        </w:tc>
      </w:tr>
      <w:tr w:rsidR="00B82E11" w:rsidRPr="00CF5785" w:rsidTr="00D64487">
        <w:tc>
          <w:tcPr>
            <w:tcW w:w="9571" w:type="dxa"/>
            <w:gridSpan w:val="5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b/>
                <w:sz w:val="24"/>
                <w:szCs w:val="24"/>
              </w:rPr>
              <w:t>ГРУППА ТРАНСПОРТНОГО ОБЕСПЕЧЕНИЯ: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7.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Дорогин О.В.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89233267429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Романов А.Н.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Член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89504319249</w:t>
            </w:r>
          </w:p>
        </w:tc>
      </w:tr>
      <w:tr w:rsidR="00B82E11" w:rsidRPr="00CF5785" w:rsidTr="00D64487">
        <w:trPr>
          <w:trHeight w:val="262"/>
        </w:trPr>
        <w:tc>
          <w:tcPr>
            <w:tcW w:w="9571" w:type="dxa"/>
            <w:gridSpan w:val="5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b/>
                <w:sz w:val="24"/>
                <w:szCs w:val="24"/>
              </w:rPr>
            </w:pPr>
            <w:r w:rsidRPr="00CF5785">
              <w:rPr>
                <w:b/>
                <w:sz w:val="24"/>
                <w:szCs w:val="24"/>
              </w:rPr>
              <w:t>ГРУППА КОНТРОЛЯ ПО УЧЁТУ И ВЫВОДУ НАСЕЛЕНИЯ:</w:t>
            </w:r>
          </w:p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9.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Пермякова О.Л.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Заведующая клубом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89503038891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10.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Мишина Л.А.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Заведующая МКДОУ Притубинского д/</w:t>
            </w:r>
            <w:proofErr w:type="gramStart"/>
            <w:r w:rsidRPr="00CF578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89618988998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11.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Тугунов Л.Л.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Киномеханик клуба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89135246805</w:t>
            </w:r>
          </w:p>
        </w:tc>
      </w:tr>
      <w:tr w:rsidR="00B82E11" w:rsidRPr="00CF5785" w:rsidTr="00D64487">
        <w:tc>
          <w:tcPr>
            <w:tcW w:w="9571" w:type="dxa"/>
            <w:gridSpan w:val="5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b/>
                <w:sz w:val="24"/>
                <w:szCs w:val="24"/>
              </w:rPr>
            </w:pPr>
            <w:r w:rsidRPr="00CF5785">
              <w:rPr>
                <w:b/>
                <w:sz w:val="24"/>
                <w:szCs w:val="24"/>
              </w:rPr>
              <w:t>ГРУППА РАЗМЕЩЕНИЯ  С/Х ЖИВОТНЫХ: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12.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Крюкова Е.А.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CF5785">
              <w:rPr>
                <w:sz w:val="24"/>
                <w:szCs w:val="24"/>
              </w:rPr>
              <w:t>вет</w:t>
            </w:r>
            <w:proofErr w:type="gramStart"/>
            <w:r w:rsidRPr="00CF5785">
              <w:rPr>
                <w:sz w:val="24"/>
                <w:szCs w:val="24"/>
              </w:rPr>
              <w:t>.у</w:t>
            </w:r>
            <w:proofErr w:type="gramEnd"/>
            <w:r w:rsidRPr="00CF5785">
              <w:rPr>
                <w:sz w:val="24"/>
                <w:szCs w:val="24"/>
              </w:rPr>
              <w:t>частком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89509654462</w:t>
            </w:r>
          </w:p>
        </w:tc>
      </w:tr>
      <w:tr w:rsidR="00B82E11" w:rsidRPr="00CF5785" w:rsidTr="00D64487">
        <w:trPr>
          <w:trHeight w:val="315"/>
        </w:trPr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13.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Акимова Н.К.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proofErr w:type="spellStart"/>
            <w:r w:rsidRPr="00CF5785">
              <w:rPr>
                <w:sz w:val="24"/>
                <w:szCs w:val="24"/>
              </w:rPr>
              <w:t>вет</w:t>
            </w:r>
            <w:proofErr w:type="gramStart"/>
            <w:r w:rsidRPr="00CF5785">
              <w:rPr>
                <w:sz w:val="24"/>
                <w:szCs w:val="24"/>
              </w:rPr>
              <w:t>.ф</w:t>
            </w:r>
            <w:proofErr w:type="gramEnd"/>
            <w:r w:rsidRPr="00CF5785">
              <w:rPr>
                <w:sz w:val="24"/>
                <w:szCs w:val="24"/>
              </w:rPr>
              <w:t>ельдшер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89082168226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14.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Филиппова О.М.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proofErr w:type="spellStart"/>
            <w:r w:rsidRPr="00CF5785">
              <w:rPr>
                <w:sz w:val="24"/>
                <w:szCs w:val="24"/>
              </w:rPr>
              <w:t>вет</w:t>
            </w:r>
            <w:proofErr w:type="gramStart"/>
            <w:r w:rsidRPr="00CF5785">
              <w:rPr>
                <w:sz w:val="24"/>
                <w:szCs w:val="24"/>
              </w:rPr>
              <w:t>.с</w:t>
            </w:r>
            <w:proofErr w:type="gramEnd"/>
            <w:r w:rsidRPr="00CF5785">
              <w:rPr>
                <w:sz w:val="24"/>
                <w:szCs w:val="24"/>
              </w:rPr>
              <w:t>анитар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89339988700</w:t>
            </w:r>
          </w:p>
        </w:tc>
      </w:tr>
      <w:tr w:rsidR="00B82E11" w:rsidRPr="00CF5785" w:rsidTr="00D64487">
        <w:tc>
          <w:tcPr>
            <w:tcW w:w="9571" w:type="dxa"/>
            <w:gridSpan w:val="5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</w:p>
        </w:tc>
      </w:tr>
      <w:tr w:rsidR="00B82E11" w:rsidRPr="00CF5785" w:rsidTr="00D64487">
        <w:tc>
          <w:tcPr>
            <w:tcW w:w="9571" w:type="dxa"/>
            <w:gridSpan w:val="5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b/>
                <w:sz w:val="24"/>
                <w:szCs w:val="24"/>
              </w:rPr>
            </w:pPr>
            <w:r w:rsidRPr="00CF5785">
              <w:rPr>
                <w:b/>
                <w:sz w:val="24"/>
                <w:szCs w:val="24"/>
              </w:rPr>
              <w:t>ГРУППА ВЫВОЗА И РАЗМЕЩЕНИЯ МАТЕРИАЛЬНЫХ ЦЕННОСТЕЙ (ШКОЛА)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15.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Свитов Н.А.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89503050014</w:t>
            </w: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16.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Николаева Ю.И.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Завуч школы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</w:p>
        </w:tc>
      </w:tr>
      <w:tr w:rsidR="00B82E11" w:rsidRPr="00CF5785" w:rsidTr="00D64487">
        <w:tc>
          <w:tcPr>
            <w:tcW w:w="571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17.</w:t>
            </w:r>
          </w:p>
        </w:tc>
        <w:tc>
          <w:tcPr>
            <w:tcW w:w="3011" w:type="dxa"/>
            <w:shd w:val="clear" w:color="auto" w:fill="auto"/>
          </w:tcPr>
          <w:p w:rsidR="00B82E11" w:rsidRPr="00CF5785" w:rsidRDefault="00B82E11" w:rsidP="00D64487">
            <w:pPr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Ивасенко А.А.</w:t>
            </w:r>
          </w:p>
        </w:tc>
        <w:tc>
          <w:tcPr>
            <w:tcW w:w="2098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2096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B82E11" w:rsidRPr="00CF5785" w:rsidRDefault="00B82E11" w:rsidP="00D64487">
            <w:pPr>
              <w:jc w:val="center"/>
              <w:rPr>
                <w:sz w:val="24"/>
                <w:szCs w:val="24"/>
              </w:rPr>
            </w:pPr>
            <w:r w:rsidRPr="00CF5785">
              <w:rPr>
                <w:sz w:val="24"/>
                <w:szCs w:val="24"/>
              </w:rPr>
              <w:t>89504222846</w:t>
            </w:r>
          </w:p>
        </w:tc>
      </w:tr>
    </w:tbl>
    <w:p w:rsidR="00B82E11" w:rsidRDefault="00B82E11" w:rsidP="00B82E11">
      <w:pPr>
        <w:rPr>
          <w:spacing w:val="-7"/>
          <w:sz w:val="24"/>
          <w:szCs w:val="24"/>
        </w:rPr>
      </w:pPr>
    </w:p>
    <w:p w:rsidR="00D66909" w:rsidRDefault="00D66909">
      <w:bookmarkStart w:id="0" w:name="_GoBack"/>
      <w:bookmarkEnd w:id="0"/>
    </w:p>
    <w:sectPr w:rsidR="00D66909" w:rsidSect="009059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A"/>
    <w:rsid w:val="00902E8A"/>
    <w:rsid w:val="00B82E11"/>
    <w:rsid w:val="00D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2022-02-21T02:02:00Z</dcterms:created>
  <dcterms:modified xsi:type="dcterms:W3CDTF">2022-02-21T02:03:00Z</dcterms:modified>
</cp:coreProperties>
</file>