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E" w:rsidRPr="00E77D1E" w:rsidRDefault="00E77D1E" w:rsidP="00E77D1E">
      <w:pPr>
        <w:jc w:val="center"/>
        <w:rPr>
          <w:sz w:val="28"/>
          <w:szCs w:val="28"/>
        </w:rPr>
      </w:pPr>
      <w:r w:rsidRPr="00E77D1E">
        <w:rPr>
          <w:noProof/>
          <w:sz w:val="28"/>
          <w:szCs w:val="28"/>
        </w:rPr>
        <w:drawing>
          <wp:inline distT="0" distB="0" distL="0" distR="0" wp14:anchorId="7BEE420E" wp14:editId="7E690832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1E" w:rsidRPr="00E77D1E" w:rsidRDefault="00E77D1E" w:rsidP="00E77D1E">
      <w:pPr>
        <w:jc w:val="center"/>
        <w:rPr>
          <w:b/>
          <w:noProof/>
          <w:sz w:val="28"/>
          <w:szCs w:val="28"/>
        </w:rPr>
      </w:pPr>
    </w:p>
    <w:p w:rsidR="00E77D1E" w:rsidRPr="00E77D1E" w:rsidRDefault="00E77D1E" w:rsidP="00E77D1E">
      <w:pPr>
        <w:jc w:val="center"/>
        <w:rPr>
          <w:noProof/>
          <w:sz w:val="28"/>
          <w:szCs w:val="28"/>
        </w:rPr>
      </w:pPr>
      <w:r w:rsidRPr="00E77D1E">
        <w:rPr>
          <w:sz w:val="28"/>
          <w:szCs w:val="28"/>
        </w:rPr>
        <w:t>АДМИНИСТРАЦИЯ  ПРИХОЛМСКОГО  СЕЛЬСОВЕТА</w:t>
      </w:r>
    </w:p>
    <w:p w:rsidR="00E77D1E" w:rsidRPr="00E77D1E" w:rsidRDefault="00E77D1E" w:rsidP="00E77D1E">
      <w:pPr>
        <w:jc w:val="center"/>
        <w:rPr>
          <w:sz w:val="28"/>
          <w:szCs w:val="28"/>
        </w:rPr>
      </w:pPr>
      <w:r w:rsidRPr="00E77D1E">
        <w:rPr>
          <w:sz w:val="28"/>
          <w:szCs w:val="28"/>
        </w:rPr>
        <w:t>МИНУСИНСКОГО  РАЙОНА</w:t>
      </w:r>
    </w:p>
    <w:p w:rsidR="00E77D1E" w:rsidRPr="00E77D1E" w:rsidRDefault="00E77D1E" w:rsidP="00E77D1E">
      <w:pPr>
        <w:jc w:val="center"/>
        <w:rPr>
          <w:bCs/>
          <w:sz w:val="28"/>
          <w:szCs w:val="28"/>
        </w:rPr>
      </w:pPr>
      <w:r w:rsidRPr="00E77D1E">
        <w:rPr>
          <w:bCs/>
          <w:sz w:val="28"/>
          <w:szCs w:val="28"/>
        </w:rPr>
        <w:t>КРАСНОЯРСКОГО  КРАЯ</w:t>
      </w:r>
    </w:p>
    <w:p w:rsidR="00E77D1E" w:rsidRPr="00E77D1E" w:rsidRDefault="00E77D1E" w:rsidP="00E77D1E">
      <w:pPr>
        <w:jc w:val="center"/>
        <w:rPr>
          <w:bCs/>
          <w:sz w:val="28"/>
          <w:szCs w:val="28"/>
        </w:rPr>
      </w:pPr>
      <w:r w:rsidRPr="00E77D1E">
        <w:rPr>
          <w:bCs/>
          <w:sz w:val="28"/>
          <w:szCs w:val="28"/>
        </w:rPr>
        <w:t>РОССИЙСКАЯ ФЕДЕРАЦИЯ</w:t>
      </w:r>
    </w:p>
    <w:p w:rsidR="00E77D1E" w:rsidRPr="00E77D1E" w:rsidRDefault="00E77D1E" w:rsidP="00E77D1E">
      <w:pPr>
        <w:rPr>
          <w:b/>
          <w:sz w:val="28"/>
          <w:szCs w:val="28"/>
        </w:rPr>
      </w:pPr>
    </w:p>
    <w:p w:rsidR="00E77D1E" w:rsidRPr="00E77D1E" w:rsidRDefault="00E77D1E" w:rsidP="00E77D1E">
      <w:pPr>
        <w:jc w:val="center"/>
        <w:rPr>
          <w:b/>
          <w:sz w:val="28"/>
          <w:szCs w:val="28"/>
        </w:rPr>
      </w:pPr>
      <w:proofErr w:type="gramStart"/>
      <w:r w:rsidRPr="00E77D1E">
        <w:rPr>
          <w:b/>
          <w:spacing w:val="-20"/>
          <w:sz w:val="48"/>
          <w:szCs w:val="48"/>
        </w:rPr>
        <w:t>П</w:t>
      </w:r>
      <w:proofErr w:type="gramEnd"/>
      <w:r w:rsidRPr="00E77D1E">
        <w:rPr>
          <w:b/>
          <w:spacing w:val="-20"/>
          <w:sz w:val="48"/>
          <w:szCs w:val="48"/>
        </w:rPr>
        <w:t xml:space="preserve"> О С Т А Н О В Л Е Н И Е</w:t>
      </w:r>
      <w:r w:rsidRPr="00E77D1E">
        <w:rPr>
          <w:b/>
          <w:sz w:val="28"/>
          <w:szCs w:val="28"/>
        </w:rPr>
        <w:t xml:space="preserve"> </w:t>
      </w:r>
    </w:p>
    <w:p w:rsidR="00E77D1E" w:rsidRPr="00E77D1E" w:rsidRDefault="00E77D1E" w:rsidP="00E77D1E">
      <w:pPr>
        <w:rPr>
          <w:b/>
          <w:sz w:val="28"/>
          <w:szCs w:val="28"/>
        </w:rPr>
      </w:pPr>
    </w:p>
    <w:p w:rsidR="00E77D1E" w:rsidRPr="00E77D1E" w:rsidRDefault="000C71D0" w:rsidP="00E77D1E">
      <w:pPr>
        <w:rPr>
          <w:sz w:val="28"/>
          <w:szCs w:val="28"/>
        </w:rPr>
      </w:pPr>
      <w:r>
        <w:rPr>
          <w:sz w:val="28"/>
          <w:szCs w:val="28"/>
        </w:rPr>
        <w:t>27.12.</w:t>
      </w:r>
      <w:bookmarkStart w:id="0" w:name="_GoBack"/>
      <w:bookmarkEnd w:id="0"/>
      <w:r w:rsidR="00E77D1E" w:rsidRPr="00E77D1E">
        <w:rPr>
          <w:sz w:val="28"/>
          <w:szCs w:val="28"/>
        </w:rPr>
        <w:t xml:space="preserve">2021                                   п. Прихолмье                                №  </w:t>
      </w:r>
      <w:r>
        <w:rPr>
          <w:sz w:val="28"/>
          <w:szCs w:val="28"/>
        </w:rPr>
        <w:t>76</w:t>
      </w:r>
      <w:r w:rsidR="00E77D1E" w:rsidRPr="00E77D1E">
        <w:rPr>
          <w:sz w:val="28"/>
          <w:szCs w:val="28"/>
        </w:rPr>
        <w:t>-п</w:t>
      </w:r>
    </w:p>
    <w:p w:rsidR="00E807C5" w:rsidRPr="00104E0F" w:rsidRDefault="00E807C5" w:rsidP="00E807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807C5" w:rsidRPr="00104E0F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E807C5" w:rsidRPr="00104E0F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администрации Прихолмского сельсовета </w:t>
      </w:r>
    </w:p>
    <w:p w:rsidR="00E807C5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32</w:t>
      </w:r>
      <w:r w:rsidRPr="00104E0F">
        <w:rPr>
          <w:bCs/>
          <w:sz w:val="28"/>
          <w:szCs w:val="28"/>
          <w:lang w:eastAsia="en-US"/>
        </w:rPr>
        <w:t xml:space="preserve">-п от </w:t>
      </w:r>
      <w:r>
        <w:rPr>
          <w:bCs/>
          <w:sz w:val="28"/>
          <w:szCs w:val="28"/>
          <w:lang w:eastAsia="en-US"/>
        </w:rPr>
        <w:t>02.09.2014</w:t>
      </w:r>
      <w:r w:rsidRPr="00104E0F">
        <w:rPr>
          <w:bCs/>
          <w:sz w:val="28"/>
          <w:szCs w:val="28"/>
          <w:lang w:eastAsia="en-US"/>
        </w:rPr>
        <w:t xml:space="preserve"> г. </w:t>
      </w:r>
      <w:r>
        <w:rPr>
          <w:bCs/>
          <w:sz w:val="28"/>
          <w:szCs w:val="28"/>
          <w:lang w:eastAsia="en-US"/>
        </w:rPr>
        <w:t>«</w:t>
      </w:r>
      <w:r w:rsidRPr="00FF0DD2">
        <w:rPr>
          <w:bCs/>
          <w:sz w:val="28"/>
          <w:szCs w:val="28"/>
          <w:lang w:eastAsia="en-US"/>
        </w:rPr>
        <w:t xml:space="preserve">Об утверждении </w:t>
      </w:r>
    </w:p>
    <w:p w:rsidR="00E807C5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административного </w:t>
      </w:r>
      <w:r w:rsidRPr="00FF0DD2">
        <w:rPr>
          <w:bCs/>
          <w:sz w:val="28"/>
          <w:szCs w:val="28"/>
          <w:lang w:eastAsia="en-US"/>
        </w:rPr>
        <w:t xml:space="preserve">регламента по предоставлению </w:t>
      </w:r>
    </w:p>
    <w:p w:rsidR="00E807C5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</w:t>
      </w:r>
      <w:r w:rsidRPr="00FF0DD2">
        <w:rPr>
          <w:bCs/>
          <w:sz w:val="28"/>
          <w:szCs w:val="28"/>
          <w:lang w:eastAsia="en-US"/>
        </w:rPr>
        <w:t xml:space="preserve">услуги «Присвоение адресов </w:t>
      </w:r>
    </w:p>
    <w:p w:rsidR="00E807C5" w:rsidRPr="00FF0DD2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земельным </w:t>
      </w:r>
      <w:r w:rsidRPr="00FF0DD2">
        <w:rPr>
          <w:bCs/>
          <w:sz w:val="28"/>
          <w:szCs w:val="28"/>
          <w:lang w:eastAsia="en-US"/>
        </w:rPr>
        <w:t xml:space="preserve">участкам, зданиям, сооружениям </w:t>
      </w:r>
    </w:p>
    <w:p w:rsidR="00E807C5" w:rsidRPr="00104E0F" w:rsidRDefault="00E807C5" w:rsidP="00E807C5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 помещениям на территории </w:t>
      </w:r>
      <w:r w:rsidRPr="00FF0DD2">
        <w:rPr>
          <w:bCs/>
          <w:sz w:val="28"/>
          <w:szCs w:val="28"/>
          <w:lang w:eastAsia="en-US"/>
        </w:rPr>
        <w:t>Прихолмского сельсовета»</w:t>
      </w:r>
    </w:p>
    <w:p w:rsidR="00E807C5" w:rsidRPr="00104E0F" w:rsidRDefault="00E807C5" w:rsidP="00E807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807C5" w:rsidRPr="00FF0DD2" w:rsidRDefault="00E77D1E" w:rsidP="00E807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77D1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E77D1E">
        <w:rPr>
          <w:sz w:val="28"/>
          <w:szCs w:val="28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DE536D" w:rsidRDefault="00E807C5" w:rsidP="00E77D1E">
      <w:pPr>
        <w:jc w:val="both"/>
        <w:rPr>
          <w:bCs/>
          <w:sz w:val="28"/>
          <w:szCs w:val="28"/>
        </w:rPr>
      </w:pPr>
      <w:r w:rsidRPr="00104E0F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104E0F">
        <w:rPr>
          <w:sz w:val="28"/>
          <w:szCs w:val="28"/>
        </w:rPr>
        <w:t xml:space="preserve">. </w:t>
      </w:r>
      <w:r w:rsidRPr="00104E0F">
        <w:rPr>
          <w:bCs/>
          <w:sz w:val="28"/>
          <w:szCs w:val="28"/>
        </w:rPr>
        <w:t>Внести следующие изменения в Административный регламент</w:t>
      </w:r>
      <w:r w:rsidRPr="00104E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4E0F">
        <w:rPr>
          <w:bCs/>
          <w:sz w:val="28"/>
          <w:szCs w:val="28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AC3E67">
        <w:rPr>
          <w:bCs/>
          <w:sz w:val="28"/>
          <w:szCs w:val="28"/>
        </w:rPr>
        <w:t>«Присвоение адресов земельным участкам, зданиям, сооружениям и помещениям на территории Прихолмского сельсовета»</w:t>
      </w:r>
      <w:r w:rsidRPr="00104E0F">
        <w:rPr>
          <w:bCs/>
          <w:sz w:val="28"/>
          <w:szCs w:val="28"/>
        </w:rPr>
        <w:t xml:space="preserve">, утвержденный постановлением администрации Прихолмского сельсовета № </w:t>
      </w:r>
      <w:r>
        <w:rPr>
          <w:bCs/>
          <w:sz w:val="28"/>
          <w:szCs w:val="28"/>
        </w:rPr>
        <w:t>32</w:t>
      </w:r>
      <w:r w:rsidRPr="00104E0F">
        <w:rPr>
          <w:bCs/>
          <w:sz w:val="28"/>
          <w:szCs w:val="28"/>
        </w:rPr>
        <w:t xml:space="preserve">-п от </w:t>
      </w:r>
      <w:r>
        <w:rPr>
          <w:bCs/>
          <w:sz w:val="28"/>
          <w:szCs w:val="28"/>
        </w:rPr>
        <w:t>02.09.2014</w:t>
      </w:r>
      <w:r w:rsidRPr="00104E0F">
        <w:rPr>
          <w:bCs/>
          <w:sz w:val="28"/>
          <w:szCs w:val="28"/>
        </w:rPr>
        <w:t xml:space="preserve"> г. </w:t>
      </w:r>
      <w:r w:rsidRPr="00007C50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</w:t>
      </w:r>
      <w:r w:rsidRPr="00104E0F">
        <w:rPr>
          <w:bCs/>
          <w:sz w:val="28"/>
          <w:szCs w:val="28"/>
        </w:rPr>
        <w:t>, (далее – Административный регламент):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7D1E">
        <w:rPr>
          <w:color w:val="000000"/>
          <w:sz w:val="28"/>
          <w:szCs w:val="28"/>
        </w:rPr>
        <w:t>1.1. Пункт 2.</w:t>
      </w:r>
      <w:r w:rsidR="00145DD2">
        <w:rPr>
          <w:color w:val="000000"/>
          <w:sz w:val="28"/>
          <w:szCs w:val="28"/>
        </w:rPr>
        <w:t>10</w:t>
      </w:r>
      <w:r w:rsidRPr="00E77D1E">
        <w:rPr>
          <w:color w:val="000000"/>
          <w:sz w:val="28"/>
          <w:szCs w:val="28"/>
        </w:rPr>
        <w:t xml:space="preserve"> раздела 2 Административного регламента дополнить подпунктом 5 следующего содержания: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</w:t>
      </w:r>
      <w:proofErr w:type="gramStart"/>
      <w:r w:rsidRPr="00E77D1E">
        <w:rPr>
          <w:color w:val="000000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</w:t>
      </w:r>
      <w:r w:rsidRPr="00E77D1E">
        <w:rPr>
          <w:color w:val="000000"/>
          <w:sz w:val="28"/>
          <w:szCs w:val="28"/>
        </w:rPr>
        <w:lastRenderedPageBreak/>
        <w:t>исключением случаев, если нанесение отметок на такие документы либо их</w:t>
      </w:r>
      <w:r w:rsidRPr="00E77D1E">
        <w:t xml:space="preserve"> </w:t>
      </w:r>
      <w:r w:rsidRPr="00E77D1E">
        <w:rPr>
          <w:color w:val="000000"/>
          <w:sz w:val="28"/>
          <w:szCs w:val="28"/>
        </w:rPr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1.2. Раздел 2 Административного регламента дополнить пунктами 2.1</w:t>
      </w:r>
      <w:r w:rsidR="00145DD2">
        <w:rPr>
          <w:color w:val="000000"/>
          <w:sz w:val="28"/>
          <w:szCs w:val="28"/>
        </w:rPr>
        <w:t>9</w:t>
      </w:r>
      <w:r w:rsidRPr="00E77D1E">
        <w:rPr>
          <w:color w:val="000000"/>
          <w:sz w:val="28"/>
          <w:szCs w:val="28"/>
        </w:rPr>
        <w:t xml:space="preserve"> и 2.</w:t>
      </w:r>
      <w:r w:rsidR="00145DD2">
        <w:rPr>
          <w:color w:val="000000"/>
          <w:sz w:val="28"/>
          <w:szCs w:val="28"/>
        </w:rPr>
        <w:t>20</w:t>
      </w:r>
      <w:r w:rsidRPr="00E77D1E">
        <w:rPr>
          <w:color w:val="000000"/>
          <w:sz w:val="28"/>
          <w:szCs w:val="28"/>
        </w:rPr>
        <w:t xml:space="preserve"> следующего содержания: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«2.1</w:t>
      </w:r>
      <w:r w:rsidR="00145DD2">
        <w:rPr>
          <w:color w:val="000000"/>
          <w:sz w:val="28"/>
          <w:szCs w:val="28"/>
        </w:rPr>
        <w:t>9</w:t>
      </w:r>
      <w:r w:rsidRPr="00E77D1E">
        <w:rPr>
          <w:color w:val="000000"/>
          <w:sz w:val="28"/>
          <w:szCs w:val="28"/>
        </w:rPr>
        <w:t>. Предоставление</w:t>
      </w:r>
      <w:r w:rsidRPr="00E77D1E">
        <w:rPr>
          <w:color w:val="000000"/>
          <w:sz w:val="28"/>
          <w:szCs w:val="28"/>
        </w:rPr>
        <w:tab/>
        <w:t>муниципальной</w:t>
      </w:r>
      <w:r w:rsidRPr="00E77D1E">
        <w:rPr>
          <w:color w:val="000000"/>
          <w:sz w:val="28"/>
          <w:szCs w:val="28"/>
        </w:rPr>
        <w:tab/>
        <w:t>услуги в упреждающем (проактивном) режиме не осуществляется.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  2.</w:t>
      </w:r>
      <w:r w:rsidR="00145DD2">
        <w:rPr>
          <w:color w:val="000000"/>
          <w:sz w:val="28"/>
          <w:szCs w:val="28"/>
        </w:rPr>
        <w:t>20</w:t>
      </w:r>
      <w:r w:rsidRPr="00E77D1E">
        <w:rPr>
          <w:color w:val="000000"/>
          <w:sz w:val="28"/>
          <w:szCs w:val="28"/>
        </w:rPr>
        <w:t xml:space="preserve">. </w:t>
      </w:r>
      <w:proofErr w:type="gramStart"/>
      <w:r w:rsidRPr="00E77D1E">
        <w:rPr>
          <w:color w:val="000000"/>
          <w:sz w:val="28"/>
          <w:szCs w:val="28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E77D1E">
        <w:rPr>
          <w:color w:val="000000"/>
          <w:sz w:val="28"/>
          <w:szCs w:val="28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1.3. Раздел 3 Административного регламента дополнить пунктом 3.</w:t>
      </w:r>
      <w:r w:rsidR="00D561BF">
        <w:rPr>
          <w:color w:val="000000"/>
          <w:sz w:val="28"/>
          <w:szCs w:val="28"/>
        </w:rPr>
        <w:t>7</w:t>
      </w:r>
      <w:r w:rsidRPr="00E77D1E">
        <w:rPr>
          <w:color w:val="000000"/>
          <w:sz w:val="28"/>
          <w:szCs w:val="28"/>
        </w:rPr>
        <w:t xml:space="preserve"> следующего содержания: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«3.</w:t>
      </w:r>
      <w:r w:rsidR="00D561BF">
        <w:rPr>
          <w:color w:val="000000"/>
          <w:sz w:val="28"/>
          <w:szCs w:val="28"/>
        </w:rPr>
        <w:t>7</w:t>
      </w:r>
      <w:r w:rsidRPr="00E77D1E">
        <w:rPr>
          <w:color w:val="000000"/>
          <w:sz w:val="28"/>
          <w:szCs w:val="28"/>
        </w:rPr>
        <w:t>. Порядок организации предоставления муниципальной услуги в электронной форме.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>1. При предоставлении муниципальной услуги в электронной форме могут осуществляться: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77D1E">
        <w:rPr>
          <w:color w:val="000000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E77D1E">
        <w:t xml:space="preserve"> </w:t>
      </w:r>
      <w:r w:rsidRPr="00E77D1E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E77D1E">
        <w:rPr>
          <w:color w:val="000000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E77D1E">
        <w:t xml:space="preserve"> </w:t>
      </w:r>
      <w:r w:rsidRPr="00E77D1E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>6) иные действия, необходимые для предоставления муниципальной услуги</w:t>
      </w:r>
      <w:proofErr w:type="gramStart"/>
      <w:r w:rsidRPr="00E77D1E">
        <w:rPr>
          <w:color w:val="000000"/>
          <w:sz w:val="28"/>
          <w:szCs w:val="28"/>
        </w:rPr>
        <w:t>.».</w:t>
      </w:r>
      <w:proofErr w:type="gramEnd"/>
    </w:p>
    <w:p w:rsidR="00E77D1E" w:rsidRPr="00E77D1E" w:rsidRDefault="00E77D1E" w:rsidP="00E77D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1.4. Раздел 3 Административного регламента дополнить пунктом 3.</w:t>
      </w:r>
      <w:r w:rsidR="00D561BF">
        <w:rPr>
          <w:color w:val="000000"/>
          <w:sz w:val="28"/>
          <w:szCs w:val="28"/>
        </w:rPr>
        <w:t>8</w:t>
      </w:r>
      <w:r w:rsidRPr="00E77D1E">
        <w:rPr>
          <w:color w:val="000000"/>
          <w:sz w:val="28"/>
          <w:szCs w:val="28"/>
        </w:rPr>
        <w:t xml:space="preserve"> следующего содержания: </w:t>
      </w:r>
    </w:p>
    <w:p w:rsidR="00E77D1E" w:rsidRDefault="00E77D1E" w:rsidP="00E77D1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77D1E">
        <w:rPr>
          <w:color w:val="000000"/>
          <w:sz w:val="28"/>
          <w:szCs w:val="28"/>
        </w:rPr>
        <w:t xml:space="preserve">         «3.</w:t>
      </w:r>
      <w:r w:rsidR="00D561BF">
        <w:rPr>
          <w:color w:val="000000"/>
          <w:sz w:val="28"/>
          <w:szCs w:val="28"/>
        </w:rPr>
        <w:t>8</w:t>
      </w:r>
      <w:r w:rsidRPr="00E77D1E">
        <w:rPr>
          <w:color w:val="000000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77D1E">
        <w:rPr>
          <w:color w:val="000000"/>
          <w:sz w:val="28"/>
          <w:szCs w:val="28"/>
        </w:rPr>
        <w:t>.».</w:t>
      </w:r>
      <w:proofErr w:type="gramEnd"/>
    </w:p>
    <w:p w:rsidR="00187958" w:rsidRDefault="00742649" w:rsidP="00E77D1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F536E1">
        <w:rPr>
          <w:color w:val="000000"/>
          <w:sz w:val="28"/>
          <w:szCs w:val="28"/>
        </w:rPr>
        <w:t xml:space="preserve">       1.5. В пункте 1.</w:t>
      </w:r>
      <w:r>
        <w:rPr>
          <w:color w:val="000000"/>
          <w:sz w:val="28"/>
          <w:szCs w:val="28"/>
        </w:rPr>
        <w:t>2</w:t>
      </w:r>
      <w:r w:rsidR="00CD48BD">
        <w:rPr>
          <w:color w:val="000000"/>
          <w:sz w:val="28"/>
          <w:szCs w:val="28"/>
        </w:rPr>
        <w:t xml:space="preserve"> </w:t>
      </w:r>
      <w:r w:rsidRPr="00F536E1">
        <w:rPr>
          <w:color w:val="000000"/>
          <w:sz w:val="28"/>
          <w:szCs w:val="28"/>
        </w:rPr>
        <w:t xml:space="preserve">раздела </w:t>
      </w:r>
      <w:r w:rsidR="00CD48BD">
        <w:rPr>
          <w:color w:val="000000"/>
          <w:sz w:val="28"/>
          <w:szCs w:val="28"/>
        </w:rPr>
        <w:t>1</w:t>
      </w:r>
      <w:r w:rsidRPr="00F536E1">
        <w:rPr>
          <w:color w:val="000000"/>
          <w:sz w:val="28"/>
          <w:szCs w:val="28"/>
        </w:rPr>
        <w:t xml:space="preserve"> Административного регламента слова «</w:t>
      </w:r>
      <w:r w:rsidR="00C171DA">
        <w:rPr>
          <w:sz w:val="28"/>
          <w:szCs w:val="28"/>
        </w:rPr>
        <w:t xml:space="preserve">размещается на Интернет-сайте администрации Минусинского района,  адрес сайта: </w:t>
      </w:r>
      <w:proofErr w:type="spellStart"/>
      <w:r w:rsidR="00C171DA">
        <w:rPr>
          <w:sz w:val="28"/>
          <w:szCs w:val="28"/>
        </w:rPr>
        <w:t>ht</w:t>
      </w:r>
      <w:r w:rsidR="00C171DA">
        <w:rPr>
          <w:sz w:val="28"/>
          <w:szCs w:val="28"/>
          <w:lang w:val="en-US"/>
        </w:rPr>
        <w:t>tp</w:t>
      </w:r>
      <w:proofErr w:type="spellEnd"/>
      <w:r w:rsidR="00C171DA">
        <w:rPr>
          <w:sz w:val="28"/>
          <w:szCs w:val="28"/>
        </w:rPr>
        <w:t>//</w:t>
      </w:r>
      <w:r w:rsidR="00C171DA">
        <w:rPr>
          <w:sz w:val="28"/>
          <w:szCs w:val="28"/>
          <w:lang w:val="en-US"/>
        </w:rPr>
        <w:t>www</w:t>
      </w:r>
      <w:r w:rsidR="00C171DA">
        <w:rPr>
          <w:sz w:val="28"/>
          <w:szCs w:val="28"/>
        </w:rPr>
        <w:t>.</w:t>
      </w:r>
      <w:r w:rsidR="00C171DA">
        <w:rPr>
          <w:sz w:val="28"/>
          <w:szCs w:val="28"/>
          <w:lang w:val="en-US"/>
        </w:rPr>
        <w:t>amr</w:t>
      </w:r>
      <w:r w:rsidR="00C171DA">
        <w:rPr>
          <w:sz w:val="28"/>
          <w:szCs w:val="28"/>
        </w:rPr>
        <w:t>24.</w:t>
      </w:r>
      <w:r w:rsidR="00C171DA">
        <w:rPr>
          <w:sz w:val="28"/>
          <w:szCs w:val="28"/>
          <w:lang w:val="en-US"/>
        </w:rPr>
        <w:t>ru</w:t>
      </w:r>
      <w:r w:rsidRPr="008A0DFC">
        <w:rPr>
          <w:sz w:val="28"/>
          <w:szCs w:val="28"/>
          <w:shd w:val="clear" w:color="auto" w:fill="FFFFFF"/>
        </w:rPr>
        <w:t>»</w:t>
      </w:r>
      <w:r w:rsidRPr="00F536E1">
        <w:rPr>
          <w:color w:val="000000"/>
          <w:sz w:val="28"/>
          <w:szCs w:val="28"/>
        </w:rPr>
        <w:t xml:space="preserve"> заменить словами «</w:t>
      </w:r>
      <w:r w:rsidR="008866CF">
        <w:rPr>
          <w:sz w:val="28"/>
          <w:szCs w:val="28"/>
        </w:rPr>
        <w:t xml:space="preserve">размещается на Интернет-сайте администрации Прихолмского сельсовета,  адрес сайта: </w:t>
      </w:r>
      <w:r w:rsidR="008866CF" w:rsidRPr="008866CF">
        <w:rPr>
          <w:sz w:val="28"/>
          <w:szCs w:val="28"/>
        </w:rPr>
        <w:t>http://прихолмье</w:t>
      </w:r>
      <w:proofErr w:type="gramStart"/>
      <w:r w:rsidR="008866CF" w:rsidRPr="008866CF">
        <w:rPr>
          <w:sz w:val="28"/>
          <w:szCs w:val="28"/>
        </w:rPr>
        <w:t>.р</w:t>
      </w:r>
      <w:proofErr w:type="gramEnd"/>
      <w:r w:rsidR="008866CF" w:rsidRPr="008866CF">
        <w:rPr>
          <w:sz w:val="28"/>
          <w:szCs w:val="28"/>
        </w:rPr>
        <w:t>ф/</w:t>
      </w:r>
      <w:r w:rsidRPr="00F536E1">
        <w:rPr>
          <w:color w:val="000000"/>
          <w:sz w:val="28"/>
          <w:szCs w:val="28"/>
        </w:rPr>
        <w:t>».</w:t>
      </w:r>
    </w:p>
    <w:p w:rsidR="00B84DDF" w:rsidRDefault="0085675C" w:rsidP="00E77D1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1.6.</w:t>
      </w:r>
      <w:r w:rsidR="00B84DDF" w:rsidRPr="00B84DDF">
        <w:t xml:space="preserve"> </w:t>
      </w:r>
      <w:r w:rsidR="00B84DDF" w:rsidRPr="00B84DDF">
        <w:rPr>
          <w:color w:val="000000"/>
          <w:sz w:val="28"/>
          <w:szCs w:val="28"/>
        </w:rPr>
        <w:t xml:space="preserve">В пункте </w:t>
      </w:r>
      <w:r w:rsidR="00B84DDF">
        <w:rPr>
          <w:color w:val="000000"/>
          <w:sz w:val="28"/>
          <w:szCs w:val="28"/>
        </w:rPr>
        <w:t>2</w:t>
      </w:r>
      <w:r w:rsidR="00B84DDF" w:rsidRPr="00B84DDF">
        <w:rPr>
          <w:color w:val="000000"/>
          <w:sz w:val="28"/>
          <w:szCs w:val="28"/>
        </w:rPr>
        <w:t xml:space="preserve">.2 раздела </w:t>
      </w:r>
      <w:r w:rsidR="00B84DDF">
        <w:rPr>
          <w:color w:val="000000"/>
          <w:sz w:val="28"/>
          <w:szCs w:val="28"/>
        </w:rPr>
        <w:t>2</w:t>
      </w:r>
      <w:r w:rsidR="00B84DDF" w:rsidRPr="00B84DDF">
        <w:rPr>
          <w:color w:val="000000"/>
          <w:sz w:val="28"/>
          <w:szCs w:val="28"/>
        </w:rPr>
        <w:t xml:space="preserve"> Административного регламента слова</w:t>
      </w:r>
      <w:r w:rsidR="00B84DDF">
        <w:rPr>
          <w:color w:val="000000"/>
          <w:sz w:val="28"/>
          <w:szCs w:val="28"/>
        </w:rPr>
        <w:t xml:space="preserve"> «</w:t>
      </w:r>
      <w:r w:rsidR="00B84DDF" w:rsidRPr="00B84DDF">
        <w:rPr>
          <w:color w:val="000000"/>
          <w:sz w:val="28"/>
          <w:szCs w:val="28"/>
        </w:rPr>
        <w:t>заместитель главы сельсовета Иванова С.А.</w:t>
      </w:r>
      <w:r w:rsidR="00B84DDF">
        <w:rPr>
          <w:color w:val="000000"/>
          <w:sz w:val="28"/>
          <w:szCs w:val="28"/>
        </w:rPr>
        <w:t>» заменить словами «специалист 1 категории администрации Прихолмского сельсовета Берсенева Я.А.».</w:t>
      </w:r>
    </w:p>
    <w:p w:rsidR="0085675C" w:rsidRPr="00E77D1E" w:rsidRDefault="00B84DDF" w:rsidP="00E77D1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1.7. </w:t>
      </w:r>
      <w:r w:rsidR="001036D8" w:rsidRPr="001036D8">
        <w:rPr>
          <w:color w:val="000000"/>
          <w:sz w:val="28"/>
          <w:szCs w:val="28"/>
        </w:rPr>
        <w:t>В пункте 2.2 раздела 2 Административного регламента слова</w:t>
      </w:r>
      <w:r w:rsidR="001036D8">
        <w:rPr>
          <w:color w:val="000000"/>
          <w:sz w:val="28"/>
          <w:szCs w:val="28"/>
        </w:rPr>
        <w:t xml:space="preserve"> «</w:t>
      </w:r>
      <w:r w:rsidR="001036D8" w:rsidRPr="001036D8">
        <w:rPr>
          <w:color w:val="000000"/>
          <w:sz w:val="28"/>
          <w:szCs w:val="28"/>
        </w:rPr>
        <w:t>можно получить у специалиста Ивановой С.А., ответственного за предоставление муниципальной услуги</w:t>
      </w:r>
      <w:r w:rsidR="001036D8">
        <w:rPr>
          <w:color w:val="000000"/>
          <w:sz w:val="28"/>
          <w:szCs w:val="28"/>
        </w:rPr>
        <w:t>» заменить словами «</w:t>
      </w:r>
      <w:r w:rsidR="001036D8" w:rsidRPr="001036D8">
        <w:rPr>
          <w:color w:val="000000"/>
          <w:sz w:val="28"/>
          <w:szCs w:val="28"/>
        </w:rPr>
        <w:t xml:space="preserve">можно получить у специалиста </w:t>
      </w:r>
      <w:r w:rsidR="001036D8">
        <w:rPr>
          <w:color w:val="000000"/>
          <w:sz w:val="28"/>
          <w:szCs w:val="28"/>
        </w:rPr>
        <w:t>Берсеневой Я.А</w:t>
      </w:r>
      <w:r w:rsidR="001036D8" w:rsidRPr="001036D8">
        <w:rPr>
          <w:color w:val="000000"/>
          <w:sz w:val="28"/>
          <w:szCs w:val="28"/>
        </w:rPr>
        <w:t>., ответственного за предоставление муниципальной услуги</w:t>
      </w:r>
      <w:r w:rsidR="001036D8">
        <w:rPr>
          <w:color w:val="000000"/>
          <w:sz w:val="28"/>
          <w:szCs w:val="28"/>
        </w:rPr>
        <w:t>».</w:t>
      </w:r>
      <w:r w:rsidR="0085675C">
        <w:rPr>
          <w:color w:val="000000"/>
          <w:sz w:val="28"/>
          <w:szCs w:val="28"/>
        </w:rPr>
        <w:t xml:space="preserve"> </w:t>
      </w:r>
    </w:p>
    <w:p w:rsidR="00E77D1E" w:rsidRPr="00E77D1E" w:rsidRDefault="00E77D1E" w:rsidP="00E77D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1E">
        <w:rPr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77D1E" w:rsidRPr="00E77D1E" w:rsidRDefault="00E77D1E" w:rsidP="00E77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77D1E">
        <w:rPr>
          <w:sz w:val="28"/>
          <w:szCs w:val="28"/>
        </w:rPr>
        <w:t xml:space="preserve"> 3. </w:t>
      </w:r>
      <w:proofErr w:type="gramStart"/>
      <w:r w:rsidRPr="00E77D1E">
        <w:rPr>
          <w:sz w:val="28"/>
          <w:szCs w:val="28"/>
        </w:rPr>
        <w:t>Контроль за</w:t>
      </w:r>
      <w:proofErr w:type="gramEnd"/>
      <w:r w:rsidRPr="00E77D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7D1E" w:rsidRPr="00E77D1E" w:rsidRDefault="00E77D1E" w:rsidP="00E77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7D1E" w:rsidRPr="00E77D1E" w:rsidRDefault="00E77D1E" w:rsidP="00E77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7D1E" w:rsidRPr="00E77D1E" w:rsidRDefault="00E77D1E" w:rsidP="00E77D1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77D1E">
        <w:rPr>
          <w:sz w:val="28"/>
          <w:szCs w:val="28"/>
        </w:rPr>
        <w:t>Глава Прихолмского сельсовета:</w:t>
      </w:r>
      <w:r w:rsidRPr="00E77D1E">
        <w:rPr>
          <w:sz w:val="28"/>
          <w:szCs w:val="28"/>
        </w:rPr>
        <w:tab/>
      </w:r>
      <w:r w:rsidRPr="00E77D1E">
        <w:rPr>
          <w:sz w:val="28"/>
          <w:szCs w:val="28"/>
        </w:rPr>
        <w:tab/>
      </w:r>
      <w:r w:rsidRPr="00E77D1E">
        <w:rPr>
          <w:sz w:val="28"/>
          <w:szCs w:val="28"/>
        </w:rPr>
        <w:tab/>
      </w:r>
      <w:r w:rsidRPr="00E77D1E">
        <w:rPr>
          <w:sz w:val="28"/>
          <w:szCs w:val="28"/>
        </w:rPr>
        <w:tab/>
      </w:r>
      <w:r w:rsidRPr="00E77D1E">
        <w:rPr>
          <w:sz w:val="28"/>
          <w:szCs w:val="28"/>
        </w:rPr>
        <w:tab/>
        <w:t xml:space="preserve">        А.В. Смирнов</w:t>
      </w:r>
    </w:p>
    <w:p w:rsidR="00E77D1E" w:rsidRPr="00E77D1E" w:rsidRDefault="00E77D1E" w:rsidP="00E77D1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7D1E" w:rsidRPr="00E77D1E" w:rsidRDefault="00E77D1E" w:rsidP="00E77D1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D1E" w:rsidRPr="00E77D1E" w:rsidRDefault="00E77D1E" w:rsidP="00E77D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7D1E" w:rsidRPr="00E77D1E" w:rsidRDefault="00E77D1E" w:rsidP="00E77D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77D1E" w:rsidRPr="00E77D1E" w:rsidRDefault="00E77D1E" w:rsidP="00E77D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7D1E" w:rsidRPr="00E77D1E" w:rsidRDefault="00E77D1E" w:rsidP="00E77D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7D1E" w:rsidRPr="00E77D1E" w:rsidRDefault="00E77D1E" w:rsidP="00E77D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1E">
        <w:rPr>
          <w:bCs/>
          <w:sz w:val="28"/>
          <w:szCs w:val="28"/>
        </w:rPr>
        <w:t xml:space="preserve">  </w:t>
      </w:r>
    </w:p>
    <w:p w:rsidR="00E77D1E" w:rsidRPr="00E77D1E" w:rsidRDefault="00E77D1E" w:rsidP="00E77D1E"/>
    <w:p w:rsidR="00E77D1E" w:rsidRDefault="00E77D1E" w:rsidP="00E77D1E">
      <w:pPr>
        <w:jc w:val="both"/>
      </w:pPr>
    </w:p>
    <w:sectPr w:rsidR="00E7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4"/>
    <w:rsid w:val="000C71D0"/>
    <w:rsid w:val="001036D8"/>
    <w:rsid w:val="00145DD2"/>
    <w:rsid w:val="00187958"/>
    <w:rsid w:val="00432DB0"/>
    <w:rsid w:val="00537136"/>
    <w:rsid w:val="00742649"/>
    <w:rsid w:val="0085675C"/>
    <w:rsid w:val="008866CF"/>
    <w:rsid w:val="009A0A92"/>
    <w:rsid w:val="00B84DDF"/>
    <w:rsid w:val="00C171DA"/>
    <w:rsid w:val="00CD48BD"/>
    <w:rsid w:val="00D561BF"/>
    <w:rsid w:val="00DE13AB"/>
    <w:rsid w:val="00DE536D"/>
    <w:rsid w:val="00E77D1E"/>
    <w:rsid w:val="00E807C5"/>
    <w:rsid w:val="00E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6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24</cp:revision>
  <cp:lastPrinted>2021-12-28T09:08:00Z</cp:lastPrinted>
  <dcterms:created xsi:type="dcterms:W3CDTF">2021-12-13T13:33:00Z</dcterms:created>
  <dcterms:modified xsi:type="dcterms:W3CDTF">2021-12-28T09:08:00Z</dcterms:modified>
</cp:coreProperties>
</file>