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6C" w:rsidRPr="00DE236C" w:rsidRDefault="00DE236C" w:rsidP="00DE236C">
      <w:pPr>
        <w:jc w:val="center"/>
        <w:rPr>
          <w:sz w:val="28"/>
          <w:szCs w:val="28"/>
        </w:rPr>
      </w:pPr>
      <w:r w:rsidRPr="00DE236C">
        <w:rPr>
          <w:noProof/>
          <w:sz w:val="28"/>
          <w:szCs w:val="28"/>
        </w:rPr>
        <w:drawing>
          <wp:inline distT="0" distB="0" distL="0" distR="0" wp14:anchorId="41A25C8C" wp14:editId="0CC5492B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6C" w:rsidRPr="00DE236C" w:rsidRDefault="00DE236C" w:rsidP="00DE236C">
      <w:pPr>
        <w:jc w:val="center"/>
        <w:rPr>
          <w:b/>
          <w:noProof/>
          <w:sz w:val="28"/>
          <w:szCs w:val="28"/>
        </w:rPr>
      </w:pPr>
    </w:p>
    <w:p w:rsidR="00DE236C" w:rsidRPr="00DE236C" w:rsidRDefault="00DE236C" w:rsidP="00DE236C">
      <w:pPr>
        <w:jc w:val="center"/>
        <w:rPr>
          <w:noProof/>
          <w:sz w:val="28"/>
          <w:szCs w:val="28"/>
        </w:rPr>
      </w:pPr>
      <w:r w:rsidRPr="00DE236C">
        <w:rPr>
          <w:sz w:val="28"/>
          <w:szCs w:val="28"/>
        </w:rPr>
        <w:t>АДМИНИСТРАЦИЯ  ПРИХОЛМСКОГО  СЕЛЬСОВЕТА</w:t>
      </w:r>
    </w:p>
    <w:p w:rsidR="00DE236C" w:rsidRPr="00DE236C" w:rsidRDefault="00DE236C" w:rsidP="00DE236C">
      <w:pPr>
        <w:jc w:val="center"/>
        <w:rPr>
          <w:sz w:val="28"/>
          <w:szCs w:val="28"/>
        </w:rPr>
      </w:pPr>
      <w:r w:rsidRPr="00DE236C">
        <w:rPr>
          <w:sz w:val="28"/>
          <w:szCs w:val="28"/>
        </w:rPr>
        <w:t>МИНУСИНСКОГО  РАЙОНА</w:t>
      </w:r>
    </w:p>
    <w:p w:rsidR="00DE236C" w:rsidRPr="00DE236C" w:rsidRDefault="00DE236C" w:rsidP="00DE236C">
      <w:pPr>
        <w:jc w:val="center"/>
        <w:rPr>
          <w:bCs/>
          <w:sz w:val="28"/>
          <w:szCs w:val="28"/>
        </w:rPr>
      </w:pPr>
      <w:r w:rsidRPr="00DE236C">
        <w:rPr>
          <w:bCs/>
          <w:sz w:val="28"/>
          <w:szCs w:val="28"/>
        </w:rPr>
        <w:t>КРАСНОЯРСКОГО  КРАЯ</w:t>
      </w:r>
    </w:p>
    <w:p w:rsidR="00DE236C" w:rsidRPr="00DE236C" w:rsidRDefault="00DE236C" w:rsidP="00DE236C">
      <w:pPr>
        <w:jc w:val="center"/>
        <w:rPr>
          <w:bCs/>
          <w:sz w:val="28"/>
          <w:szCs w:val="28"/>
        </w:rPr>
      </w:pPr>
      <w:r w:rsidRPr="00DE236C">
        <w:rPr>
          <w:bCs/>
          <w:sz w:val="28"/>
          <w:szCs w:val="28"/>
        </w:rPr>
        <w:t>РОССИЙСКАЯ ФЕДЕРАЦИЯ</w:t>
      </w:r>
    </w:p>
    <w:p w:rsidR="00DE236C" w:rsidRPr="00DE236C" w:rsidRDefault="00DE236C" w:rsidP="00DE236C">
      <w:pPr>
        <w:rPr>
          <w:b/>
          <w:sz w:val="28"/>
          <w:szCs w:val="28"/>
        </w:rPr>
      </w:pPr>
    </w:p>
    <w:p w:rsidR="00DE236C" w:rsidRPr="00DE236C" w:rsidRDefault="00DE236C" w:rsidP="00DE236C">
      <w:pPr>
        <w:jc w:val="center"/>
        <w:rPr>
          <w:b/>
          <w:sz w:val="28"/>
          <w:szCs w:val="28"/>
        </w:rPr>
      </w:pPr>
      <w:proofErr w:type="gramStart"/>
      <w:r w:rsidRPr="00DE236C">
        <w:rPr>
          <w:b/>
          <w:spacing w:val="-20"/>
          <w:sz w:val="48"/>
          <w:szCs w:val="48"/>
        </w:rPr>
        <w:t>П</w:t>
      </w:r>
      <w:proofErr w:type="gramEnd"/>
      <w:r w:rsidRPr="00DE236C">
        <w:rPr>
          <w:b/>
          <w:spacing w:val="-20"/>
          <w:sz w:val="48"/>
          <w:szCs w:val="48"/>
        </w:rPr>
        <w:t xml:space="preserve"> О С Т А Н О В Л Е Н И Е</w:t>
      </w:r>
      <w:r w:rsidRPr="00DE236C">
        <w:rPr>
          <w:b/>
          <w:sz w:val="28"/>
          <w:szCs w:val="28"/>
        </w:rPr>
        <w:t xml:space="preserve"> </w:t>
      </w:r>
    </w:p>
    <w:p w:rsidR="00DE236C" w:rsidRPr="00DE236C" w:rsidRDefault="00DE236C" w:rsidP="00DE236C">
      <w:pPr>
        <w:rPr>
          <w:b/>
          <w:sz w:val="28"/>
          <w:szCs w:val="28"/>
        </w:rPr>
      </w:pPr>
    </w:p>
    <w:p w:rsidR="00DE236C" w:rsidRPr="00DE236C" w:rsidRDefault="00817CFC" w:rsidP="00DE236C">
      <w:pPr>
        <w:rPr>
          <w:sz w:val="28"/>
          <w:szCs w:val="28"/>
        </w:rPr>
      </w:pPr>
      <w:r>
        <w:rPr>
          <w:sz w:val="28"/>
          <w:szCs w:val="28"/>
        </w:rPr>
        <w:t>27.12.</w:t>
      </w:r>
      <w:bookmarkStart w:id="0" w:name="_GoBack"/>
      <w:bookmarkEnd w:id="0"/>
      <w:r w:rsidR="00DE236C" w:rsidRPr="00DE236C">
        <w:rPr>
          <w:sz w:val="28"/>
          <w:szCs w:val="28"/>
        </w:rPr>
        <w:t xml:space="preserve">2021                                   п. Прихолмье                                №  </w:t>
      </w:r>
      <w:r>
        <w:rPr>
          <w:sz w:val="28"/>
          <w:szCs w:val="28"/>
        </w:rPr>
        <w:t>72</w:t>
      </w:r>
      <w:r w:rsidR="00DE236C" w:rsidRPr="00DE236C">
        <w:rPr>
          <w:sz w:val="28"/>
          <w:szCs w:val="28"/>
        </w:rPr>
        <w:t>-п</w:t>
      </w:r>
    </w:p>
    <w:p w:rsidR="00DE236C" w:rsidRPr="00104E0F" w:rsidRDefault="00DE236C" w:rsidP="00DE23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236C" w:rsidRPr="00104E0F" w:rsidRDefault="00DE236C" w:rsidP="00DE236C">
      <w:pPr>
        <w:widowControl w:val="0"/>
        <w:ind w:right="23"/>
        <w:rPr>
          <w:bCs/>
          <w:sz w:val="28"/>
          <w:szCs w:val="28"/>
          <w:lang w:eastAsia="en-US"/>
        </w:rPr>
      </w:pPr>
      <w:r w:rsidRPr="00104E0F">
        <w:rPr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DE236C" w:rsidRPr="00104E0F" w:rsidRDefault="00DE236C" w:rsidP="00DE236C">
      <w:pPr>
        <w:widowControl w:val="0"/>
        <w:ind w:right="23"/>
        <w:rPr>
          <w:bCs/>
          <w:sz w:val="28"/>
          <w:szCs w:val="28"/>
          <w:lang w:eastAsia="en-US"/>
        </w:rPr>
      </w:pPr>
      <w:r w:rsidRPr="00104E0F">
        <w:rPr>
          <w:bCs/>
          <w:sz w:val="28"/>
          <w:szCs w:val="28"/>
          <w:lang w:eastAsia="en-US"/>
        </w:rPr>
        <w:t xml:space="preserve">администрации Прихолмского сельсовета </w:t>
      </w:r>
    </w:p>
    <w:p w:rsidR="00DE236C" w:rsidRDefault="00DE236C" w:rsidP="00DE236C">
      <w:pPr>
        <w:widowControl w:val="0"/>
        <w:ind w:right="23"/>
        <w:rPr>
          <w:bCs/>
          <w:sz w:val="28"/>
          <w:szCs w:val="28"/>
          <w:lang w:eastAsia="en-US"/>
        </w:rPr>
      </w:pPr>
      <w:r w:rsidRPr="00104E0F">
        <w:rPr>
          <w:bCs/>
          <w:sz w:val="28"/>
          <w:szCs w:val="28"/>
          <w:lang w:eastAsia="en-US"/>
        </w:rPr>
        <w:t xml:space="preserve">№ </w:t>
      </w:r>
      <w:r>
        <w:rPr>
          <w:bCs/>
          <w:sz w:val="28"/>
          <w:szCs w:val="28"/>
          <w:lang w:eastAsia="en-US"/>
        </w:rPr>
        <w:t>31</w:t>
      </w:r>
      <w:r w:rsidRPr="00104E0F">
        <w:rPr>
          <w:bCs/>
          <w:sz w:val="28"/>
          <w:szCs w:val="28"/>
          <w:lang w:eastAsia="en-US"/>
        </w:rPr>
        <w:t xml:space="preserve">-п от </w:t>
      </w:r>
      <w:r>
        <w:rPr>
          <w:bCs/>
          <w:sz w:val="28"/>
          <w:szCs w:val="28"/>
          <w:lang w:eastAsia="en-US"/>
        </w:rPr>
        <w:t>02.09.2014</w:t>
      </w:r>
      <w:r w:rsidRPr="00104E0F">
        <w:rPr>
          <w:bCs/>
          <w:sz w:val="28"/>
          <w:szCs w:val="28"/>
          <w:lang w:eastAsia="en-US"/>
        </w:rPr>
        <w:t xml:space="preserve"> г. </w:t>
      </w:r>
      <w:r>
        <w:rPr>
          <w:bCs/>
          <w:sz w:val="28"/>
          <w:szCs w:val="28"/>
          <w:lang w:eastAsia="en-US"/>
        </w:rPr>
        <w:t>«</w:t>
      </w:r>
      <w:r w:rsidRPr="0062173D">
        <w:rPr>
          <w:bCs/>
          <w:sz w:val="28"/>
          <w:szCs w:val="28"/>
          <w:lang w:eastAsia="en-US"/>
        </w:rPr>
        <w:t xml:space="preserve">Об утверждении </w:t>
      </w:r>
    </w:p>
    <w:p w:rsidR="00DE236C" w:rsidRDefault="00DE236C" w:rsidP="00DE236C">
      <w:pPr>
        <w:widowControl w:val="0"/>
        <w:ind w:right="2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Административного </w:t>
      </w:r>
      <w:r w:rsidRPr="0062173D">
        <w:rPr>
          <w:bCs/>
          <w:sz w:val="28"/>
          <w:szCs w:val="28"/>
          <w:lang w:eastAsia="en-US"/>
        </w:rPr>
        <w:t xml:space="preserve">регламента предоставления </w:t>
      </w:r>
    </w:p>
    <w:p w:rsidR="00DE236C" w:rsidRDefault="00DE236C" w:rsidP="00DE236C">
      <w:pPr>
        <w:widowControl w:val="0"/>
        <w:ind w:right="2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муниципальной </w:t>
      </w:r>
      <w:r w:rsidRPr="0062173D">
        <w:rPr>
          <w:bCs/>
          <w:sz w:val="28"/>
          <w:szCs w:val="28"/>
          <w:lang w:eastAsia="en-US"/>
        </w:rPr>
        <w:t xml:space="preserve">услуги «Предоставление в аренду </w:t>
      </w:r>
    </w:p>
    <w:p w:rsidR="00DE236C" w:rsidRPr="00104E0F" w:rsidRDefault="00DE236C" w:rsidP="00DE236C">
      <w:pPr>
        <w:widowControl w:val="0"/>
        <w:ind w:right="2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муниципального имущества </w:t>
      </w:r>
      <w:r w:rsidRPr="0062173D">
        <w:rPr>
          <w:bCs/>
          <w:sz w:val="28"/>
          <w:szCs w:val="28"/>
          <w:lang w:eastAsia="en-US"/>
        </w:rPr>
        <w:t>на бесконкурсной основе»</w:t>
      </w:r>
    </w:p>
    <w:p w:rsidR="00DE236C" w:rsidRPr="00104E0F" w:rsidRDefault="00DE236C" w:rsidP="00DE23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236C" w:rsidRDefault="00DE236C" w:rsidP="00DE23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236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(в редакции Федеральных законов от 30.12.2020</w:t>
      </w:r>
      <w:r w:rsidRPr="00DE236C">
        <w:rPr>
          <w:sz w:val="28"/>
          <w:szCs w:val="28"/>
        </w:rPr>
        <w:tab/>
        <w:t xml:space="preserve"> № 509-ФЗ, от 19.12.2016 № 433-ФЗ, вступивших в силу соответственно 30.12.2020 и 01.01.2021), в целях обеспечения открытости и общедоступности информации о предоставлении муниципальных услуг, руководствуясь ст. 20 Устава Прихолмского сельсовета, ПОСТАНОВЛЯЮ:</w:t>
      </w:r>
    </w:p>
    <w:p w:rsidR="00DE236C" w:rsidRDefault="00DE236C" w:rsidP="00DE236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04E0F">
        <w:rPr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Pr="00104E0F">
        <w:rPr>
          <w:sz w:val="28"/>
          <w:szCs w:val="28"/>
        </w:rPr>
        <w:t xml:space="preserve">. </w:t>
      </w:r>
      <w:proofErr w:type="gramStart"/>
      <w:r w:rsidRPr="00104E0F">
        <w:rPr>
          <w:bCs/>
          <w:sz w:val="28"/>
          <w:szCs w:val="28"/>
        </w:rPr>
        <w:t>Внести следующие изменения в Административный регламент</w:t>
      </w:r>
      <w:r w:rsidRPr="00104E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04E0F">
        <w:rPr>
          <w:bCs/>
          <w:sz w:val="28"/>
          <w:szCs w:val="28"/>
        </w:rPr>
        <w:t xml:space="preserve">Прихолмского сельсовета Минусинского района Красноярского края по предоставлению муниципальной услуги </w:t>
      </w:r>
      <w:r w:rsidRPr="00F91D10">
        <w:rPr>
          <w:bCs/>
          <w:sz w:val="28"/>
          <w:szCs w:val="28"/>
        </w:rPr>
        <w:t>«Предоставление в аренду муниципального имущества на бесконкурсной основе»</w:t>
      </w:r>
      <w:r w:rsidRPr="00104E0F">
        <w:rPr>
          <w:bCs/>
          <w:sz w:val="28"/>
          <w:szCs w:val="28"/>
        </w:rPr>
        <w:t xml:space="preserve">, утвержденный постановлением администрации Прихолмского сельсовета № </w:t>
      </w:r>
      <w:r>
        <w:rPr>
          <w:bCs/>
          <w:sz w:val="28"/>
          <w:szCs w:val="28"/>
        </w:rPr>
        <w:t>31</w:t>
      </w:r>
      <w:r w:rsidRPr="00104E0F">
        <w:rPr>
          <w:bCs/>
          <w:sz w:val="28"/>
          <w:szCs w:val="28"/>
        </w:rPr>
        <w:t xml:space="preserve">-п от </w:t>
      </w:r>
      <w:r>
        <w:rPr>
          <w:bCs/>
          <w:sz w:val="28"/>
          <w:szCs w:val="28"/>
        </w:rPr>
        <w:t>02.09.2014</w:t>
      </w:r>
      <w:r w:rsidRPr="00104E0F">
        <w:rPr>
          <w:bCs/>
          <w:sz w:val="28"/>
          <w:szCs w:val="28"/>
        </w:rPr>
        <w:t xml:space="preserve"> г. </w:t>
      </w:r>
      <w:r w:rsidRPr="00F91D10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 аренду муниципального имущества на бесконкурсной основе»</w:t>
      </w:r>
      <w:r w:rsidRPr="00104E0F">
        <w:rPr>
          <w:bCs/>
          <w:sz w:val="28"/>
          <w:szCs w:val="28"/>
        </w:rPr>
        <w:t>, (далее – Административный регламент):</w:t>
      </w:r>
      <w:proofErr w:type="gramEnd"/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DE236C">
        <w:rPr>
          <w:color w:val="000000"/>
          <w:sz w:val="28"/>
          <w:szCs w:val="28"/>
        </w:rPr>
        <w:t>1.1. Пункт 2.</w:t>
      </w:r>
      <w:r w:rsidR="00FB0582">
        <w:rPr>
          <w:color w:val="000000"/>
          <w:sz w:val="28"/>
          <w:szCs w:val="28"/>
        </w:rPr>
        <w:t>8</w:t>
      </w:r>
      <w:r w:rsidRPr="00DE236C">
        <w:rPr>
          <w:color w:val="000000"/>
          <w:sz w:val="28"/>
          <w:szCs w:val="28"/>
        </w:rPr>
        <w:t xml:space="preserve"> раздела 2 Административного регламента дополнить подпунктом 5 следующего содержания: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</w:t>
      </w:r>
      <w:proofErr w:type="gramStart"/>
      <w:r w:rsidRPr="00DE236C">
        <w:rPr>
          <w:color w:val="000000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DE236C">
        <w:t xml:space="preserve"> </w:t>
      </w:r>
      <w:r w:rsidRPr="00DE236C">
        <w:rPr>
          <w:color w:val="000000"/>
          <w:sz w:val="28"/>
          <w:szCs w:val="28"/>
        </w:rPr>
        <w:lastRenderedPageBreak/>
        <w:t xml:space="preserve">изъятие является необходимым условием предоставления муниципальной услуги, и иных случаев, установленных федеральными законами.». </w:t>
      </w:r>
      <w:proofErr w:type="gramEnd"/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1.2. Раздел 2 Административного регламента дополнить пунктами 2.</w:t>
      </w:r>
      <w:r w:rsidR="00FB0582">
        <w:rPr>
          <w:color w:val="000000"/>
          <w:sz w:val="28"/>
          <w:szCs w:val="28"/>
        </w:rPr>
        <w:t>17</w:t>
      </w:r>
      <w:r w:rsidRPr="00DE236C">
        <w:rPr>
          <w:color w:val="000000"/>
          <w:sz w:val="28"/>
          <w:szCs w:val="28"/>
        </w:rPr>
        <w:t xml:space="preserve"> и 2.</w:t>
      </w:r>
      <w:r w:rsidR="00FB0582">
        <w:rPr>
          <w:color w:val="000000"/>
          <w:sz w:val="28"/>
          <w:szCs w:val="28"/>
        </w:rPr>
        <w:t>18</w:t>
      </w:r>
      <w:r w:rsidRPr="00DE236C">
        <w:rPr>
          <w:color w:val="000000"/>
          <w:sz w:val="28"/>
          <w:szCs w:val="28"/>
        </w:rPr>
        <w:t xml:space="preserve"> следующего содержания: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«2.</w:t>
      </w:r>
      <w:r w:rsidR="00FB0582">
        <w:rPr>
          <w:color w:val="000000"/>
          <w:sz w:val="28"/>
          <w:szCs w:val="28"/>
        </w:rPr>
        <w:t>17</w:t>
      </w:r>
      <w:r w:rsidRPr="00DE236C">
        <w:rPr>
          <w:color w:val="000000"/>
          <w:sz w:val="28"/>
          <w:szCs w:val="28"/>
        </w:rPr>
        <w:t>. Предоставление</w:t>
      </w:r>
      <w:r w:rsidRPr="00DE236C">
        <w:rPr>
          <w:color w:val="000000"/>
          <w:sz w:val="28"/>
          <w:szCs w:val="28"/>
        </w:rPr>
        <w:tab/>
        <w:t>муниципальной</w:t>
      </w:r>
      <w:r w:rsidRPr="00DE236C">
        <w:rPr>
          <w:color w:val="000000"/>
          <w:sz w:val="28"/>
          <w:szCs w:val="28"/>
        </w:rPr>
        <w:tab/>
        <w:t>услуги в упреждающем (проактивном) режиме не осуществляется.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  2.</w:t>
      </w:r>
      <w:r w:rsidR="00FB0582">
        <w:rPr>
          <w:color w:val="000000"/>
          <w:sz w:val="28"/>
          <w:szCs w:val="28"/>
        </w:rPr>
        <w:t>18</w:t>
      </w:r>
      <w:r w:rsidRPr="00DE236C">
        <w:rPr>
          <w:color w:val="000000"/>
          <w:sz w:val="28"/>
          <w:szCs w:val="28"/>
        </w:rPr>
        <w:t xml:space="preserve">. </w:t>
      </w:r>
      <w:proofErr w:type="gramStart"/>
      <w:r w:rsidRPr="00DE236C">
        <w:rPr>
          <w:color w:val="000000"/>
          <w:sz w:val="28"/>
          <w:szCs w:val="28"/>
        </w:rPr>
        <w:t>Согласно части 3 статьи 12 Федерального закона от 27.07.2010 № 210-ФЗ «Об организации предоставления государственных и муниципальных услуг»,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</w:t>
      </w:r>
      <w:r w:rsidRPr="00DE236C">
        <w:rPr>
          <w:color w:val="000000"/>
          <w:sz w:val="28"/>
          <w:szCs w:val="28"/>
        </w:rPr>
        <w:tab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  <w:proofErr w:type="gramEnd"/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1.3. Раздел 3 Административного регламента дополнить пунктом 3.</w:t>
      </w:r>
      <w:r w:rsidR="009764F7">
        <w:rPr>
          <w:color w:val="000000"/>
          <w:sz w:val="28"/>
          <w:szCs w:val="28"/>
        </w:rPr>
        <w:t>8</w:t>
      </w:r>
      <w:r w:rsidRPr="00DE236C">
        <w:rPr>
          <w:color w:val="000000"/>
          <w:sz w:val="28"/>
          <w:szCs w:val="28"/>
        </w:rPr>
        <w:t xml:space="preserve"> следующего содержания: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«3.</w:t>
      </w:r>
      <w:r w:rsidR="009764F7">
        <w:rPr>
          <w:color w:val="000000"/>
          <w:sz w:val="28"/>
          <w:szCs w:val="28"/>
        </w:rPr>
        <w:t>8</w:t>
      </w:r>
      <w:r w:rsidRPr="00DE236C">
        <w:rPr>
          <w:color w:val="000000"/>
          <w:sz w:val="28"/>
          <w:szCs w:val="28"/>
        </w:rPr>
        <w:t>. Порядок организации предоставления муниципальной услуги в электронной форме.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>1. При предоставлении муниципальной услуги в электронной форме могут осуществляться: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E236C">
        <w:rPr>
          <w:color w:val="000000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DE236C">
        <w:t xml:space="preserve"> </w:t>
      </w:r>
      <w:r w:rsidRPr="00DE236C">
        <w:rPr>
          <w:color w:val="000000"/>
          <w:sz w:val="28"/>
          <w:szCs w:val="28"/>
        </w:rPr>
        <w:t>от 27.07.2010 № 210-ФЗ "Об организации предоставления государственных и муниципальных услуг", и прием таких запроса о предоставлении муниципальной услуги и документов органом, предоставляющим</w:t>
      </w:r>
      <w:proofErr w:type="gramEnd"/>
      <w:r w:rsidRPr="00DE236C">
        <w:rPr>
          <w:color w:val="000000"/>
          <w:sz w:val="28"/>
          <w:szCs w:val="28"/>
        </w:rPr>
        <w:t xml:space="preserve">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</w:t>
      </w:r>
      <w:r w:rsidRPr="00DE236C">
        <w:t xml:space="preserve"> </w:t>
      </w:r>
      <w:r w:rsidRPr="00DE236C">
        <w:rPr>
          <w:color w:val="000000"/>
          <w:sz w:val="28"/>
          <w:szCs w:val="28"/>
        </w:rPr>
        <w:t>от 27.07.2010 № 210-ФЗ "Об организации предоставления государственных и муниципальных услуг" государственных и муниципальных услуг;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lastRenderedPageBreak/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>6) иные действия, необходимые для предоставления муниципальной услуги</w:t>
      </w:r>
      <w:proofErr w:type="gramStart"/>
      <w:r w:rsidRPr="00DE236C">
        <w:rPr>
          <w:color w:val="000000"/>
          <w:sz w:val="28"/>
          <w:szCs w:val="28"/>
        </w:rPr>
        <w:t>.».</w:t>
      </w:r>
      <w:proofErr w:type="gramEnd"/>
    </w:p>
    <w:p w:rsidR="00DE236C" w:rsidRPr="00DE236C" w:rsidRDefault="00DE236C" w:rsidP="00DE2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1.4. Раздел 3 Административного регламента дополнить пунктом 3.</w:t>
      </w:r>
      <w:r w:rsidR="00C33EAB">
        <w:rPr>
          <w:color w:val="000000"/>
          <w:sz w:val="28"/>
          <w:szCs w:val="28"/>
        </w:rPr>
        <w:t>9</w:t>
      </w:r>
      <w:r w:rsidRPr="00DE236C">
        <w:rPr>
          <w:color w:val="000000"/>
          <w:sz w:val="28"/>
          <w:szCs w:val="28"/>
        </w:rPr>
        <w:t xml:space="preserve"> следующего содержания: </w:t>
      </w:r>
    </w:p>
    <w:p w:rsidR="00DE236C" w:rsidRPr="00DE236C" w:rsidRDefault="00DE236C" w:rsidP="00DE236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E236C">
        <w:rPr>
          <w:color w:val="000000"/>
          <w:sz w:val="28"/>
          <w:szCs w:val="28"/>
        </w:rPr>
        <w:t xml:space="preserve">         «3.</w:t>
      </w:r>
      <w:r w:rsidR="00026134">
        <w:rPr>
          <w:color w:val="000000"/>
          <w:sz w:val="28"/>
          <w:szCs w:val="28"/>
        </w:rPr>
        <w:t>9</w:t>
      </w:r>
      <w:r w:rsidRPr="00DE236C">
        <w:rPr>
          <w:color w:val="000000"/>
          <w:sz w:val="28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DE236C">
        <w:rPr>
          <w:color w:val="000000"/>
          <w:sz w:val="28"/>
          <w:szCs w:val="28"/>
        </w:rPr>
        <w:t>.».</w:t>
      </w:r>
      <w:proofErr w:type="gramEnd"/>
    </w:p>
    <w:p w:rsidR="00DE236C" w:rsidRPr="00DE236C" w:rsidRDefault="00DE236C" w:rsidP="00DE23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236C">
        <w:rPr>
          <w:sz w:val="28"/>
          <w:szCs w:val="28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DE236C" w:rsidRPr="00DE236C" w:rsidRDefault="00DE236C" w:rsidP="00DE23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236C">
        <w:rPr>
          <w:sz w:val="28"/>
          <w:szCs w:val="28"/>
        </w:rPr>
        <w:t xml:space="preserve"> 3. </w:t>
      </w:r>
      <w:proofErr w:type="gramStart"/>
      <w:r w:rsidRPr="00DE236C">
        <w:rPr>
          <w:sz w:val="28"/>
          <w:szCs w:val="28"/>
        </w:rPr>
        <w:t>Контроль за</w:t>
      </w:r>
      <w:proofErr w:type="gramEnd"/>
      <w:r w:rsidRPr="00DE23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236C" w:rsidRPr="00DE236C" w:rsidRDefault="00DE236C" w:rsidP="00DE23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236C" w:rsidRPr="00DE236C" w:rsidRDefault="00DE236C" w:rsidP="00DE23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236C" w:rsidRPr="00DE236C" w:rsidRDefault="00DE236C" w:rsidP="00DE236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236C">
        <w:rPr>
          <w:sz w:val="28"/>
          <w:szCs w:val="28"/>
        </w:rPr>
        <w:t>Глава Прихолмского сельсовета:</w:t>
      </w:r>
      <w:r w:rsidRPr="00DE236C">
        <w:rPr>
          <w:sz w:val="28"/>
          <w:szCs w:val="28"/>
        </w:rPr>
        <w:tab/>
      </w:r>
      <w:r w:rsidRPr="00DE236C">
        <w:rPr>
          <w:sz w:val="28"/>
          <w:szCs w:val="28"/>
        </w:rPr>
        <w:tab/>
      </w:r>
      <w:r w:rsidRPr="00DE236C">
        <w:rPr>
          <w:sz w:val="28"/>
          <w:szCs w:val="28"/>
        </w:rPr>
        <w:tab/>
      </w:r>
      <w:r w:rsidRPr="00DE236C">
        <w:rPr>
          <w:sz w:val="28"/>
          <w:szCs w:val="28"/>
        </w:rPr>
        <w:tab/>
      </w:r>
      <w:r w:rsidRPr="00DE236C">
        <w:rPr>
          <w:sz w:val="28"/>
          <w:szCs w:val="28"/>
        </w:rPr>
        <w:tab/>
        <w:t xml:space="preserve">        А.В. Смирнов</w:t>
      </w:r>
    </w:p>
    <w:p w:rsidR="00DE236C" w:rsidRPr="00DE236C" w:rsidRDefault="00DE236C" w:rsidP="00DE23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236C" w:rsidRPr="00DE236C" w:rsidRDefault="00DE236C" w:rsidP="00DE23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236C" w:rsidRPr="00DE236C" w:rsidRDefault="00DE236C" w:rsidP="00DE23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E236C" w:rsidRPr="00DE236C" w:rsidRDefault="00DE236C" w:rsidP="00DE236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E236C" w:rsidRPr="00DE236C" w:rsidRDefault="00DE236C" w:rsidP="00DE23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236C" w:rsidRPr="00DE236C" w:rsidRDefault="00DE236C" w:rsidP="00DE23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236C" w:rsidRPr="00104E0F" w:rsidRDefault="00DE236C" w:rsidP="00DE23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04E0F">
        <w:rPr>
          <w:bCs/>
          <w:sz w:val="28"/>
          <w:szCs w:val="28"/>
        </w:rPr>
        <w:t xml:space="preserve"> </w:t>
      </w:r>
    </w:p>
    <w:p w:rsidR="00C133F8" w:rsidRDefault="00C133F8"/>
    <w:sectPr w:rsidR="00C1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8E"/>
    <w:rsid w:val="00026134"/>
    <w:rsid w:val="000B7180"/>
    <w:rsid w:val="00817CFC"/>
    <w:rsid w:val="008D7E98"/>
    <w:rsid w:val="009764F7"/>
    <w:rsid w:val="009F7B8E"/>
    <w:rsid w:val="00BD5320"/>
    <w:rsid w:val="00C133F8"/>
    <w:rsid w:val="00C33EAB"/>
    <w:rsid w:val="00DE236C"/>
    <w:rsid w:val="00E438B0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14</cp:revision>
  <cp:lastPrinted>2021-12-28T09:04:00Z</cp:lastPrinted>
  <dcterms:created xsi:type="dcterms:W3CDTF">2021-12-13T13:11:00Z</dcterms:created>
  <dcterms:modified xsi:type="dcterms:W3CDTF">2021-12-28T09:04:00Z</dcterms:modified>
</cp:coreProperties>
</file>