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A" w:rsidRPr="00DE236C" w:rsidRDefault="008B467A" w:rsidP="008B467A">
      <w:pPr>
        <w:jc w:val="center"/>
        <w:rPr>
          <w:sz w:val="28"/>
          <w:szCs w:val="28"/>
        </w:rPr>
      </w:pPr>
      <w:r w:rsidRPr="00DE236C">
        <w:rPr>
          <w:noProof/>
          <w:sz w:val="28"/>
          <w:szCs w:val="28"/>
        </w:rPr>
        <w:drawing>
          <wp:inline distT="0" distB="0" distL="0" distR="0" wp14:anchorId="270D6282" wp14:editId="4788D763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7A" w:rsidRPr="00DE236C" w:rsidRDefault="008B467A" w:rsidP="008B467A">
      <w:pPr>
        <w:jc w:val="center"/>
        <w:rPr>
          <w:b/>
          <w:noProof/>
          <w:sz w:val="28"/>
          <w:szCs w:val="28"/>
        </w:rPr>
      </w:pPr>
    </w:p>
    <w:p w:rsidR="008B467A" w:rsidRPr="00DE236C" w:rsidRDefault="008B467A" w:rsidP="008B467A">
      <w:pPr>
        <w:jc w:val="center"/>
        <w:rPr>
          <w:noProof/>
          <w:sz w:val="28"/>
          <w:szCs w:val="28"/>
        </w:rPr>
      </w:pPr>
      <w:r w:rsidRPr="00DE236C">
        <w:rPr>
          <w:sz w:val="28"/>
          <w:szCs w:val="28"/>
        </w:rPr>
        <w:t>АДМИНИСТРАЦИЯ  ПРИХОЛМСКОГО  СЕЛЬСОВЕТА</w:t>
      </w:r>
    </w:p>
    <w:p w:rsidR="008B467A" w:rsidRPr="00DE236C" w:rsidRDefault="008B467A" w:rsidP="008B467A">
      <w:pPr>
        <w:jc w:val="center"/>
        <w:rPr>
          <w:sz w:val="28"/>
          <w:szCs w:val="28"/>
        </w:rPr>
      </w:pPr>
      <w:r w:rsidRPr="00DE236C">
        <w:rPr>
          <w:sz w:val="28"/>
          <w:szCs w:val="28"/>
        </w:rPr>
        <w:t>МИНУСИНСКОГО  РАЙОНА</w:t>
      </w:r>
    </w:p>
    <w:p w:rsidR="008B467A" w:rsidRPr="00DE236C" w:rsidRDefault="008B467A" w:rsidP="008B467A">
      <w:pPr>
        <w:jc w:val="center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КРАСНОЯРСКОГО  КРАЯ</w:t>
      </w:r>
    </w:p>
    <w:p w:rsidR="008B467A" w:rsidRPr="00DE236C" w:rsidRDefault="008B467A" w:rsidP="008B467A">
      <w:pPr>
        <w:jc w:val="center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РОССИЙСКАЯ ФЕДЕРАЦИЯ</w:t>
      </w:r>
    </w:p>
    <w:p w:rsidR="008B467A" w:rsidRPr="00DE236C" w:rsidRDefault="008B467A" w:rsidP="008B467A">
      <w:pPr>
        <w:rPr>
          <w:b/>
          <w:sz w:val="28"/>
          <w:szCs w:val="28"/>
        </w:rPr>
      </w:pPr>
    </w:p>
    <w:p w:rsidR="008B467A" w:rsidRPr="00DE236C" w:rsidRDefault="008B467A" w:rsidP="008B467A">
      <w:pPr>
        <w:jc w:val="center"/>
        <w:rPr>
          <w:b/>
          <w:sz w:val="28"/>
          <w:szCs w:val="28"/>
        </w:rPr>
      </w:pPr>
      <w:proofErr w:type="gramStart"/>
      <w:r w:rsidRPr="00DE236C">
        <w:rPr>
          <w:b/>
          <w:spacing w:val="-20"/>
          <w:sz w:val="48"/>
          <w:szCs w:val="48"/>
        </w:rPr>
        <w:t>П</w:t>
      </w:r>
      <w:proofErr w:type="gramEnd"/>
      <w:r w:rsidRPr="00DE236C">
        <w:rPr>
          <w:b/>
          <w:spacing w:val="-20"/>
          <w:sz w:val="48"/>
          <w:szCs w:val="48"/>
        </w:rPr>
        <w:t xml:space="preserve"> О С Т А Н О В Л Е Н И Е</w:t>
      </w:r>
      <w:r w:rsidRPr="00DE236C">
        <w:rPr>
          <w:b/>
          <w:sz w:val="28"/>
          <w:szCs w:val="28"/>
        </w:rPr>
        <w:t xml:space="preserve"> </w:t>
      </w:r>
    </w:p>
    <w:p w:rsidR="008B467A" w:rsidRPr="00DE236C" w:rsidRDefault="008B467A" w:rsidP="008B467A">
      <w:pPr>
        <w:rPr>
          <w:b/>
          <w:sz w:val="28"/>
          <w:szCs w:val="28"/>
        </w:rPr>
      </w:pPr>
    </w:p>
    <w:p w:rsidR="008B467A" w:rsidRPr="00DE236C" w:rsidRDefault="00660ACF" w:rsidP="008B467A">
      <w:pPr>
        <w:rPr>
          <w:sz w:val="28"/>
          <w:szCs w:val="28"/>
        </w:rPr>
      </w:pPr>
      <w:r>
        <w:rPr>
          <w:sz w:val="28"/>
          <w:szCs w:val="28"/>
        </w:rPr>
        <w:t>27.12.</w:t>
      </w:r>
      <w:bookmarkStart w:id="0" w:name="_GoBack"/>
      <w:bookmarkEnd w:id="0"/>
      <w:r w:rsidR="008B467A" w:rsidRPr="00DE236C">
        <w:rPr>
          <w:sz w:val="28"/>
          <w:szCs w:val="28"/>
        </w:rPr>
        <w:t xml:space="preserve">2021                                   п. Прихолмье                                №  </w:t>
      </w:r>
      <w:r>
        <w:rPr>
          <w:sz w:val="28"/>
          <w:szCs w:val="28"/>
        </w:rPr>
        <w:t>71</w:t>
      </w:r>
      <w:r w:rsidR="008B467A" w:rsidRPr="00DE236C">
        <w:rPr>
          <w:sz w:val="28"/>
          <w:szCs w:val="28"/>
        </w:rPr>
        <w:t>-п</w:t>
      </w:r>
    </w:p>
    <w:p w:rsidR="008B467A" w:rsidRPr="00104E0F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467A" w:rsidRPr="00104E0F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8B467A" w:rsidRPr="00104E0F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администрации Прихолмского сельсовета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32</w:t>
      </w:r>
      <w:r w:rsidRPr="00104E0F">
        <w:rPr>
          <w:bCs/>
          <w:sz w:val="28"/>
          <w:szCs w:val="28"/>
          <w:lang w:eastAsia="en-US"/>
        </w:rPr>
        <w:t xml:space="preserve">-п от </w:t>
      </w:r>
      <w:r>
        <w:rPr>
          <w:bCs/>
          <w:sz w:val="28"/>
          <w:szCs w:val="28"/>
          <w:lang w:eastAsia="en-US"/>
        </w:rPr>
        <w:t>03.06.2021</w:t>
      </w:r>
      <w:r w:rsidRPr="00104E0F">
        <w:rPr>
          <w:bCs/>
          <w:sz w:val="28"/>
          <w:szCs w:val="28"/>
          <w:lang w:eastAsia="en-US"/>
        </w:rPr>
        <w:t xml:space="preserve"> г. </w:t>
      </w:r>
      <w:r>
        <w:rPr>
          <w:bCs/>
          <w:sz w:val="28"/>
          <w:szCs w:val="28"/>
          <w:lang w:eastAsia="en-US"/>
        </w:rPr>
        <w:t>«</w:t>
      </w:r>
      <w:r w:rsidRPr="008B467A">
        <w:rPr>
          <w:bCs/>
          <w:sz w:val="28"/>
          <w:szCs w:val="28"/>
          <w:lang w:eastAsia="en-US"/>
        </w:rPr>
        <w:t xml:space="preserve">Об утверждении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8B467A">
        <w:rPr>
          <w:bCs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8B467A">
        <w:rPr>
          <w:bCs/>
          <w:sz w:val="28"/>
          <w:szCs w:val="28"/>
          <w:lang w:eastAsia="en-US"/>
        </w:rPr>
        <w:t xml:space="preserve">муниципальной услуги «Дача </w:t>
      </w:r>
      <w:proofErr w:type="gramStart"/>
      <w:r w:rsidRPr="008B467A">
        <w:rPr>
          <w:bCs/>
          <w:sz w:val="28"/>
          <w:szCs w:val="28"/>
          <w:lang w:eastAsia="en-US"/>
        </w:rPr>
        <w:t>письменных</w:t>
      </w:r>
      <w:proofErr w:type="gramEnd"/>
      <w:r w:rsidRPr="008B467A">
        <w:rPr>
          <w:bCs/>
          <w:sz w:val="28"/>
          <w:szCs w:val="28"/>
          <w:lang w:eastAsia="en-US"/>
        </w:rPr>
        <w:t xml:space="preserve">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8B467A">
        <w:rPr>
          <w:bCs/>
          <w:sz w:val="28"/>
          <w:szCs w:val="28"/>
          <w:lang w:eastAsia="en-US"/>
        </w:rPr>
        <w:t xml:space="preserve">разъяснений налогоплательщикам по вопросам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8B467A">
        <w:rPr>
          <w:bCs/>
          <w:sz w:val="28"/>
          <w:szCs w:val="28"/>
          <w:lang w:eastAsia="en-US"/>
        </w:rPr>
        <w:t xml:space="preserve">применения нормативных правовых актов </w:t>
      </w:r>
    </w:p>
    <w:p w:rsidR="008B467A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r w:rsidRPr="008B467A">
        <w:rPr>
          <w:bCs/>
          <w:sz w:val="28"/>
          <w:szCs w:val="28"/>
          <w:lang w:eastAsia="en-US"/>
        </w:rPr>
        <w:t xml:space="preserve">муниципального образования о местных </w:t>
      </w:r>
    </w:p>
    <w:p w:rsidR="008B467A" w:rsidRPr="00104E0F" w:rsidRDefault="008B467A" w:rsidP="008B467A">
      <w:pPr>
        <w:widowControl w:val="0"/>
        <w:ind w:right="23"/>
        <w:rPr>
          <w:bCs/>
          <w:sz w:val="28"/>
          <w:szCs w:val="28"/>
          <w:lang w:eastAsia="en-US"/>
        </w:rPr>
      </w:pPr>
      <w:proofErr w:type="gramStart"/>
      <w:r w:rsidRPr="008B467A">
        <w:rPr>
          <w:bCs/>
          <w:sz w:val="28"/>
          <w:szCs w:val="28"/>
          <w:lang w:eastAsia="en-US"/>
        </w:rPr>
        <w:t>налогах</w:t>
      </w:r>
      <w:proofErr w:type="gramEnd"/>
      <w:r w:rsidRPr="008B467A">
        <w:rPr>
          <w:bCs/>
          <w:sz w:val="28"/>
          <w:szCs w:val="28"/>
          <w:lang w:eastAsia="en-US"/>
        </w:rPr>
        <w:t xml:space="preserve"> и сборах»</w:t>
      </w:r>
    </w:p>
    <w:p w:rsidR="008B467A" w:rsidRPr="00104E0F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467A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DE236C">
        <w:rPr>
          <w:sz w:val="28"/>
          <w:szCs w:val="28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8B467A" w:rsidRPr="008B467A" w:rsidRDefault="008B467A" w:rsidP="008B46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04E0F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104E0F">
        <w:rPr>
          <w:sz w:val="28"/>
          <w:szCs w:val="28"/>
        </w:rPr>
        <w:t xml:space="preserve">. </w:t>
      </w:r>
      <w:r w:rsidRPr="00104E0F">
        <w:rPr>
          <w:bCs/>
          <w:sz w:val="28"/>
          <w:szCs w:val="28"/>
        </w:rPr>
        <w:t>Внести следующие изменения в Административный регламент</w:t>
      </w:r>
      <w:r w:rsidRPr="00104E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4E0F">
        <w:rPr>
          <w:bCs/>
          <w:sz w:val="28"/>
          <w:szCs w:val="28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F91D1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Дача письменных </w:t>
      </w:r>
      <w:r w:rsidRPr="008B467A">
        <w:rPr>
          <w:bCs/>
          <w:sz w:val="28"/>
          <w:szCs w:val="28"/>
        </w:rPr>
        <w:t xml:space="preserve">разъяснений </w:t>
      </w:r>
      <w:r>
        <w:rPr>
          <w:bCs/>
          <w:sz w:val="28"/>
          <w:szCs w:val="28"/>
        </w:rPr>
        <w:t xml:space="preserve">налогоплательщикам по вопросам </w:t>
      </w:r>
      <w:r w:rsidRPr="008B467A">
        <w:rPr>
          <w:bCs/>
          <w:sz w:val="28"/>
          <w:szCs w:val="28"/>
        </w:rPr>
        <w:t xml:space="preserve">применения нормативных правовых актов </w:t>
      </w:r>
    </w:p>
    <w:p w:rsidR="008B467A" w:rsidRPr="008B467A" w:rsidRDefault="008B467A" w:rsidP="008B46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B467A">
        <w:rPr>
          <w:bCs/>
          <w:sz w:val="28"/>
          <w:szCs w:val="28"/>
        </w:rPr>
        <w:t>муниципального обр</w:t>
      </w:r>
      <w:r>
        <w:rPr>
          <w:bCs/>
          <w:sz w:val="28"/>
          <w:szCs w:val="28"/>
        </w:rPr>
        <w:t xml:space="preserve">азования о местных </w:t>
      </w:r>
      <w:r w:rsidRPr="008B467A">
        <w:rPr>
          <w:bCs/>
          <w:sz w:val="28"/>
          <w:szCs w:val="28"/>
        </w:rPr>
        <w:t>налогах и сборах</w:t>
      </w:r>
      <w:r w:rsidRPr="00F91D10">
        <w:rPr>
          <w:bCs/>
          <w:sz w:val="28"/>
          <w:szCs w:val="28"/>
        </w:rPr>
        <w:t>»</w:t>
      </w:r>
      <w:r w:rsidRPr="00104E0F">
        <w:rPr>
          <w:bCs/>
          <w:sz w:val="28"/>
          <w:szCs w:val="28"/>
        </w:rPr>
        <w:t xml:space="preserve">, утвержденный постановлением администрации Прихолмского сельсовета </w:t>
      </w:r>
      <w:r w:rsidRPr="008B467A">
        <w:rPr>
          <w:bCs/>
          <w:sz w:val="28"/>
          <w:szCs w:val="28"/>
        </w:rPr>
        <w:t>№ 32-п от</w:t>
      </w:r>
      <w:r>
        <w:rPr>
          <w:bCs/>
          <w:sz w:val="28"/>
          <w:szCs w:val="28"/>
        </w:rPr>
        <w:t xml:space="preserve"> 03.06.2021 г. «Об утверждении </w:t>
      </w:r>
      <w:r w:rsidRPr="008B467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 xml:space="preserve">ного регламента предоставления </w:t>
      </w:r>
      <w:r w:rsidRPr="008B467A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 xml:space="preserve">альной услуги «Дача письменных </w:t>
      </w:r>
      <w:r w:rsidRPr="008B467A">
        <w:rPr>
          <w:bCs/>
          <w:sz w:val="28"/>
          <w:szCs w:val="28"/>
        </w:rPr>
        <w:t xml:space="preserve">разъяснений </w:t>
      </w:r>
      <w:r>
        <w:rPr>
          <w:bCs/>
          <w:sz w:val="28"/>
          <w:szCs w:val="28"/>
        </w:rPr>
        <w:t xml:space="preserve">налогоплательщикам по вопросам </w:t>
      </w:r>
      <w:r w:rsidRPr="008B467A">
        <w:rPr>
          <w:bCs/>
          <w:sz w:val="28"/>
          <w:szCs w:val="28"/>
        </w:rPr>
        <w:t xml:space="preserve">применения нормативных правовых актов </w:t>
      </w:r>
    </w:p>
    <w:p w:rsidR="008B467A" w:rsidRDefault="008B467A" w:rsidP="008B46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B467A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образования о местных </w:t>
      </w:r>
      <w:r w:rsidRPr="008B467A">
        <w:rPr>
          <w:bCs/>
          <w:sz w:val="28"/>
          <w:szCs w:val="28"/>
        </w:rPr>
        <w:t>налогах и сборах»</w:t>
      </w:r>
      <w:r w:rsidRPr="00104E0F">
        <w:rPr>
          <w:bCs/>
          <w:sz w:val="28"/>
          <w:szCs w:val="28"/>
        </w:rPr>
        <w:t>, (далее – Административный регламент):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E236C">
        <w:rPr>
          <w:color w:val="000000"/>
          <w:sz w:val="28"/>
          <w:szCs w:val="28"/>
        </w:rPr>
        <w:t xml:space="preserve">1.1. </w:t>
      </w:r>
      <w:r w:rsidR="006B041B">
        <w:rPr>
          <w:color w:val="000000"/>
          <w:sz w:val="28"/>
          <w:szCs w:val="28"/>
        </w:rPr>
        <w:t>Подпункт 2.9.8 п</w:t>
      </w:r>
      <w:r w:rsidRPr="00DE236C">
        <w:rPr>
          <w:color w:val="000000"/>
          <w:sz w:val="28"/>
          <w:szCs w:val="28"/>
        </w:rPr>
        <w:t>ункт</w:t>
      </w:r>
      <w:r w:rsidR="006B041B">
        <w:rPr>
          <w:color w:val="000000"/>
          <w:sz w:val="28"/>
          <w:szCs w:val="28"/>
        </w:rPr>
        <w:t>а</w:t>
      </w:r>
      <w:r w:rsidRPr="00DE236C">
        <w:rPr>
          <w:color w:val="000000"/>
          <w:sz w:val="28"/>
          <w:szCs w:val="28"/>
        </w:rPr>
        <w:t xml:space="preserve"> 2.</w:t>
      </w:r>
      <w:r w:rsidR="006B041B">
        <w:rPr>
          <w:color w:val="000000"/>
          <w:sz w:val="28"/>
          <w:szCs w:val="28"/>
        </w:rPr>
        <w:t>9</w:t>
      </w:r>
      <w:r w:rsidRPr="00DE236C">
        <w:rPr>
          <w:color w:val="000000"/>
          <w:sz w:val="28"/>
          <w:szCs w:val="28"/>
        </w:rPr>
        <w:t xml:space="preserve"> раздела 2 Административного регламента дополнить подпунктом 5 следующего содержания: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lastRenderedPageBreak/>
        <w:t xml:space="preserve">         </w:t>
      </w:r>
      <w:proofErr w:type="gramStart"/>
      <w:r w:rsidRPr="00DE236C">
        <w:rPr>
          <w:color w:val="000000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1.2. Раздел 2 Административного регламента дополнить пунктами 2.</w:t>
      </w:r>
      <w:r>
        <w:rPr>
          <w:color w:val="000000"/>
          <w:sz w:val="28"/>
          <w:szCs w:val="28"/>
        </w:rPr>
        <w:t>17</w:t>
      </w:r>
      <w:r w:rsidRPr="00DE236C">
        <w:rPr>
          <w:color w:val="000000"/>
          <w:sz w:val="28"/>
          <w:szCs w:val="28"/>
        </w:rPr>
        <w:t xml:space="preserve"> и 2.</w:t>
      </w:r>
      <w:r>
        <w:rPr>
          <w:color w:val="000000"/>
          <w:sz w:val="28"/>
          <w:szCs w:val="28"/>
        </w:rPr>
        <w:t>18</w:t>
      </w:r>
      <w:r w:rsidRPr="00DE236C">
        <w:rPr>
          <w:color w:val="000000"/>
          <w:sz w:val="28"/>
          <w:szCs w:val="28"/>
        </w:rPr>
        <w:t xml:space="preserve"> следующего содержания: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«2.</w:t>
      </w:r>
      <w:r>
        <w:rPr>
          <w:color w:val="000000"/>
          <w:sz w:val="28"/>
          <w:szCs w:val="28"/>
        </w:rPr>
        <w:t>17</w:t>
      </w:r>
      <w:r w:rsidRPr="00DE236C">
        <w:rPr>
          <w:color w:val="000000"/>
          <w:sz w:val="28"/>
          <w:szCs w:val="28"/>
        </w:rPr>
        <w:t>. Предоставление</w:t>
      </w:r>
      <w:r w:rsidRPr="00DE236C">
        <w:rPr>
          <w:color w:val="000000"/>
          <w:sz w:val="28"/>
          <w:szCs w:val="28"/>
        </w:rPr>
        <w:tab/>
        <w:t>муниципальной</w:t>
      </w:r>
      <w:r w:rsidRPr="00DE236C">
        <w:rPr>
          <w:color w:val="000000"/>
          <w:sz w:val="28"/>
          <w:szCs w:val="28"/>
        </w:rPr>
        <w:tab/>
        <w:t>услуги в упреждающем (проактивном) режиме не осуществляется.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  2.</w:t>
      </w:r>
      <w:r>
        <w:rPr>
          <w:color w:val="000000"/>
          <w:sz w:val="28"/>
          <w:szCs w:val="28"/>
        </w:rPr>
        <w:t>18</w:t>
      </w:r>
      <w:r w:rsidRPr="00DE236C">
        <w:rPr>
          <w:color w:val="000000"/>
          <w:sz w:val="28"/>
          <w:szCs w:val="28"/>
        </w:rPr>
        <w:t xml:space="preserve">. </w:t>
      </w:r>
      <w:proofErr w:type="gramStart"/>
      <w:r w:rsidRPr="00DE236C">
        <w:rPr>
          <w:color w:val="000000"/>
          <w:sz w:val="28"/>
          <w:szCs w:val="28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DE236C">
        <w:rPr>
          <w:color w:val="000000"/>
          <w:sz w:val="28"/>
          <w:szCs w:val="28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1.3. Раздел 3 Административного регламента дополнить пунктом 3.</w:t>
      </w:r>
      <w:r w:rsidR="000A6269">
        <w:rPr>
          <w:color w:val="000000"/>
          <w:sz w:val="28"/>
          <w:szCs w:val="28"/>
        </w:rPr>
        <w:t>2</w:t>
      </w:r>
      <w:r w:rsidRPr="00DE236C">
        <w:rPr>
          <w:color w:val="000000"/>
          <w:sz w:val="28"/>
          <w:szCs w:val="28"/>
        </w:rPr>
        <w:t xml:space="preserve"> следующего содержания: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«3.</w:t>
      </w:r>
      <w:r w:rsidR="000A6269">
        <w:rPr>
          <w:color w:val="000000"/>
          <w:sz w:val="28"/>
          <w:szCs w:val="28"/>
        </w:rPr>
        <w:t>2</w:t>
      </w:r>
      <w:r w:rsidRPr="00DE236C">
        <w:rPr>
          <w:color w:val="000000"/>
          <w:sz w:val="28"/>
          <w:szCs w:val="28"/>
        </w:rPr>
        <w:t>. Порядок организации предоставления муниципальной услуги в электронной форме.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1. При предоставлении муниципальной услуги в электронной форме могут осуществляться: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E236C">
        <w:rPr>
          <w:color w:val="000000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DE236C">
        <w:rPr>
          <w:color w:val="000000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 w:rsidRPr="00DE236C">
        <w:rPr>
          <w:color w:val="000000"/>
          <w:sz w:val="28"/>
          <w:szCs w:val="28"/>
        </w:rPr>
        <w:lastRenderedPageBreak/>
        <w:t>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6) иные действия, необходимые для предоставления муниципальной услуги</w:t>
      </w:r>
      <w:proofErr w:type="gramStart"/>
      <w:r w:rsidRPr="00DE236C">
        <w:rPr>
          <w:color w:val="000000"/>
          <w:sz w:val="28"/>
          <w:szCs w:val="28"/>
        </w:rPr>
        <w:t>.».</w:t>
      </w:r>
      <w:proofErr w:type="gramEnd"/>
    </w:p>
    <w:p w:rsidR="008B467A" w:rsidRPr="00DE236C" w:rsidRDefault="008B467A" w:rsidP="008B4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1.4. Раздел 3 Административного регламента дополнить пунктом 3.</w:t>
      </w:r>
      <w:r w:rsidR="000A6269">
        <w:rPr>
          <w:color w:val="000000"/>
          <w:sz w:val="28"/>
          <w:szCs w:val="28"/>
        </w:rPr>
        <w:t>3</w:t>
      </w:r>
      <w:r w:rsidRPr="00DE236C">
        <w:rPr>
          <w:color w:val="000000"/>
          <w:sz w:val="28"/>
          <w:szCs w:val="28"/>
        </w:rPr>
        <w:t xml:space="preserve"> следующего содержания: </w:t>
      </w:r>
    </w:p>
    <w:p w:rsidR="008B467A" w:rsidRPr="00DE236C" w:rsidRDefault="008B467A" w:rsidP="008B467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«3.</w:t>
      </w:r>
      <w:r w:rsidR="000A6269">
        <w:rPr>
          <w:color w:val="000000"/>
          <w:sz w:val="28"/>
          <w:szCs w:val="28"/>
        </w:rPr>
        <w:t>3</w:t>
      </w:r>
      <w:r w:rsidRPr="00DE236C">
        <w:rPr>
          <w:color w:val="000000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E236C">
        <w:rPr>
          <w:color w:val="000000"/>
          <w:sz w:val="28"/>
          <w:szCs w:val="28"/>
        </w:rPr>
        <w:t>.».</w:t>
      </w:r>
      <w:proofErr w:type="gramEnd"/>
    </w:p>
    <w:p w:rsidR="008B467A" w:rsidRPr="00DE236C" w:rsidRDefault="008B467A" w:rsidP="008B4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8B467A" w:rsidRPr="00DE236C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 xml:space="preserve"> 3. </w:t>
      </w:r>
      <w:proofErr w:type="gramStart"/>
      <w:r w:rsidRPr="00DE236C">
        <w:rPr>
          <w:sz w:val="28"/>
          <w:szCs w:val="28"/>
        </w:rPr>
        <w:t>Контроль за</w:t>
      </w:r>
      <w:proofErr w:type="gramEnd"/>
      <w:r w:rsidRPr="00DE23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467A" w:rsidRPr="00DE236C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467A" w:rsidRPr="00DE236C" w:rsidRDefault="008B467A" w:rsidP="008B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467A" w:rsidRPr="00DE236C" w:rsidRDefault="008B467A" w:rsidP="008B467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236C">
        <w:rPr>
          <w:sz w:val="28"/>
          <w:szCs w:val="28"/>
        </w:rPr>
        <w:t>Глава Прихолмского сельсовета:</w:t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  <w:t xml:space="preserve">        А.В. Смирнов</w:t>
      </w:r>
    </w:p>
    <w:p w:rsidR="008B467A" w:rsidRPr="00DE236C" w:rsidRDefault="008B467A" w:rsidP="008B467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467A" w:rsidRPr="00DE236C" w:rsidRDefault="008B467A" w:rsidP="008B467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467A" w:rsidRPr="00DE236C" w:rsidRDefault="008B467A" w:rsidP="008B4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467A" w:rsidRPr="00DE236C" w:rsidRDefault="008B467A" w:rsidP="008B46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B467A" w:rsidRPr="00DE236C" w:rsidRDefault="008B467A" w:rsidP="008B4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467A" w:rsidRPr="00DE236C" w:rsidRDefault="008B467A" w:rsidP="008B4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467A" w:rsidRPr="00104E0F" w:rsidRDefault="008B467A" w:rsidP="008B4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4E0F">
        <w:rPr>
          <w:bCs/>
          <w:sz w:val="28"/>
          <w:szCs w:val="28"/>
        </w:rPr>
        <w:t xml:space="preserve"> </w:t>
      </w:r>
    </w:p>
    <w:p w:rsidR="008B467A" w:rsidRDefault="008B467A" w:rsidP="008B467A"/>
    <w:p w:rsidR="00B47CFF" w:rsidRDefault="00B47CFF"/>
    <w:sectPr w:rsidR="00B4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45"/>
    <w:rsid w:val="000A6269"/>
    <w:rsid w:val="002D653D"/>
    <w:rsid w:val="004D522D"/>
    <w:rsid w:val="00660ACF"/>
    <w:rsid w:val="006B041B"/>
    <w:rsid w:val="008B467A"/>
    <w:rsid w:val="00B47CFF"/>
    <w:rsid w:val="00C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6</cp:revision>
  <cp:lastPrinted>2021-12-28T09:03:00Z</cp:lastPrinted>
  <dcterms:created xsi:type="dcterms:W3CDTF">2021-12-13T14:07:00Z</dcterms:created>
  <dcterms:modified xsi:type="dcterms:W3CDTF">2021-12-28T09:03:00Z</dcterms:modified>
</cp:coreProperties>
</file>