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>
      <w:pPr>
        <w:ind w:left="-440" w:leftChars="-200" w:firstLine="439" w:firstLineChars="15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drawing>
          <wp:inline distT="0" distB="0" distL="114300" distR="11430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ПРИХОЛМСКОГО СЕЛЬСОВЕТА</w:t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МИНУСИНСКОГО РАЙОНА</w:t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  О С Т А Н О В Л Е Н И Е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.2022 г.                                    п.Прихолмье                                         №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 xml:space="preserve"> 3а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-п  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65405</wp:posOffset>
                </wp:positionV>
                <wp:extent cx="429895" cy="617220"/>
                <wp:effectExtent l="0" t="0" r="0" b="0"/>
                <wp:wrapNone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8064A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55pt;margin-top:5.15pt;height:48.6pt;width:33.85pt;mso-wrap-style:none;z-index:-251657216;mso-width-relative:page;mso-height-relative:page;" filled="f" stroked="f" coordsize="21600,21600" o:gfxdata="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fUvTmNUAAAAKAQAADwAAAAAA&#10;AAABACAAAAAiAAAAZHJzL2Rvd25yZXYueG1sUEsBAhQAFAAAAAgAh07iQDkrI7XBAgAAZQUAAA4A&#10;AAAAAAAAAQAgAAAAJAEAAGRycy9lMm9Eb2MueG1sUEsFBgAAAAAGAAYAWQEAAFcG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8064A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w:t>Об утверждении стандарта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 xml:space="preserve"> организации</w:t>
      </w: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 xml:space="preserve"> объектов дорожного сервиса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Прихолмского сельсовета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Минусинского района Красноярского края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"http://docs.cntd.ru/document/901876063"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"http://docs.cntd.ru/document/432911221"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Прихолмского сельского Совета депутатов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"http://docs.cntd.ru/document/432906982"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  <w:lang w:eastAsia="ru-RU"/>
        </w:rPr>
        <w:t>от 21.05.2020 N 135-рс "Об утверждении Правил благоустройства территории Прихолмского сельсовета</w:t>
      </w: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"http://docs.cntd.ru/document/432916449"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  <w:lang w:eastAsia="ru-RU"/>
        </w:rPr>
        <w:t>Уставом Прихолмского сельсовета</w:t>
      </w: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>, Постановляю:</w:t>
      </w:r>
    </w:p>
    <w:p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Утвердить стандарт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 xml:space="preserve"> организации объектов дорожного сервиса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Прихолмского сельсовета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 Настоящее Постановление разместить на официальном сайте администрации Прихолмского сельсовета в сети Интернет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 xml:space="preserve"> по адресу: 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en-US" w:eastAsia="ru-RU"/>
        </w:rPr>
        <w:instrText xml:space="preserve"> HYPERLINK "http://прихолмье.рф/" </w:instrText>
      </w:r>
      <w:r>
        <w:rPr>
          <w:rFonts w:hint="default" w:ascii="Times New Roman" w:hAnsi="Times New Roman"/>
          <w:sz w:val="28"/>
          <w:szCs w:val="28"/>
          <w:lang w:val="en-US" w:eastAsia="ru-RU"/>
        </w:rPr>
        <w:fldChar w:fldCharType="separate"/>
      </w:r>
      <w:r>
        <w:rPr>
          <w:rStyle w:val="20"/>
          <w:rFonts w:hint="default" w:ascii="Times New Roman" w:hAnsi="Times New Roman"/>
          <w:sz w:val="28"/>
          <w:szCs w:val="28"/>
          <w:lang w:val="en-US" w:eastAsia="ru-RU"/>
        </w:rPr>
        <w:t>http://прихолмье.рф/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en-US" w:eastAsia="ru-RU"/>
        </w:rPr>
        <w:t xml:space="preserve"> в подразделе «Постановления», раздел «Документы»</w:t>
      </w:r>
      <w:r>
        <w:rPr>
          <w:rFonts w:ascii="Times New Roman" w:hAnsi="Times New Roman"/>
          <w:sz w:val="28"/>
          <w:szCs w:val="28"/>
          <w:lang w:eastAsia="ru-RU"/>
        </w:rPr>
        <w:t xml:space="preserve">  и опубликовать в </w:t>
      </w:r>
      <w:r>
        <w:rPr>
          <w:rFonts w:ascii="Times New Roman" w:hAnsi="Times New Roman"/>
          <w:sz w:val="28"/>
          <w:szCs w:val="28"/>
        </w:rPr>
        <w:t>газете «Прихолмские вести».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>
      <w:pPr>
        <w:spacing w:before="100" w:beforeAutospacing="1" w:after="100" w:afterAutospacing="1" w:line="240" w:lineRule="auto"/>
        <w:ind w:firstLine="709"/>
        <w:jc w:val="both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/>
          <w:sz w:val="28"/>
          <w:szCs w:val="28"/>
          <w:lang w:val="en-US" w:eastAsia="ru-RU"/>
        </w:rPr>
        <w:t>4.Постановление вступает в силу со дня подписания.</w:t>
      </w:r>
    </w:p>
    <w:p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/>
          <w:sz w:val="28"/>
          <w:szCs w:val="28"/>
          <w:lang w:eastAsia="ru-RU"/>
        </w:rPr>
        <w:br w:type="textWrapping"/>
      </w:r>
    </w:p>
    <w:p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Прихолмского сельсовета                                                       А.В.Смирнов</w:t>
      </w:r>
    </w:p>
    <w:p>
      <w:pPr>
        <w:rPr>
          <w:sz w:val="28"/>
          <w:szCs w:val="28"/>
          <w:lang w:val="en-US"/>
        </w:rPr>
      </w:pPr>
    </w:p>
    <w:sectPr>
      <w:pgSz w:w="11906" w:h="16838"/>
      <w:pgMar w:top="283" w:right="1439" w:bottom="283" w:left="1007" w:header="709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262156"/>
    <w:rsid w:val="08D024BC"/>
    <w:rsid w:val="2B5E4D84"/>
    <w:rsid w:val="2C622E8A"/>
    <w:rsid w:val="2E3B125D"/>
    <w:rsid w:val="3D2E204C"/>
    <w:rsid w:val="430A531B"/>
    <w:rsid w:val="60043DD0"/>
    <w:rsid w:val="614734D1"/>
    <w:rsid w:val="642F53DD"/>
    <w:rsid w:val="6D0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2021-12-28T01:13:00Z</dcterms:created>
  <dc:creator>1</dc:creator>
  <cp:lastModifiedBy>1</cp:lastModifiedBy>
  <dcterms:modified xsi:type="dcterms:W3CDTF">2022-01-27T01:19:24Z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38328D8AD8DD450391737ECFB841E082</vt:lpwstr>
  </property>
</Properties>
</file>