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40" w:leftChars="-200" w:firstLine="439" w:firstLineChars="15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ПРИХОЛМСКОГО СЕЛЬСОВЕТА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МИНУСИНСКОГО РАЙОНА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КРАСНОЯРСКОГО КРАЯ</w:t>
      </w:r>
    </w:p>
    <w:p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 О С Т А Н О В Л Е Н И 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10.11.2021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 Прихолмье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49</w:t>
      </w: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5"/>
        <w:spacing w:line="240" w:lineRule="auto"/>
        <w:ind w:firstLine="420" w:firstLineChars="150"/>
        <w:rPr>
          <w:rFonts w:hint="default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cs="Times New Roman"/>
          <w:sz w:val="28"/>
          <w:szCs w:val="28"/>
          <w:lang w:eastAsia="ru-RU"/>
        </w:rPr>
        <w:t>присвоении</w:t>
      </w:r>
      <w:r>
        <w:rPr>
          <w:rFonts w:hint="default" w:cs="Times New Roman"/>
          <w:sz w:val="28"/>
          <w:szCs w:val="28"/>
          <w:lang w:val="en-US" w:eastAsia="ru-RU"/>
        </w:rPr>
        <w:t xml:space="preserve"> адреса объекту недвижимости </w:t>
      </w:r>
    </w:p>
    <w:p>
      <w:pPr>
        <w:pStyle w:val="5"/>
        <w:spacing w:line="240" w:lineRule="auto"/>
        <w:ind w:firstLine="420" w:firstLineChars="150"/>
        <w:rPr>
          <w:rFonts w:hint="default" w:cs="Times New Roman"/>
          <w:sz w:val="28"/>
          <w:szCs w:val="28"/>
          <w:lang w:val="en-US" w:eastAsia="ru-RU"/>
        </w:rPr>
      </w:pPr>
      <w:r>
        <w:rPr>
          <w:rFonts w:hint="default" w:cs="Times New Roman"/>
          <w:sz w:val="28"/>
          <w:szCs w:val="28"/>
          <w:lang w:val="en-US" w:eastAsia="ru-RU"/>
        </w:rPr>
        <w:t>в п.Прихолмье Минусинского района Красноярского края</w:t>
      </w:r>
    </w:p>
    <w:p>
      <w:pPr>
        <w:pStyle w:val="5"/>
        <w:spacing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Style w:val="6"/>
          <w:color w:val="000000"/>
          <w:sz w:val="28"/>
          <w:szCs w:val="28"/>
        </w:rPr>
        <w:t xml:space="preserve">   </w:t>
      </w:r>
      <w:r>
        <w:rPr>
          <w:rStyle w:val="6"/>
          <w:rFonts w:hint="default"/>
          <w:color w:val="000000"/>
          <w:sz w:val="28"/>
          <w:szCs w:val="28"/>
          <w:lang w:val="ru-RU"/>
        </w:rPr>
        <w:t xml:space="preserve"> </w:t>
      </w:r>
      <w:r>
        <w:rPr>
          <w:rStyle w:val="6"/>
          <w:color w:val="000000"/>
          <w:sz w:val="28"/>
          <w:szCs w:val="28"/>
        </w:rPr>
        <w:t xml:space="preserve">На основании результатов проведенной инвентаризации объектов адресации на территории Прихолмского сельсовета Минусинского района Красноярского края, </w:t>
      </w:r>
      <w:r>
        <w:rPr>
          <w:sz w:val="28"/>
          <w:szCs w:val="28"/>
        </w:rPr>
        <w:t xml:space="preserve">  принимая во внимание присвоение адресов объектам адресаций до дня вступления в силу Постановления Правительства Российской Федерации от 19.11.2014 г. № 1221 «Об утверждении правил присвоения, изменения и аннулирования адресов»,  в целях упорядочения адресной схемы и ведения государственного адресного реестра,</w:t>
      </w:r>
      <w:r>
        <w:t xml:space="preserve"> ПОСТАНОВЛЯЮ: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widowControl w:val="0"/>
        <w:numPr>
          <w:ilvl w:val="0"/>
          <w:numId w:val="1"/>
        </w:numPr>
        <w:tabs>
          <w:tab w:val="left" w:pos="-220"/>
        </w:tabs>
        <w:autoSpaceDE w:val="0"/>
        <w:autoSpaceDN w:val="0"/>
        <w:adjustRightInd w:val="0"/>
        <w:spacing w:after="0" w:line="240" w:lineRule="auto"/>
        <w:ind w:leftChars="-6" w:firstLine="420" w:firstLineChars="15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Присвоить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адрес объекту недвижимости: магазину, назначение : нежилое, площадью 123,8 кв.м, адрес: Красноярский край, Минусинский муниципальный район,</w:t>
      </w:r>
      <w:r>
        <w:rPr>
          <w:sz w:val="28"/>
          <w:szCs w:val="28"/>
          <w:lang w:val="ru-RU"/>
        </w:rPr>
        <w:t>сельское</w:t>
      </w:r>
      <w:r>
        <w:rPr>
          <w:rFonts w:hint="default"/>
          <w:sz w:val="28"/>
          <w:szCs w:val="28"/>
          <w:lang w:val="ru-RU"/>
        </w:rPr>
        <w:t xml:space="preserve"> поселение Прихолмский сельсовет,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Прихолмье поселок, Зеленая улица, дом 21Б.</w:t>
      </w:r>
    </w:p>
    <w:p>
      <w:pPr>
        <w:widowControl w:val="0"/>
        <w:numPr>
          <w:ilvl w:val="0"/>
          <w:numId w:val="0"/>
        </w:numPr>
        <w:tabs>
          <w:tab w:val="left" w:pos="-220"/>
        </w:tabs>
        <w:autoSpaceDE w:val="0"/>
        <w:autoSpaceDN w:val="0"/>
        <w:adjustRightInd w:val="0"/>
        <w:spacing w:after="0" w:line="240" w:lineRule="auto"/>
        <w:ind w:leftChars="-6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9" w:leftChars="27" w:firstLine="260" w:firstLineChars="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Контроль за исполнением постановления оставляю за собой.      </w:t>
      </w:r>
    </w:p>
    <w:p>
      <w:pPr>
        <w:pStyle w:val="8"/>
        <w:widowControl w:val="0"/>
        <w:autoSpaceDE w:val="0"/>
        <w:autoSpaceDN w:val="0"/>
        <w:adjustRightInd w:val="0"/>
        <w:spacing w:after="0" w:line="240" w:lineRule="auto"/>
        <w:ind w:left="0" w:leftChars="0" w:firstLine="420" w:firstLineChars="1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подписания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>
      <w:pPr>
        <w:pStyle w:val="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pStyle w:val="8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Прихолмского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сельсовета: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.В. Смирнов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/>
    <w:sectPr>
      <w:pgSz w:w="11906" w:h="16838"/>
      <w:pgMar w:top="340" w:right="646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03087"/>
    <w:multiLevelType w:val="singleLevel"/>
    <w:tmpl w:val="024030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3F2942"/>
    <w:rsid w:val="1190481D"/>
    <w:rsid w:val="1561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 (2)"/>
    <w:basedOn w:val="1"/>
    <w:qFormat/>
    <w:uiPriority w:val="0"/>
    <w:pPr>
      <w:shd w:val="clear" w:color="auto" w:fill="FFFFFF"/>
      <w:spacing w:after="180" w:line="269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6">
    <w:name w:val="Основной текст (3)_"/>
    <w:link w:val="7"/>
    <w:qFormat/>
    <w:uiPriority w:val="0"/>
    <w:rPr>
      <w:rFonts w:ascii="Times New Roman" w:hAnsi="Times New Roman" w:cs="Times New Roman"/>
      <w:color w:val="auto"/>
      <w:sz w:val="26"/>
      <w:szCs w:val="26"/>
    </w:rPr>
  </w:style>
  <w:style w:type="paragraph" w:customStyle="1" w:styleId="7">
    <w:name w:val="Основной текст (3)"/>
    <w:basedOn w:val="1"/>
    <w:link w:val="6"/>
    <w:qFormat/>
    <w:uiPriority w:val="0"/>
    <w:pPr>
      <w:shd w:val="clear" w:color="auto" w:fill="FFFFFF"/>
      <w:spacing w:before="360" w:after="600" w:line="240" w:lineRule="atLeast"/>
      <w:ind w:hanging="24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2021-11-17T03:40:00Z</dcterms:created>
  <dc:creator>Workstation</dc:creator>
  <cp:lastModifiedBy>1</cp:lastModifiedBy>
  <dcterms:modified xsi:type="dcterms:W3CDTF">2021-11-19T08:42:11Z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12DAA52751E44323B8FAD84E83D95105</vt:lpwstr>
  </property>
</Properties>
</file>