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3C581" w14:textId="77777777" w:rsidR="002524B4" w:rsidRPr="00F85165" w:rsidRDefault="002524B4" w:rsidP="002524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1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59CB65" wp14:editId="49DC99F6">
            <wp:extent cx="428625" cy="542925"/>
            <wp:effectExtent l="0" t="0" r="9525" b="952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CBBCE" w14:textId="77777777" w:rsidR="002524B4" w:rsidRPr="00F85165" w:rsidRDefault="002524B4" w:rsidP="002524B4">
      <w:pPr>
        <w:keepNext/>
        <w:tabs>
          <w:tab w:val="left" w:pos="4280"/>
        </w:tabs>
        <w:spacing w:after="0" w:line="240" w:lineRule="auto"/>
        <w:ind w:left="1416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5165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                                  </w:t>
      </w:r>
    </w:p>
    <w:p w14:paraId="587DB4C9" w14:textId="77777777" w:rsidR="002524B4" w:rsidRPr="00F85165" w:rsidRDefault="002524B4" w:rsidP="002524B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ПРИХОЛМСКИЙ  СЕЛЬСКИЙ СОВЕТ ДЕПУТАТОВ</w:t>
      </w:r>
    </w:p>
    <w:p w14:paraId="698D7309" w14:textId="77777777" w:rsidR="002524B4" w:rsidRPr="00F85165" w:rsidRDefault="002524B4" w:rsidP="002524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6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МИНУСИНСКОГО РАЙОНА</w:t>
      </w:r>
    </w:p>
    <w:p w14:paraId="72830F4F" w14:textId="77777777" w:rsidR="002524B4" w:rsidRPr="00F85165" w:rsidRDefault="002524B4" w:rsidP="002524B4">
      <w:pPr>
        <w:keepNext/>
        <w:spacing w:after="0" w:line="240" w:lineRule="auto"/>
        <w:ind w:left="708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КРАСНОЯРСКОГО КРАЯ</w:t>
      </w:r>
    </w:p>
    <w:p w14:paraId="28EF513F" w14:textId="77777777" w:rsidR="002524B4" w:rsidRPr="00F85165" w:rsidRDefault="002524B4" w:rsidP="002524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1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14:paraId="000CA7FF" w14:textId="77777777" w:rsidR="002524B4" w:rsidRPr="00F85165" w:rsidRDefault="002524B4" w:rsidP="002524B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0958768" w14:textId="12577795" w:rsidR="002524B4" w:rsidRPr="00F85165" w:rsidRDefault="002524B4" w:rsidP="002524B4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pacing w:val="-20"/>
          <w:sz w:val="48"/>
          <w:szCs w:val="48"/>
          <w:lang w:eastAsia="ru-RU"/>
        </w:rPr>
      </w:pPr>
      <w:proofErr w:type="gramStart"/>
      <w:r w:rsidRPr="00F85165">
        <w:rPr>
          <w:rFonts w:ascii="Times New Roman" w:eastAsia="Times New Roman" w:hAnsi="Times New Roman" w:cs="Times New Roman"/>
          <w:b/>
          <w:spacing w:val="-20"/>
          <w:sz w:val="48"/>
          <w:szCs w:val="48"/>
          <w:lang w:eastAsia="ru-RU"/>
        </w:rPr>
        <w:t>Р</w:t>
      </w:r>
      <w:proofErr w:type="gramEnd"/>
      <w:r w:rsidRPr="00F85165">
        <w:rPr>
          <w:rFonts w:ascii="Times New Roman" w:eastAsia="Times New Roman" w:hAnsi="Times New Roman" w:cs="Times New Roman"/>
          <w:b/>
          <w:spacing w:val="-20"/>
          <w:sz w:val="48"/>
          <w:szCs w:val="48"/>
          <w:lang w:eastAsia="ru-RU"/>
        </w:rPr>
        <w:t xml:space="preserve"> Е Ш Е Н И Е</w:t>
      </w:r>
    </w:p>
    <w:p w14:paraId="037842E1" w14:textId="77777777" w:rsidR="002524B4" w:rsidRPr="00F85165" w:rsidRDefault="002524B4" w:rsidP="002524B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7AA654F" w14:textId="763E2FE3" w:rsidR="002524B4" w:rsidRPr="00F85165" w:rsidRDefault="004C651A" w:rsidP="00252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08.11.</w:t>
      </w:r>
      <w:bookmarkStart w:id="0" w:name="_GoBack"/>
      <w:bookmarkEnd w:id="0"/>
      <w:r w:rsidR="002524B4" w:rsidRPr="00F85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 </w:t>
      </w:r>
      <w:r w:rsidR="002524B4" w:rsidRPr="00F85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24B4" w:rsidRPr="00F851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="002524B4" w:rsidRPr="00F85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п. Прихолмье</w:t>
      </w:r>
      <w:r w:rsidR="002524B4" w:rsidRPr="00F851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="002524B4" w:rsidRPr="00F851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152</w:t>
      </w:r>
      <w:r w:rsidR="002524B4" w:rsidRPr="00F85165">
        <w:rPr>
          <w:rFonts w:ascii="Times New Roman" w:eastAsia="Times New Roman" w:hAnsi="Times New Roman" w:cs="Times New Roman"/>
          <w:sz w:val="28"/>
          <w:szCs w:val="28"/>
          <w:lang w:eastAsia="ru-RU"/>
        </w:rPr>
        <w:t>-рс</w:t>
      </w:r>
    </w:p>
    <w:p w14:paraId="1EFD52BE" w14:textId="77777777" w:rsidR="002524B4" w:rsidRDefault="002524B4" w:rsidP="002524B4">
      <w:pPr>
        <w:spacing w:line="240" w:lineRule="exact"/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14:paraId="1F478A5C" w14:textId="77777777" w:rsidR="00482EFB" w:rsidRPr="00482EFB" w:rsidRDefault="002524B4" w:rsidP="00482EFB">
      <w:pPr>
        <w:spacing w:after="0" w:line="240" w:lineRule="auto"/>
        <w:ind w:right="5103"/>
        <w:rPr>
          <w:rFonts w:ascii="Times New Roman" w:hAnsi="Times New Roman" w:cs="Times New Roman"/>
          <w:sz w:val="28"/>
          <w:szCs w:val="28"/>
        </w:rPr>
      </w:pPr>
      <w:r w:rsidRPr="006E1F3F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DE14A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DE14A1">
        <w:rPr>
          <w:rFonts w:ascii="Times New Roman" w:hAnsi="Times New Roman" w:cs="Times New Roman"/>
          <w:sz w:val="28"/>
          <w:szCs w:val="28"/>
        </w:rPr>
        <w:t xml:space="preserve">5-рс от </w:t>
      </w:r>
      <w:r>
        <w:rPr>
          <w:rFonts w:ascii="Times New Roman" w:hAnsi="Times New Roman" w:cs="Times New Roman"/>
          <w:sz w:val="28"/>
          <w:szCs w:val="28"/>
        </w:rPr>
        <w:t>12.08.2019</w:t>
      </w:r>
      <w:r w:rsidRPr="00DE14A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4A1">
        <w:rPr>
          <w:rFonts w:ascii="Times New Roman" w:hAnsi="Times New Roman" w:cs="Times New Roman"/>
          <w:sz w:val="28"/>
          <w:szCs w:val="28"/>
        </w:rPr>
        <w:t>«</w:t>
      </w:r>
      <w:r w:rsidR="00482EFB" w:rsidRPr="00482EFB">
        <w:rPr>
          <w:rFonts w:ascii="Times New Roman" w:hAnsi="Times New Roman" w:cs="Times New Roman"/>
          <w:sz w:val="28"/>
          <w:szCs w:val="28"/>
        </w:rPr>
        <w:t xml:space="preserve">Об утверждении Порядок увольнения </w:t>
      </w:r>
    </w:p>
    <w:p w14:paraId="3CAA7C88" w14:textId="679FD593" w:rsidR="00482EFB" w:rsidRPr="00482EFB" w:rsidRDefault="00482EFB" w:rsidP="00482EFB">
      <w:pPr>
        <w:spacing w:after="0" w:line="240" w:lineRule="auto"/>
        <w:ind w:right="5103"/>
        <w:rPr>
          <w:rFonts w:ascii="Times New Roman" w:hAnsi="Times New Roman" w:cs="Times New Roman"/>
          <w:sz w:val="28"/>
          <w:szCs w:val="28"/>
        </w:rPr>
      </w:pPr>
      <w:r w:rsidRPr="00482EFB">
        <w:rPr>
          <w:rFonts w:ascii="Times New Roman" w:hAnsi="Times New Roman" w:cs="Times New Roman"/>
          <w:sz w:val="28"/>
          <w:szCs w:val="28"/>
        </w:rPr>
        <w:t xml:space="preserve">(освобождения от должности) лиц, замещающих муниципальные должности на постоянной основе, </w:t>
      </w:r>
    </w:p>
    <w:p w14:paraId="775C064E" w14:textId="73784299" w:rsidR="002524B4" w:rsidRPr="00CB41E9" w:rsidRDefault="00482EFB" w:rsidP="00482EFB">
      <w:pPr>
        <w:spacing w:after="0" w:line="240" w:lineRule="auto"/>
        <w:ind w:right="5103"/>
        <w:rPr>
          <w:rFonts w:ascii="Times New Roman" w:hAnsi="Times New Roman" w:cs="Times New Roman"/>
          <w:sz w:val="28"/>
          <w:szCs w:val="28"/>
        </w:rPr>
      </w:pPr>
      <w:r w:rsidRPr="00482EFB">
        <w:rPr>
          <w:rFonts w:ascii="Times New Roman" w:hAnsi="Times New Roman" w:cs="Times New Roman"/>
          <w:sz w:val="28"/>
          <w:szCs w:val="28"/>
        </w:rPr>
        <w:t>в связи с утратой доверия</w:t>
      </w:r>
      <w:r w:rsidR="002524B4" w:rsidRPr="00DE14A1">
        <w:rPr>
          <w:rFonts w:ascii="Times New Roman" w:hAnsi="Times New Roman" w:cs="Times New Roman"/>
          <w:sz w:val="28"/>
          <w:szCs w:val="28"/>
        </w:rPr>
        <w:t>»</w:t>
      </w:r>
      <w:r w:rsidR="002524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6AE2E3" w14:textId="77777777" w:rsidR="002524B4" w:rsidRDefault="002524B4" w:rsidP="002524B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8EDE61" w14:textId="40E4E5AD" w:rsidR="002524B4" w:rsidRDefault="00482EFB" w:rsidP="00482EF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13.1 Федерального закона от 25.12.2008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2EFB">
        <w:rPr>
          <w:rFonts w:ascii="Times New Roman" w:eastAsia="Times New Roman" w:hAnsi="Times New Roman" w:cs="Times New Roman"/>
          <w:sz w:val="28"/>
          <w:szCs w:val="28"/>
          <w:lang w:eastAsia="ru-RU"/>
        </w:rPr>
        <w:t>273-ФЗ "О противодействии коррупции", руководствуясь Уставом Прихолмского сельсовета, Прихолмский сельский Совет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2E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  <w:r w:rsidR="0025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6F606C1" w14:textId="1597433A" w:rsidR="002524B4" w:rsidRDefault="002524B4" w:rsidP="00482EF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E2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482EFB" w:rsidRPr="00482E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увольнения (освобождения от должности) лиц, замещающих муниципальные должности на постоянной основе, в связи с утратой доверия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утверждённ</w:t>
      </w:r>
      <w:r w:rsidR="00482EFB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50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  <w:r w:rsidRPr="009315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Прихолмского сельского Совета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82EF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931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5-рс </w:t>
      </w:r>
      <w:r w:rsidR="00482EFB" w:rsidRPr="00482E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12.08.2019 г. «Об утверждении Порядок увольнения (освобождения от должности) лиц, замещающих муниципальные должности на постоянной основе, в связи с утратой доверия»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(далее - По</w:t>
      </w:r>
      <w:r w:rsidR="00482EFB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следующие изменения:</w:t>
      </w:r>
    </w:p>
    <w:p w14:paraId="076DF9F3" w14:textId="6E5AD683" w:rsidR="002524B4" w:rsidRDefault="002524B4" w:rsidP="002524B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8E13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1 пункта 3 Порядка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149F0951" w14:textId="1EB1F19B" w:rsidR="002524B4" w:rsidRDefault="002524B4" w:rsidP="008E138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E1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8E1380" w:rsidRPr="008E13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непринятия лицом мер по предотвращению и (или) урегулированию конфликта интересов, стороной которого оно является, за исключением случаев, установленных федеральными законами;</w:t>
      </w:r>
      <w:r w:rsidR="008E13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C45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D943EE" w14:textId="5C0406F4" w:rsidR="001220D8" w:rsidRPr="001220D8" w:rsidRDefault="008E1380" w:rsidP="001220D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1220D8" w:rsidRPr="0012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</w:t>
      </w:r>
      <w:r w:rsidR="001220D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20D8" w:rsidRPr="0012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3 Порядка изложить в следующей редакции:</w:t>
      </w:r>
    </w:p>
    <w:p w14:paraId="2E1B0B62" w14:textId="1370E98C" w:rsidR="008E1380" w:rsidRDefault="001220D8" w:rsidP="001220D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20D8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законами;»</w:t>
      </w:r>
      <w:r w:rsidR="000C45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04D5E6" w14:textId="17FFA0C9" w:rsidR="003F3F33" w:rsidRDefault="003F3F33" w:rsidP="001220D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EA5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Последнее предложение пункта 3 Порядка изложить в следующей редакции: </w:t>
      </w:r>
    </w:p>
    <w:p w14:paraId="475830AB" w14:textId="271C2CBF" w:rsidR="00EA5FFA" w:rsidRDefault="00EA5FFA" w:rsidP="001220D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Pr="00EA5FF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лицо, за исключением случаев, установленных федеральными законами.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1902506A" w14:textId="13CCBE2D" w:rsidR="00C45C67" w:rsidRDefault="00C45C67" w:rsidP="001220D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Пункт 21 Порядка изложить в следующей редакции:</w:t>
      </w:r>
    </w:p>
    <w:p w14:paraId="4BDB565F" w14:textId="01FA54C8" w:rsidR="00C45C67" w:rsidRPr="00D630BC" w:rsidRDefault="00C45C67" w:rsidP="001220D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«21. </w:t>
      </w:r>
      <w:r w:rsidR="0083638F" w:rsidRPr="0083638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органом местного самоуправления, в котором это лицо замещало соответствующую должность, в реестр лиц, уволенных в связи с утратой доверия, предусмотренный статьей 15 Федерального закона</w:t>
      </w:r>
      <w:r w:rsidR="00283EB3" w:rsidRPr="00283EB3">
        <w:t xml:space="preserve"> </w:t>
      </w:r>
      <w:r w:rsidR="00283EB3" w:rsidRPr="0028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25.12.2008 </w:t>
      </w:r>
      <w:r w:rsidR="00283EB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83EB3" w:rsidRPr="0028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273-ФЗ "О противодействии коррупции"</w:t>
      </w:r>
      <w:r w:rsidR="0083638F" w:rsidRPr="008363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3EB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34351B27" w14:textId="6FB3AF2A" w:rsidR="002524B4" w:rsidRPr="00C6451B" w:rsidRDefault="008E1380" w:rsidP="008E1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524B4">
        <w:rPr>
          <w:rFonts w:ascii="Times New Roman" w:hAnsi="Times New Roman"/>
          <w:sz w:val="28"/>
          <w:szCs w:val="28"/>
        </w:rPr>
        <w:t>2</w:t>
      </w:r>
      <w:r w:rsidR="002524B4" w:rsidRPr="00C6451B">
        <w:rPr>
          <w:rFonts w:ascii="Times New Roman" w:hAnsi="Times New Roman"/>
          <w:sz w:val="28"/>
          <w:szCs w:val="28"/>
        </w:rPr>
        <w:t xml:space="preserve">. </w:t>
      </w:r>
      <w:r w:rsidR="002524B4" w:rsidRPr="003D3AC1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постоянную комиссию по бюджету, финансам, муниципа</w:t>
      </w:r>
      <w:r w:rsidR="002524B4">
        <w:rPr>
          <w:rFonts w:ascii="Times New Roman" w:hAnsi="Times New Roman"/>
          <w:sz w:val="28"/>
          <w:szCs w:val="28"/>
        </w:rPr>
        <w:t>льной собственности, законности</w:t>
      </w:r>
      <w:r w:rsidR="002524B4" w:rsidRPr="00C6451B">
        <w:rPr>
          <w:rFonts w:ascii="Times New Roman" w:hAnsi="Times New Roman"/>
          <w:sz w:val="28"/>
          <w:szCs w:val="28"/>
        </w:rPr>
        <w:t>.</w:t>
      </w:r>
      <w:r w:rsidR="002524B4">
        <w:rPr>
          <w:rFonts w:ascii="Times New Roman" w:hAnsi="Times New Roman"/>
          <w:sz w:val="28"/>
          <w:szCs w:val="28"/>
        </w:rPr>
        <w:t xml:space="preserve">  </w:t>
      </w:r>
    </w:p>
    <w:p w14:paraId="745F7FE1" w14:textId="27E6785A" w:rsidR="002524B4" w:rsidRPr="00423DD9" w:rsidRDefault="008E1380" w:rsidP="008E13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524B4">
        <w:rPr>
          <w:rFonts w:ascii="Times New Roman" w:hAnsi="Times New Roman"/>
          <w:sz w:val="28"/>
          <w:szCs w:val="28"/>
        </w:rPr>
        <w:t>3</w:t>
      </w:r>
      <w:r w:rsidR="002524B4" w:rsidRPr="00C6451B">
        <w:rPr>
          <w:rFonts w:ascii="Times New Roman" w:hAnsi="Times New Roman"/>
          <w:sz w:val="28"/>
          <w:szCs w:val="28"/>
        </w:rPr>
        <w:t xml:space="preserve">. </w:t>
      </w:r>
      <w:r w:rsidR="002524B4" w:rsidRPr="00324D2C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дня, следующего за днем его официального опубликования в официальном печатном издании «Прихолмские вести».</w:t>
      </w:r>
    </w:p>
    <w:p w14:paraId="0EB9DD57" w14:textId="77777777" w:rsidR="002524B4" w:rsidRPr="00C6451B" w:rsidRDefault="002524B4" w:rsidP="002524B4">
      <w:pPr>
        <w:spacing w:after="0" w:line="240" w:lineRule="auto"/>
        <w:ind w:firstLine="56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B6D1D2A" w14:textId="77777777" w:rsidR="002524B4" w:rsidRPr="00423DD9" w:rsidRDefault="002524B4" w:rsidP="002524B4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сельского Совета депутатов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23DD9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 Клямм</w:t>
      </w:r>
    </w:p>
    <w:p w14:paraId="74047D77" w14:textId="77777777" w:rsidR="002524B4" w:rsidRPr="00423DD9" w:rsidRDefault="002524B4" w:rsidP="002524B4">
      <w:pPr>
        <w:tabs>
          <w:tab w:val="num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4E3AAF" w14:textId="77777777" w:rsidR="002524B4" w:rsidRPr="00423DD9" w:rsidRDefault="002524B4" w:rsidP="002524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23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Прихолмского сельсовета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23DD9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 Гусева</w:t>
      </w:r>
    </w:p>
    <w:p w14:paraId="332E408A" w14:textId="77777777" w:rsidR="002524B4" w:rsidRDefault="002524B4" w:rsidP="002524B4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14:paraId="106EB671" w14:textId="77777777" w:rsidR="002524B4" w:rsidRPr="00C6451B" w:rsidRDefault="002524B4" w:rsidP="002524B4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14:paraId="75034BDE" w14:textId="77777777" w:rsidR="00866392" w:rsidRDefault="00866392"/>
    <w:sectPr w:rsidR="00866392" w:rsidSect="00CC5487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endnotePr>
    <w:numFmt w:val="decimal"/>
    <w:numRestart w:val="eachSect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F7"/>
    <w:rsid w:val="000209D4"/>
    <w:rsid w:val="000C45F7"/>
    <w:rsid w:val="001220D8"/>
    <w:rsid w:val="001C27B3"/>
    <w:rsid w:val="002524B4"/>
    <w:rsid w:val="00283EB3"/>
    <w:rsid w:val="003F3F33"/>
    <w:rsid w:val="00482EFB"/>
    <w:rsid w:val="004C651A"/>
    <w:rsid w:val="00821CF7"/>
    <w:rsid w:val="0083638F"/>
    <w:rsid w:val="00866392"/>
    <w:rsid w:val="008E1380"/>
    <w:rsid w:val="00C45C67"/>
    <w:rsid w:val="00EA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D42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4B4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24B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6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651A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4B4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24B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6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651A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Иванова</dc:creator>
  <cp:keywords/>
  <dc:description/>
  <cp:lastModifiedBy>Светлана Иванова</cp:lastModifiedBy>
  <cp:revision>20</cp:revision>
  <dcterms:created xsi:type="dcterms:W3CDTF">2023-11-05T09:07:00Z</dcterms:created>
  <dcterms:modified xsi:type="dcterms:W3CDTF">2023-11-08T12:55:00Z</dcterms:modified>
</cp:coreProperties>
</file>