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r w:rsidRPr="00FA1AC8">
        <w:rPr>
          <w:rFonts w:ascii="Calibri" w:eastAsia="Calibri" w:hAnsi="Calibri" w:cs="Times New Roman"/>
          <w:noProof/>
          <w:sz w:val="16"/>
          <w:szCs w:val="16"/>
        </w:rPr>
        <w:drawing>
          <wp:inline distT="0" distB="0" distL="0" distR="0" wp14:anchorId="17B9C8EB" wp14:editId="4D5DA8CD">
            <wp:extent cx="42862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p>
    <w:p w:rsidR="00FA1AC8" w:rsidRP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r w:rsidRPr="00FA1AC8">
        <w:rPr>
          <w:rFonts w:ascii="Times New Roman" w:eastAsia="Times New Roman" w:hAnsi="Times New Roman" w:cs="Times New Roman"/>
          <w:color w:val="000000"/>
          <w:sz w:val="28"/>
          <w:szCs w:val="28"/>
          <w:lang w:eastAsia="en-US"/>
        </w:rPr>
        <w:t>РОССИЙСКАЯ ФЕДЕРАЦИЯ</w:t>
      </w:r>
    </w:p>
    <w:p w:rsidR="00FA1AC8" w:rsidRP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r w:rsidRPr="00FA1AC8">
        <w:rPr>
          <w:rFonts w:ascii="Times New Roman" w:eastAsia="Times New Roman" w:hAnsi="Times New Roman" w:cs="Times New Roman"/>
          <w:color w:val="000000"/>
          <w:sz w:val="28"/>
          <w:szCs w:val="28"/>
          <w:lang w:eastAsia="en-US"/>
        </w:rPr>
        <w:t>КРАСНОЯРСКИЙ КРАЙ</w:t>
      </w:r>
    </w:p>
    <w:p w:rsidR="00FA1AC8" w:rsidRPr="00FA1AC8" w:rsidRDefault="00FA1AC8" w:rsidP="00FA1AC8">
      <w:pPr>
        <w:spacing w:after="0" w:line="240" w:lineRule="auto"/>
        <w:jc w:val="center"/>
        <w:rPr>
          <w:rFonts w:ascii="Times New Roman" w:eastAsia="Times New Roman" w:hAnsi="Times New Roman" w:cs="Times New Roman"/>
          <w:color w:val="000000"/>
          <w:sz w:val="28"/>
          <w:szCs w:val="28"/>
          <w:lang w:eastAsia="en-US"/>
        </w:rPr>
      </w:pPr>
      <w:r w:rsidRPr="00FA1AC8">
        <w:rPr>
          <w:rFonts w:ascii="Times New Roman" w:eastAsia="Times New Roman" w:hAnsi="Times New Roman" w:cs="Times New Roman"/>
          <w:color w:val="000000"/>
          <w:sz w:val="28"/>
          <w:szCs w:val="28"/>
          <w:lang w:eastAsia="en-US"/>
        </w:rPr>
        <w:t>МИНУСИНСКИЙ РАЙОН</w:t>
      </w:r>
    </w:p>
    <w:p w:rsidR="00FA1AC8" w:rsidRPr="00FA1AC8" w:rsidRDefault="00FA1AC8" w:rsidP="00FA1AC8">
      <w:pPr>
        <w:spacing w:after="0" w:line="240" w:lineRule="auto"/>
        <w:jc w:val="center"/>
        <w:rPr>
          <w:rFonts w:ascii="Times New Roman" w:eastAsia="Times New Roman" w:hAnsi="Times New Roman" w:cs="Times New Roman"/>
          <w:sz w:val="28"/>
          <w:szCs w:val="28"/>
          <w:lang w:eastAsia="en-US"/>
        </w:rPr>
      </w:pPr>
      <w:r w:rsidRPr="00FA1AC8">
        <w:rPr>
          <w:rFonts w:ascii="Times New Roman" w:eastAsia="Times New Roman" w:hAnsi="Times New Roman" w:cs="Times New Roman"/>
          <w:sz w:val="28"/>
          <w:szCs w:val="28"/>
          <w:lang w:eastAsia="en-US"/>
        </w:rPr>
        <w:t>ПРИХОЛМСКИЙ СЕЛЬСКИЙ СОВЕТ ДЕПУТАТОВ</w:t>
      </w:r>
    </w:p>
    <w:p w:rsidR="00FA1AC8" w:rsidRPr="00FA1AC8" w:rsidRDefault="00FA1AC8" w:rsidP="00FA1AC8">
      <w:pPr>
        <w:spacing w:after="0" w:line="240" w:lineRule="auto"/>
        <w:ind w:firstLine="851"/>
        <w:jc w:val="center"/>
        <w:rPr>
          <w:rFonts w:ascii="Times New Roman" w:eastAsia="Times New Roman" w:hAnsi="Times New Roman" w:cs="Times New Roman"/>
          <w:sz w:val="28"/>
          <w:szCs w:val="28"/>
          <w:lang w:eastAsia="en-US"/>
        </w:rPr>
      </w:pPr>
    </w:p>
    <w:p w:rsidR="00FA1AC8" w:rsidRPr="00FA1AC8" w:rsidRDefault="00FA1AC8" w:rsidP="00FA1AC8">
      <w:pPr>
        <w:spacing w:after="0" w:line="240" w:lineRule="auto"/>
        <w:jc w:val="center"/>
        <w:rPr>
          <w:rFonts w:ascii="Times New Roman" w:eastAsia="Times New Roman" w:hAnsi="Times New Roman" w:cs="Times New Roman"/>
          <w:b/>
          <w:spacing w:val="-20"/>
          <w:sz w:val="48"/>
          <w:szCs w:val="48"/>
        </w:rPr>
      </w:pPr>
      <w:proofErr w:type="gramStart"/>
      <w:r w:rsidRPr="00FA1AC8">
        <w:rPr>
          <w:rFonts w:ascii="Times New Roman" w:eastAsia="Times New Roman" w:hAnsi="Times New Roman" w:cs="Times New Roman"/>
          <w:b/>
          <w:spacing w:val="-20"/>
          <w:sz w:val="48"/>
          <w:szCs w:val="48"/>
        </w:rPr>
        <w:t>Р</w:t>
      </w:r>
      <w:proofErr w:type="gramEnd"/>
      <w:r w:rsidRPr="00FA1AC8">
        <w:rPr>
          <w:rFonts w:ascii="Times New Roman" w:eastAsia="Times New Roman" w:hAnsi="Times New Roman" w:cs="Times New Roman"/>
          <w:b/>
          <w:spacing w:val="-20"/>
          <w:sz w:val="48"/>
          <w:szCs w:val="48"/>
        </w:rPr>
        <w:t xml:space="preserve"> Е Ш Е Н И Е (ПРОЕКТ)</w:t>
      </w:r>
    </w:p>
    <w:p w:rsidR="00FA1AC8" w:rsidRPr="00FA1AC8" w:rsidRDefault="00FA1AC8" w:rsidP="00FA1AC8">
      <w:pPr>
        <w:spacing w:after="0" w:line="240" w:lineRule="auto"/>
        <w:jc w:val="center"/>
        <w:rPr>
          <w:rFonts w:ascii="Times New Roman" w:eastAsia="Times New Roman" w:hAnsi="Times New Roman" w:cs="Times New Roman"/>
          <w:b/>
          <w:sz w:val="28"/>
          <w:szCs w:val="28"/>
        </w:rPr>
      </w:pPr>
      <w:r w:rsidRPr="00FA1AC8">
        <w:rPr>
          <w:rFonts w:ascii="Times New Roman" w:eastAsia="Times New Roman" w:hAnsi="Times New Roman" w:cs="Times New Roman"/>
          <w:b/>
          <w:sz w:val="28"/>
          <w:szCs w:val="28"/>
        </w:rPr>
        <w:t xml:space="preserve">  </w:t>
      </w:r>
    </w:p>
    <w:p w:rsidR="00FA1AC8" w:rsidRPr="00FA1AC8" w:rsidRDefault="00FA1AC8" w:rsidP="00FA1AC8">
      <w:pPr>
        <w:keepNext/>
        <w:spacing w:after="0" w:line="240" w:lineRule="auto"/>
        <w:ind w:right="-1"/>
        <w:jc w:val="center"/>
        <w:outlineLvl w:val="0"/>
        <w:rPr>
          <w:rFonts w:ascii="Times New Roman" w:eastAsia="Times New Roman" w:hAnsi="Times New Roman" w:cs="Times New Roman"/>
          <w:bCs/>
          <w:kern w:val="32"/>
          <w:sz w:val="28"/>
          <w:szCs w:val="28"/>
        </w:rPr>
      </w:pPr>
      <w:r w:rsidRPr="00FA1AC8">
        <w:rPr>
          <w:rFonts w:ascii="Times New Roman" w:eastAsia="Times New Roman" w:hAnsi="Times New Roman" w:cs="Times New Roman"/>
          <w:bCs/>
          <w:kern w:val="32"/>
          <w:sz w:val="28"/>
          <w:szCs w:val="28"/>
        </w:rPr>
        <w:t>______2021                             п. Прихолмье                                   № __</w:t>
      </w:r>
      <w:proofErr w:type="gramStart"/>
      <w:r w:rsidRPr="00FA1AC8">
        <w:rPr>
          <w:rFonts w:ascii="Times New Roman" w:eastAsia="Times New Roman" w:hAnsi="Times New Roman" w:cs="Times New Roman"/>
          <w:bCs/>
          <w:kern w:val="32"/>
          <w:sz w:val="28"/>
          <w:szCs w:val="28"/>
        </w:rPr>
        <w:t>_-</w:t>
      </w:r>
      <w:proofErr w:type="gramEnd"/>
      <w:r w:rsidRPr="00FA1AC8">
        <w:rPr>
          <w:rFonts w:ascii="Times New Roman" w:eastAsia="Times New Roman" w:hAnsi="Times New Roman" w:cs="Times New Roman"/>
          <w:bCs/>
          <w:kern w:val="32"/>
          <w:sz w:val="28"/>
          <w:szCs w:val="28"/>
        </w:rPr>
        <w:t>рс</w:t>
      </w:r>
    </w:p>
    <w:p w:rsidR="00FA1AC8" w:rsidRPr="00FA1AC8" w:rsidRDefault="00FA1AC8" w:rsidP="00FA1AC8">
      <w:pPr>
        <w:spacing w:after="0" w:line="240" w:lineRule="auto"/>
        <w:rPr>
          <w:rFonts w:ascii="Times New Roman" w:eastAsia="Times New Roman" w:hAnsi="Times New Roman" w:cs="Times New Roman"/>
          <w:i/>
          <w:sz w:val="28"/>
          <w:szCs w:val="28"/>
        </w:rPr>
      </w:pPr>
    </w:p>
    <w:p w:rsidR="00FA1AC8" w:rsidRPr="00FA1AC8" w:rsidRDefault="00FA1AC8" w:rsidP="00FA1AC8">
      <w:pPr>
        <w:keepNext/>
        <w:keepLines/>
        <w:spacing w:after="0" w:line="240" w:lineRule="auto"/>
        <w:outlineLvl w:val="0"/>
        <w:rPr>
          <w:rFonts w:ascii="Times New Roman" w:eastAsia="Times New Roman" w:hAnsi="Times New Roman" w:cs="Times New Roman"/>
          <w:bCs/>
          <w:sz w:val="28"/>
          <w:szCs w:val="28"/>
        </w:rPr>
      </w:pPr>
      <w:r w:rsidRPr="00FA1AC8">
        <w:rPr>
          <w:rFonts w:ascii="Times New Roman" w:eastAsia="Times New Roman" w:hAnsi="Times New Roman" w:cs="Times New Roman"/>
          <w:bCs/>
          <w:sz w:val="28"/>
          <w:szCs w:val="28"/>
        </w:rPr>
        <w:t xml:space="preserve">О внесении изменений и дополнений </w:t>
      </w:r>
    </w:p>
    <w:p w:rsidR="00FA1AC8" w:rsidRPr="00FA1AC8" w:rsidRDefault="00FA1AC8" w:rsidP="00FA1AC8">
      <w:pPr>
        <w:keepNext/>
        <w:keepLines/>
        <w:spacing w:after="0" w:line="240" w:lineRule="auto"/>
        <w:outlineLvl w:val="0"/>
        <w:rPr>
          <w:rFonts w:ascii="Times New Roman" w:eastAsia="Times New Roman" w:hAnsi="Times New Roman" w:cs="Times New Roman"/>
          <w:sz w:val="28"/>
          <w:szCs w:val="28"/>
        </w:rPr>
      </w:pPr>
      <w:r w:rsidRPr="00FA1AC8">
        <w:rPr>
          <w:rFonts w:ascii="Times New Roman" w:eastAsia="Times New Roman" w:hAnsi="Times New Roman" w:cs="Times New Roman"/>
          <w:bCs/>
          <w:sz w:val="28"/>
          <w:szCs w:val="28"/>
        </w:rPr>
        <w:t xml:space="preserve">в Устав </w:t>
      </w:r>
      <w:r w:rsidRPr="00FA1AC8">
        <w:rPr>
          <w:rFonts w:ascii="Times New Roman" w:eastAsia="Times New Roman" w:hAnsi="Times New Roman" w:cs="Times New Roman"/>
          <w:sz w:val="28"/>
          <w:szCs w:val="28"/>
        </w:rPr>
        <w:t xml:space="preserve">Прихолмского сельсовета </w:t>
      </w:r>
    </w:p>
    <w:p w:rsidR="00FA1AC8" w:rsidRPr="00FA1AC8" w:rsidRDefault="00FA1AC8" w:rsidP="00FA1AC8">
      <w:pPr>
        <w:keepNext/>
        <w:keepLines/>
        <w:spacing w:after="0" w:line="240" w:lineRule="auto"/>
        <w:outlineLvl w:val="0"/>
        <w:rPr>
          <w:rFonts w:ascii="Times New Roman" w:eastAsia="Times New Roman" w:hAnsi="Times New Roman" w:cs="Times New Roman"/>
          <w:sz w:val="28"/>
          <w:szCs w:val="28"/>
        </w:rPr>
      </w:pPr>
      <w:r w:rsidRPr="00FA1AC8">
        <w:rPr>
          <w:rFonts w:ascii="Times New Roman" w:eastAsia="Times New Roman" w:hAnsi="Times New Roman" w:cs="Times New Roman"/>
          <w:sz w:val="28"/>
          <w:szCs w:val="28"/>
        </w:rPr>
        <w:t>Минусинского района Красноярского края</w:t>
      </w:r>
      <w:r w:rsidR="00EC2584">
        <w:rPr>
          <w:rFonts w:ascii="Times New Roman" w:eastAsia="Times New Roman" w:hAnsi="Times New Roman" w:cs="Times New Roman"/>
          <w:sz w:val="28"/>
          <w:szCs w:val="28"/>
        </w:rPr>
        <w:t xml:space="preserve"> </w:t>
      </w:r>
    </w:p>
    <w:p w:rsidR="00FA1AC8" w:rsidRPr="00FA1AC8" w:rsidRDefault="00FA1AC8" w:rsidP="00FA1AC8">
      <w:pPr>
        <w:keepNext/>
        <w:keepLines/>
        <w:spacing w:after="0" w:line="240" w:lineRule="auto"/>
        <w:outlineLvl w:val="0"/>
        <w:rPr>
          <w:rFonts w:ascii="Times New Roman" w:eastAsia="Times New Roman" w:hAnsi="Times New Roman" w:cs="Times New Roman"/>
          <w:sz w:val="28"/>
          <w:szCs w:val="28"/>
        </w:rPr>
      </w:pPr>
    </w:p>
    <w:p w:rsidR="00FA1AC8" w:rsidRPr="00FA1AC8" w:rsidRDefault="00FA1AC8" w:rsidP="00FA1AC8">
      <w:pPr>
        <w:spacing w:after="0" w:line="240" w:lineRule="auto"/>
        <w:ind w:firstLine="709"/>
        <w:jc w:val="both"/>
        <w:rPr>
          <w:rFonts w:ascii="Times New Roman" w:eastAsia="Times New Roman" w:hAnsi="Times New Roman" w:cs="Times New Roman"/>
          <w:sz w:val="28"/>
          <w:szCs w:val="28"/>
        </w:rPr>
      </w:pPr>
      <w:proofErr w:type="gramStart"/>
      <w:r w:rsidRPr="00FA1AC8">
        <w:rPr>
          <w:rFonts w:ascii="Times New Roman" w:eastAsia="Times New Roman" w:hAnsi="Times New Roman" w:cs="Times New Roman"/>
          <w:sz w:val="28"/>
          <w:szCs w:val="28"/>
        </w:rPr>
        <w:t xml:space="preserve">В целях приведения Устава Прихолмского сельсовета Минусинского района Красноярского края </w:t>
      </w:r>
      <w:r w:rsidR="00EC2584" w:rsidRPr="00FF1E27">
        <w:rPr>
          <w:rFonts w:ascii="Times New Roman" w:eastAsia="Times New Roman" w:hAnsi="Times New Roman" w:cs="Times New Roman"/>
          <w:sz w:val="28"/>
          <w:szCs w:val="28"/>
        </w:rPr>
        <w:t>в соответствие с требованиями</w:t>
      </w:r>
      <w:r w:rsidR="00EC2584" w:rsidRPr="002F3494">
        <w:rPr>
          <w:rFonts w:ascii="Times New Roman" w:eastAsia="Times New Roman" w:hAnsi="Times New Roman" w:cs="Times New Roman"/>
          <w:sz w:val="28"/>
          <w:szCs w:val="28"/>
        </w:rPr>
        <w:t xml:space="preserve"> </w:t>
      </w:r>
      <w:r w:rsidR="00EC2584">
        <w:rPr>
          <w:rFonts w:ascii="Times New Roman" w:eastAsia="Times New Roman" w:hAnsi="Times New Roman" w:cs="Times New Roman"/>
          <w:bCs/>
          <w:sz w:val="28"/>
          <w:szCs w:val="28"/>
        </w:rPr>
        <w:t>федерального и краевого законодательства,</w:t>
      </w:r>
      <w:r w:rsidR="00EC2584" w:rsidRPr="00FA1AC8">
        <w:rPr>
          <w:rFonts w:ascii="Times New Roman" w:eastAsia="Times New Roman" w:hAnsi="Times New Roman" w:cs="Times New Roman"/>
          <w:sz w:val="28"/>
          <w:szCs w:val="28"/>
        </w:rPr>
        <w:t xml:space="preserve"> </w:t>
      </w:r>
      <w:r w:rsidR="00EC2584">
        <w:rPr>
          <w:rFonts w:ascii="Times New Roman" w:eastAsia="Times New Roman" w:hAnsi="Times New Roman" w:cs="Times New Roman"/>
          <w:sz w:val="28"/>
          <w:szCs w:val="28"/>
        </w:rPr>
        <w:t xml:space="preserve">в соответствие со статьями 36, 37, 40 </w:t>
      </w:r>
      <w:r w:rsidRPr="00FA1AC8">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(в</w:t>
      </w:r>
      <w:proofErr w:type="gramEnd"/>
      <w:r w:rsidRPr="00FA1AC8">
        <w:rPr>
          <w:rFonts w:ascii="Times New Roman" w:eastAsia="Times New Roman" w:hAnsi="Times New Roman" w:cs="Times New Roman"/>
          <w:sz w:val="28"/>
          <w:szCs w:val="28"/>
        </w:rPr>
        <w:t xml:space="preserve"> редакции Федерального закона</w:t>
      </w:r>
      <w:r w:rsidRPr="00FA1AC8">
        <w:rPr>
          <w:rFonts w:ascii="Times New Roman" w:eastAsia="Times New Roman" w:hAnsi="Times New Roman" w:cs="Times New Roman"/>
          <w:bCs/>
          <w:sz w:val="28"/>
          <w:szCs w:val="28"/>
        </w:rPr>
        <w:t xml:space="preserve"> от </w:t>
      </w:r>
      <w:r w:rsidR="00EC2584">
        <w:rPr>
          <w:rFonts w:ascii="Times New Roman" w:eastAsia="Times New Roman" w:hAnsi="Times New Roman" w:cs="Times New Roman"/>
          <w:bCs/>
          <w:sz w:val="28"/>
          <w:szCs w:val="28"/>
        </w:rPr>
        <w:t>30.04.2021</w:t>
      </w:r>
      <w:r w:rsidRPr="00FA1AC8">
        <w:rPr>
          <w:rFonts w:ascii="Times New Roman" w:eastAsia="Times New Roman" w:hAnsi="Times New Roman" w:cs="Times New Roman"/>
          <w:bCs/>
          <w:sz w:val="28"/>
          <w:szCs w:val="28"/>
        </w:rPr>
        <w:t xml:space="preserve"> № </w:t>
      </w:r>
      <w:r w:rsidR="00EC2584">
        <w:rPr>
          <w:rFonts w:ascii="Times New Roman" w:eastAsia="Times New Roman" w:hAnsi="Times New Roman" w:cs="Times New Roman"/>
          <w:bCs/>
          <w:sz w:val="28"/>
          <w:szCs w:val="28"/>
        </w:rPr>
        <w:t>116</w:t>
      </w:r>
      <w:r w:rsidRPr="00FA1AC8">
        <w:rPr>
          <w:rFonts w:ascii="Times New Roman" w:eastAsia="Times New Roman" w:hAnsi="Times New Roman" w:cs="Times New Roman"/>
          <w:bCs/>
          <w:sz w:val="28"/>
          <w:szCs w:val="28"/>
        </w:rPr>
        <w:t>-ФЗ «О внесении изменений в отдельные законодательные акты Российской Федерации»)</w:t>
      </w:r>
      <w:r w:rsidR="00EC2584">
        <w:rPr>
          <w:rFonts w:ascii="Times New Roman" w:eastAsia="Times New Roman" w:hAnsi="Times New Roman" w:cs="Times New Roman"/>
          <w:sz w:val="28"/>
          <w:szCs w:val="28"/>
        </w:rPr>
        <w:t xml:space="preserve">, </w:t>
      </w:r>
      <w:r w:rsidRPr="00FA1AC8">
        <w:rPr>
          <w:rFonts w:ascii="Times New Roman" w:eastAsia="Times New Roman" w:hAnsi="Times New Roman" w:cs="Times New Roman"/>
          <w:sz w:val="28"/>
          <w:szCs w:val="28"/>
        </w:rPr>
        <w:t>руководствуясь статьёй 66 Устава Прихолмского сельсовета Минусинского района Красноярского края,</w:t>
      </w:r>
      <w:r w:rsidRPr="00FA1AC8">
        <w:rPr>
          <w:rFonts w:ascii="Calibri" w:eastAsia="Times New Roman" w:hAnsi="Calibri" w:cs="Times New Roman"/>
          <w:sz w:val="28"/>
          <w:szCs w:val="28"/>
        </w:rPr>
        <w:t xml:space="preserve"> </w:t>
      </w:r>
      <w:r w:rsidRPr="00FA1AC8">
        <w:rPr>
          <w:rFonts w:ascii="Times New Roman" w:eastAsia="Times New Roman" w:hAnsi="Times New Roman" w:cs="Times New Roman"/>
          <w:sz w:val="28"/>
          <w:szCs w:val="28"/>
        </w:rPr>
        <w:t>Прихолмский сельский Совет депутатов РЕШИЛ:</w:t>
      </w:r>
    </w:p>
    <w:p w:rsidR="00FA1AC8" w:rsidRDefault="00FA1AC8" w:rsidP="00FA1AC8">
      <w:pPr>
        <w:spacing w:after="0" w:line="240" w:lineRule="auto"/>
        <w:ind w:firstLine="709"/>
        <w:jc w:val="both"/>
        <w:rPr>
          <w:rFonts w:ascii="Times New Roman" w:eastAsia="Times New Roman" w:hAnsi="Times New Roman" w:cs="Times New Roman"/>
          <w:sz w:val="28"/>
          <w:szCs w:val="28"/>
        </w:rPr>
      </w:pPr>
      <w:r w:rsidRPr="00FA1AC8">
        <w:rPr>
          <w:rFonts w:ascii="Times New Roman" w:eastAsia="Times New Roman" w:hAnsi="Times New Roman" w:cs="Times New Roman"/>
          <w:b/>
          <w:sz w:val="28"/>
          <w:szCs w:val="28"/>
        </w:rPr>
        <w:t>1.</w:t>
      </w:r>
      <w:r w:rsidRPr="00FA1AC8">
        <w:rPr>
          <w:rFonts w:ascii="Times New Roman" w:eastAsia="Times New Roman" w:hAnsi="Times New Roman" w:cs="Times New Roman"/>
          <w:sz w:val="28"/>
          <w:szCs w:val="28"/>
        </w:rPr>
        <w:t xml:space="preserve"> Внести в Устав Прихолмского сельсовета Минусинского района Красноярского края следующие изменения и дополнения:</w:t>
      </w:r>
    </w:p>
    <w:p w:rsidR="001175F3" w:rsidRDefault="001175F3" w:rsidP="001175F3">
      <w:pPr>
        <w:spacing w:after="0" w:line="240" w:lineRule="auto"/>
        <w:ind w:right="-1" w:firstLine="709"/>
        <w:jc w:val="both"/>
        <w:rPr>
          <w:rFonts w:ascii="Times New Roman" w:hAnsi="Times New Roman" w:cs="Times New Roman"/>
          <w:b/>
          <w:sz w:val="28"/>
          <w:szCs w:val="28"/>
        </w:rPr>
      </w:pPr>
      <w:r w:rsidRPr="00B76CDF">
        <w:rPr>
          <w:rFonts w:ascii="Times New Roman" w:hAnsi="Times New Roman" w:cs="Times New Roman"/>
          <w:b/>
          <w:sz w:val="28"/>
          <w:szCs w:val="28"/>
        </w:rPr>
        <w:t>1.</w:t>
      </w:r>
      <w:r>
        <w:rPr>
          <w:rFonts w:ascii="Times New Roman" w:hAnsi="Times New Roman" w:cs="Times New Roman"/>
          <w:b/>
          <w:sz w:val="28"/>
          <w:szCs w:val="28"/>
        </w:rPr>
        <w:t>1</w:t>
      </w:r>
      <w:r w:rsidRPr="00B76CDF">
        <w:rPr>
          <w:rFonts w:ascii="Times New Roman" w:hAnsi="Times New Roman" w:cs="Times New Roman"/>
          <w:b/>
          <w:sz w:val="28"/>
          <w:szCs w:val="28"/>
        </w:rPr>
        <w:t>. в статье</w:t>
      </w:r>
      <w:r w:rsidRPr="009B44ED">
        <w:rPr>
          <w:rFonts w:ascii="Times New Roman" w:hAnsi="Times New Roman" w:cs="Times New Roman"/>
          <w:b/>
          <w:i/>
          <w:sz w:val="28"/>
          <w:szCs w:val="28"/>
        </w:rPr>
        <w:t xml:space="preserve"> </w:t>
      </w:r>
      <w:r>
        <w:rPr>
          <w:rFonts w:ascii="Times New Roman" w:hAnsi="Times New Roman" w:cs="Times New Roman"/>
          <w:b/>
          <w:sz w:val="28"/>
          <w:szCs w:val="28"/>
        </w:rPr>
        <w:t>16</w:t>
      </w:r>
      <w:r w:rsidRPr="00EE7E7C">
        <w:rPr>
          <w:rFonts w:ascii="Times New Roman" w:hAnsi="Times New Roman" w:cs="Times New Roman"/>
          <w:b/>
          <w:sz w:val="28"/>
          <w:szCs w:val="28"/>
        </w:rPr>
        <w:t>:</w:t>
      </w:r>
    </w:p>
    <w:p w:rsidR="001175F3" w:rsidRDefault="001175F3" w:rsidP="001175F3">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 xml:space="preserve">- подпункт 2.8 пункта 2  изложить в следующей редакции: </w:t>
      </w:r>
    </w:p>
    <w:p w:rsidR="003E0E3F" w:rsidRPr="003E0E3F" w:rsidRDefault="001175F3" w:rsidP="003E0E3F">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244CC" w:rsidRPr="004244CC">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244CC" w:rsidRPr="004244C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4244CC" w:rsidRPr="004244CC">
        <w:rPr>
          <w:rFonts w:ascii="Times New Roman" w:hAnsi="Times New Roman" w:cs="Times New Roman"/>
          <w:sz w:val="28"/>
          <w:szCs w:val="28"/>
        </w:rPr>
        <w:t>;</w:t>
      </w:r>
      <w:r w:rsidR="004244CC">
        <w:rPr>
          <w:rFonts w:ascii="Times New Roman" w:hAnsi="Times New Roman" w:cs="Times New Roman"/>
          <w:sz w:val="28"/>
          <w:szCs w:val="28"/>
        </w:rPr>
        <w:t>»</w:t>
      </w:r>
      <w:proofErr w:type="gramEnd"/>
      <w:r w:rsidR="004244CC">
        <w:rPr>
          <w:rFonts w:ascii="Times New Roman" w:hAnsi="Times New Roman" w:cs="Times New Roman"/>
          <w:sz w:val="28"/>
          <w:szCs w:val="28"/>
        </w:rPr>
        <w:t>;</w:t>
      </w:r>
    </w:p>
    <w:p w:rsidR="00EE7E7C" w:rsidRPr="009B44ED" w:rsidRDefault="00EE7E7C" w:rsidP="00EE7E7C">
      <w:pPr>
        <w:spacing w:after="0" w:line="240" w:lineRule="auto"/>
        <w:ind w:right="-1" w:firstLine="709"/>
        <w:jc w:val="both"/>
        <w:rPr>
          <w:rFonts w:ascii="Times New Roman" w:hAnsi="Times New Roman" w:cs="Times New Roman"/>
          <w:i/>
          <w:sz w:val="28"/>
          <w:szCs w:val="28"/>
        </w:rPr>
      </w:pPr>
      <w:r w:rsidRPr="00B76CDF">
        <w:rPr>
          <w:rFonts w:ascii="Times New Roman" w:hAnsi="Times New Roman" w:cs="Times New Roman"/>
          <w:b/>
          <w:sz w:val="28"/>
          <w:szCs w:val="28"/>
        </w:rPr>
        <w:t>1.</w:t>
      </w:r>
      <w:r w:rsidR="00696DF7">
        <w:rPr>
          <w:rFonts w:ascii="Times New Roman" w:hAnsi="Times New Roman" w:cs="Times New Roman"/>
          <w:b/>
          <w:sz w:val="28"/>
          <w:szCs w:val="28"/>
        </w:rPr>
        <w:t>2</w:t>
      </w:r>
      <w:r w:rsidRPr="00B76CDF">
        <w:rPr>
          <w:rFonts w:ascii="Times New Roman" w:hAnsi="Times New Roman" w:cs="Times New Roman"/>
          <w:b/>
          <w:sz w:val="28"/>
          <w:szCs w:val="28"/>
        </w:rPr>
        <w:t>. в статье</w:t>
      </w:r>
      <w:r w:rsidRPr="009B44ED">
        <w:rPr>
          <w:rFonts w:ascii="Times New Roman" w:hAnsi="Times New Roman" w:cs="Times New Roman"/>
          <w:b/>
          <w:i/>
          <w:sz w:val="28"/>
          <w:szCs w:val="28"/>
        </w:rPr>
        <w:t xml:space="preserve"> </w:t>
      </w:r>
      <w:r>
        <w:rPr>
          <w:rFonts w:ascii="Times New Roman" w:hAnsi="Times New Roman" w:cs="Times New Roman"/>
          <w:b/>
          <w:sz w:val="28"/>
          <w:szCs w:val="28"/>
        </w:rPr>
        <w:t>29</w:t>
      </w:r>
      <w:r w:rsidRPr="00EE7E7C">
        <w:rPr>
          <w:rFonts w:ascii="Times New Roman" w:hAnsi="Times New Roman" w:cs="Times New Roman"/>
          <w:b/>
          <w:sz w:val="28"/>
          <w:szCs w:val="28"/>
        </w:rPr>
        <w:t>:</w:t>
      </w:r>
    </w:p>
    <w:p w:rsidR="00EE7E7C" w:rsidRPr="00EE7E7C" w:rsidRDefault="00EE7E7C" w:rsidP="00EE7E7C">
      <w:pPr>
        <w:spacing w:after="0" w:line="240" w:lineRule="auto"/>
        <w:ind w:right="-1" w:firstLine="709"/>
        <w:jc w:val="both"/>
        <w:rPr>
          <w:rFonts w:ascii="Times New Roman" w:hAnsi="Times New Roman" w:cs="Times New Roman"/>
          <w:b/>
          <w:sz w:val="28"/>
          <w:szCs w:val="28"/>
        </w:rPr>
      </w:pPr>
      <w:r w:rsidRPr="00EE7E7C">
        <w:rPr>
          <w:rFonts w:ascii="Times New Roman" w:hAnsi="Times New Roman" w:cs="Times New Roman"/>
          <w:b/>
          <w:sz w:val="28"/>
          <w:szCs w:val="28"/>
        </w:rPr>
        <w:t xml:space="preserve">- пункт 6 дополнить подпунктом </w:t>
      </w:r>
      <w:r>
        <w:rPr>
          <w:rFonts w:ascii="Times New Roman" w:hAnsi="Times New Roman" w:cs="Times New Roman"/>
          <w:b/>
          <w:sz w:val="28"/>
          <w:szCs w:val="28"/>
        </w:rPr>
        <w:t>6.1</w:t>
      </w:r>
      <w:r w:rsidRPr="00EE7E7C">
        <w:rPr>
          <w:rFonts w:ascii="Times New Roman" w:hAnsi="Times New Roman" w:cs="Times New Roman"/>
          <w:b/>
          <w:sz w:val="28"/>
          <w:szCs w:val="28"/>
        </w:rPr>
        <w:t xml:space="preserve"> следующего содержания:</w:t>
      </w:r>
    </w:p>
    <w:p w:rsidR="00EE7E7C" w:rsidRDefault="00EE7E7C" w:rsidP="00EE7E7C">
      <w:pPr>
        <w:spacing w:after="0" w:line="240" w:lineRule="auto"/>
        <w:ind w:firstLine="709"/>
        <w:jc w:val="both"/>
        <w:rPr>
          <w:rFonts w:ascii="Times New Roman" w:eastAsia="Times New Roman" w:hAnsi="Times New Roman" w:cs="Times New Roman"/>
          <w:sz w:val="28"/>
          <w:szCs w:val="28"/>
        </w:rPr>
      </w:pPr>
      <w:r w:rsidRPr="00EE7E7C">
        <w:rPr>
          <w:rFonts w:ascii="Times New Roman" w:eastAsia="Times New Roman" w:hAnsi="Times New Roman" w:cs="Times New Roman"/>
          <w:sz w:val="28"/>
          <w:szCs w:val="28"/>
        </w:rPr>
        <w:lastRenderedPageBreak/>
        <w:t xml:space="preserve">«6.1. </w:t>
      </w:r>
      <w:r w:rsidR="00DF38A4">
        <w:rPr>
          <w:rFonts w:ascii="Times New Roman" w:eastAsia="Times New Roman" w:hAnsi="Times New Roman" w:cs="Times New Roman"/>
          <w:sz w:val="28"/>
          <w:szCs w:val="28"/>
        </w:rPr>
        <w:t>Л</w:t>
      </w:r>
      <w:r w:rsidR="00DF38A4" w:rsidRPr="00DF38A4">
        <w:rPr>
          <w:rFonts w:ascii="Times New Roman" w:eastAsia="Times New Roman" w:hAnsi="Times New Roman" w:cs="Times New Roman"/>
          <w:sz w:val="28"/>
          <w:szCs w:val="28"/>
        </w:rPr>
        <w:t>иц</w:t>
      </w:r>
      <w:r w:rsidR="00DF38A4">
        <w:rPr>
          <w:rFonts w:ascii="Times New Roman" w:eastAsia="Times New Roman" w:hAnsi="Times New Roman" w:cs="Times New Roman"/>
          <w:sz w:val="28"/>
          <w:szCs w:val="28"/>
        </w:rPr>
        <w:t>у</w:t>
      </w:r>
      <w:r w:rsidR="00DF38A4" w:rsidRPr="00DF38A4">
        <w:rPr>
          <w:rFonts w:ascii="Times New Roman" w:eastAsia="Times New Roman" w:hAnsi="Times New Roman" w:cs="Times New Roman"/>
          <w:sz w:val="28"/>
          <w:szCs w:val="28"/>
        </w:rPr>
        <w:t>, замещающ</w:t>
      </w:r>
      <w:r w:rsidR="00DF38A4">
        <w:rPr>
          <w:rFonts w:ascii="Times New Roman" w:eastAsia="Times New Roman" w:hAnsi="Times New Roman" w:cs="Times New Roman"/>
          <w:sz w:val="28"/>
          <w:szCs w:val="28"/>
        </w:rPr>
        <w:t>ему</w:t>
      </w:r>
      <w:r w:rsidR="00DF38A4" w:rsidRPr="00DF38A4">
        <w:rPr>
          <w:rFonts w:ascii="Times New Roman" w:eastAsia="Times New Roman" w:hAnsi="Times New Roman" w:cs="Times New Roman"/>
          <w:sz w:val="28"/>
          <w:szCs w:val="28"/>
        </w:rPr>
        <w:t xml:space="preserve"> муниципальн</w:t>
      </w:r>
      <w:r w:rsidR="00DF38A4">
        <w:rPr>
          <w:rFonts w:ascii="Times New Roman" w:eastAsia="Times New Roman" w:hAnsi="Times New Roman" w:cs="Times New Roman"/>
          <w:sz w:val="28"/>
          <w:szCs w:val="28"/>
        </w:rPr>
        <w:t>ую</w:t>
      </w:r>
      <w:r w:rsidR="00DF38A4" w:rsidRPr="00DF38A4">
        <w:rPr>
          <w:rFonts w:ascii="Times New Roman" w:eastAsia="Times New Roman" w:hAnsi="Times New Roman" w:cs="Times New Roman"/>
          <w:sz w:val="28"/>
          <w:szCs w:val="28"/>
        </w:rPr>
        <w:t xml:space="preserve"> должност</w:t>
      </w:r>
      <w:r w:rsidR="00DF38A4">
        <w:rPr>
          <w:rFonts w:ascii="Times New Roman" w:eastAsia="Times New Roman" w:hAnsi="Times New Roman" w:cs="Times New Roman"/>
          <w:sz w:val="28"/>
          <w:szCs w:val="28"/>
        </w:rPr>
        <w:t>ь, осуществляющему свои полномочия</w:t>
      </w:r>
      <w:r w:rsidR="00DF38A4" w:rsidRPr="00DF38A4">
        <w:rPr>
          <w:rFonts w:ascii="Times New Roman" w:eastAsia="Times New Roman" w:hAnsi="Times New Roman" w:cs="Times New Roman"/>
          <w:sz w:val="28"/>
          <w:szCs w:val="28"/>
        </w:rPr>
        <w:t xml:space="preserve"> на постоянной основе</w:t>
      </w:r>
      <w:r w:rsidR="00DF38A4">
        <w:rPr>
          <w:rFonts w:ascii="Times New Roman" w:eastAsia="Times New Roman" w:hAnsi="Times New Roman" w:cs="Times New Roman"/>
          <w:sz w:val="28"/>
          <w:szCs w:val="28"/>
        </w:rPr>
        <w:t>, гарантируется</w:t>
      </w:r>
      <w:r w:rsidR="00DF38A4" w:rsidRPr="00DF38A4">
        <w:rPr>
          <w:rFonts w:ascii="Times New Roman" w:eastAsia="Times New Roman" w:hAnsi="Times New Roman" w:cs="Times New Roman"/>
          <w:sz w:val="28"/>
          <w:szCs w:val="28"/>
        </w:rPr>
        <w:t xml:space="preserve"> </w:t>
      </w:r>
      <w:r w:rsidRPr="00EE7E7C">
        <w:rPr>
          <w:rFonts w:ascii="Times New Roman" w:eastAsia="Times New Roman" w:hAnsi="Times New Roman" w:cs="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EE7E7C">
        <w:rPr>
          <w:rFonts w:ascii="Times New Roman" w:eastAsia="Times New Roman" w:hAnsi="Times New Roman" w:cs="Times New Roman"/>
          <w:b/>
          <w:sz w:val="28"/>
          <w:szCs w:val="28"/>
        </w:rPr>
        <w:t>-</w:t>
      </w:r>
      <w:r w:rsidRPr="00EE7E7C">
        <w:rPr>
          <w:rFonts w:ascii="Times New Roman" w:eastAsia="Times New Roman" w:hAnsi="Times New Roman" w:cs="Times New Roman"/>
          <w:sz w:val="28"/>
          <w:szCs w:val="28"/>
        </w:rPr>
        <w:t xml:space="preserve"> возмещение расходов по найму жилого помещения, на период исполнения полномочий</w:t>
      </w:r>
      <w:proofErr w:type="gramStart"/>
      <w:r w:rsidRPr="00EE7E7C">
        <w:rPr>
          <w:rFonts w:ascii="Times New Roman" w:eastAsia="Times New Roman" w:hAnsi="Times New Roman" w:cs="Times New Roman"/>
          <w:sz w:val="28"/>
          <w:szCs w:val="28"/>
        </w:rPr>
        <w:t>.»;</w:t>
      </w:r>
      <w:proofErr w:type="gramEnd"/>
    </w:p>
    <w:p w:rsidR="003E0E3F" w:rsidRDefault="003E0E3F" w:rsidP="003E0E3F">
      <w:pPr>
        <w:spacing w:after="0" w:line="240" w:lineRule="auto"/>
        <w:ind w:right="-1" w:firstLine="709"/>
        <w:jc w:val="both"/>
        <w:rPr>
          <w:rFonts w:ascii="Times New Roman" w:hAnsi="Times New Roman" w:cs="Times New Roman"/>
          <w:b/>
          <w:sz w:val="28"/>
          <w:szCs w:val="28"/>
        </w:rPr>
      </w:pPr>
      <w:r w:rsidRPr="00B76CDF">
        <w:rPr>
          <w:rFonts w:ascii="Times New Roman" w:hAnsi="Times New Roman" w:cs="Times New Roman"/>
          <w:b/>
          <w:sz w:val="28"/>
          <w:szCs w:val="28"/>
        </w:rPr>
        <w:t>1.</w:t>
      </w:r>
      <w:r w:rsidR="00696DF7">
        <w:rPr>
          <w:rFonts w:ascii="Times New Roman" w:hAnsi="Times New Roman" w:cs="Times New Roman"/>
          <w:b/>
          <w:sz w:val="28"/>
          <w:szCs w:val="28"/>
        </w:rPr>
        <w:t>3</w:t>
      </w:r>
      <w:r w:rsidRPr="00B76CDF">
        <w:rPr>
          <w:rFonts w:ascii="Times New Roman" w:hAnsi="Times New Roman" w:cs="Times New Roman"/>
          <w:b/>
          <w:sz w:val="28"/>
          <w:szCs w:val="28"/>
        </w:rPr>
        <w:t>. в статье</w:t>
      </w:r>
      <w:r w:rsidRPr="009B44ED">
        <w:rPr>
          <w:rFonts w:ascii="Times New Roman" w:hAnsi="Times New Roman" w:cs="Times New Roman"/>
          <w:b/>
          <w:i/>
          <w:sz w:val="28"/>
          <w:szCs w:val="28"/>
        </w:rPr>
        <w:t xml:space="preserve"> </w:t>
      </w:r>
      <w:r>
        <w:rPr>
          <w:rFonts w:ascii="Times New Roman" w:hAnsi="Times New Roman" w:cs="Times New Roman"/>
          <w:b/>
          <w:sz w:val="28"/>
          <w:szCs w:val="28"/>
        </w:rPr>
        <w:t>30</w:t>
      </w:r>
      <w:r w:rsidRPr="00EE7E7C">
        <w:rPr>
          <w:rFonts w:ascii="Times New Roman" w:hAnsi="Times New Roman" w:cs="Times New Roman"/>
          <w:b/>
          <w:sz w:val="28"/>
          <w:szCs w:val="28"/>
        </w:rPr>
        <w:t>:</w:t>
      </w:r>
    </w:p>
    <w:p w:rsidR="003E0E3F" w:rsidRDefault="003E0E3F" w:rsidP="003E0E3F">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 xml:space="preserve">- подпункт 1.7 пункта 1  изложить в следующей редакции: </w:t>
      </w:r>
    </w:p>
    <w:p w:rsidR="003E0E3F" w:rsidRDefault="003E0E3F" w:rsidP="00EE7E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«1.7. </w:t>
      </w:r>
      <w:r w:rsidRPr="003E0E3F">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0E3F">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E0E3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085667" w:rsidRPr="009B44ED" w:rsidRDefault="00085667" w:rsidP="009B44ED">
      <w:pPr>
        <w:spacing w:after="0" w:line="240" w:lineRule="auto"/>
        <w:ind w:right="-49" w:firstLine="709"/>
        <w:jc w:val="both"/>
        <w:rPr>
          <w:rFonts w:ascii="Times New Roman" w:hAnsi="Times New Roman" w:cs="Times New Roman"/>
          <w:bCs/>
          <w:sz w:val="28"/>
          <w:szCs w:val="28"/>
        </w:rPr>
      </w:pPr>
      <w:r w:rsidRPr="009B44ED">
        <w:rPr>
          <w:rFonts w:ascii="Times New Roman" w:hAnsi="Times New Roman" w:cs="Times New Roman"/>
          <w:b/>
          <w:sz w:val="28"/>
          <w:szCs w:val="28"/>
        </w:rPr>
        <w:t>1.</w:t>
      </w:r>
      <w:r w:rsidR="00696DF7">
        <w:rPr>
          <w:rFonts w:ascii="Times New Roman" w:hAnsi="Times New Roman" w:cs="Times New Roman"/>
          <w:b/>
          <w:sz w:val="28"/>
          <w:szCs w:val="28"/>
        </w:rPr>
        <w:t>4</w:t>
      </w:r>
      <w:r w:rsidRPr="009B44ED">
        <w:rPr>
          <w:rFonts w:ascii="Times New Roman" w:hAnsi="Times New Roman" w:cs="Times New Roman"/>
          <w:b/>
          <w:sz w:val="28"/>
          <w:szCs w:val="28"/>
        </w:rPr>
        <w:t xml:space="preserve">. главу </w:t>
      </w:r>
      <w:r w:rsidR="001F7373">
        <w:rPr>
          <w:rFonts w:ascii="Times New Roman" w:hAnsi="Times New Roman" w:cs="Times New Roman"/>
          <w:b/>
          <w:sz w:val="28"/>
          <w:szCs w:val="28"/>
        </w:rPr>
        <w:t>6</w:t>
      </w:r>
      <w:r w:rsidRPr="009B44ED">
        <w:rPr>
          <w:rFonts w:ascii="Times New Roman" w:hAnsi="Times New Roman" w:cs="Times New Roman"/>
          <w:b/>
          <w:sz w:val="28"/>
          <w:szCs w:val="28"/>
        </w:rPr>
        <w:t xml:space="preserve"> дополнить статьей</w:t>
      </w:r>
      <w:r w:rsidRPr="009B44ED">
        <w:rPr>
          <w:rFonts w:ascii="Times New Roman" w:hAnsi="Times New Roman" w:cs="Times New Roman"/>
          <w:i/>
          <w:sz w:val="28"/>
          <w:szCs w:val="28"/>
        </w:rPr>
        <w:t xml:space="preserve"> </w:t>
      </w:r>
      <w:r w:rsidR="001B4478" w:rsidRPr="001B4478">
        <w:rPr>
          <w:rFonts w:ascii="Times New Roman" w:hAnsi="Times New Roman" w:cs="Times New Roman"/>
          <w:b/>
          <w:sz w:val="28"/>
          <w:szCs w:val="28"/>
        </w:rPr>
        <w:t>42</w:t>
      </w:r>
      <w:r w:rsidR="007E273C" w:rsidRPr="001B4478">
        <w:rPr>
          <w:rFonts w:ascii="Times New Roman" w:hAnsi="Times New Roman" w:cs="Times New Roman"/>
          <w:b/>
          <w:sz w:val="28"/>
          <w:szCs w:val="28"/>
        </w:rPr>
        <w:t>.1</w:t>
      </w:r>
      <w:r w:rsidRPr="009B44ED">
        <w:rPr>
          <w:rFonts w:ascii="Times New Roman" w:hAnsi="Times New Roman" w:cs="Times New Roman"/>
          <w:i/>
          <w:sz w:val="28"/>
          <w:szCs w:val="28"/>
        </w:rPr>
        <w:t xml:space="preserve"> </w:t>
      </w:r>
      <w:r w:rsidRPr="009B44ED">
        <w:rPr>
          <w:rFonts w:ascii="Times New Roman" w:hAnsi="Times New Roman" w:cs="Times New Roman"/>
          <w:b/>
          <w:sz w:val="28"/>
          <w:szCs w:val="28"/>
        </w:rPr>
        <w:t>следующего содержания:</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w:t>
      </w:r>
      <w:r w:rsidRPr="009B44ED">
        <w:rPr>
          <w:rFonts w:ascii="Times New Roman" w:hAnsi="Times New Roman" w:cs="Times New Roman"/>
          <w:b/>
          <w:sz w:val="28"/>
          <w:szCs w:val="28"/>
        </w:rPr>
        <w:t xml:space="preserve">Статья </w:t>
      </w:r>
      <w:r w:rsidR="001B4478" w:rsidRPr="001B4478">
        <w:rPr>
          <w:rFonts w:ascii="Times New Roman" w:hAnsi="Times New Roman" w:cs="Times New Roman"/>
          <w:b/>
          <w:sz w:val="28"/>
          <w:szCs w:val="28"/>
        </w:rPr>
        <w:t>42.1</w:t>
      </w:r>
      <w:r w:rsidR="001B4478">
        <w:rPr>
          <w:rFonts w:ascii="Times New Roman" w:hAnsi="Times New Roman" w:cs="Times New Roman"/>
          <w:b/>
          <w:sz w:val="28"/>
          <w:szCs w:val="28"/>
        </w:rPr>
        <w:t>.</w:t>
      </w:r>
      <w:r w:rsidR="001B4478" w:rsidRPr="009B44ED">
        <w:rPr>
          <w:rFonts w:ascii="Times New Roman" w:hAnsi="Times New Roman" w:cs="Times New Roman"/>
          <w:i/>
          <w:sz w:val="28"/>
          <w:szCs w:val="28"/>
        </w:rPr>
        <w:t xml:space="preserve"> </w:t>
      </w:r>
      <w:r w:rsidRPr="009B44ED">
        <w:rPr>
          <w:rFonts w:ascii="Times New Roman" w:hAnsi="Times New Roman" w:cs="Times New Roman"/>
          <w:b/>
          <w:sz w:val="28"/>
          <w:szCs w:val="28"/>
        </w:rPr>
        <w:t>Инициативные проекты</w:t>
      </w:r>
    </w:p>
    <w:p w:rsidR="00085667" w:rsidRPr="009B44ED" w:rsidRDefault="00085667" w:rsidP="009B44ED">
      <w:pPr>
        <w:spacing w:after="0" w:line="240" w:lineRule="auto"/>
        <w:ind w:firstLine="709"/>
        <w:jc w:val="both"/>
        <w:rPr>
          <w:rFonts w:ascii="Times New Roman" w:hAnsi="Times New Roman" w:cs="Times New Roman"/>
          <w:i/>
          <w:sz w:val="28"/>
          <w:szCs w:val="28"/>
        </w:rPr>
      </w:pPr>
      <w:r w:rsidRPr="009B44ED">
        <w:rPr>
          <w:rFonts w:ascii="Times New Roman" w:hAnsi="Times New Roman" w:cs="Times New Roman"/>
          <w:sz w:val="28"/>
          <w:szCs w:val="28"/>
        </w:rPr>
        <w:t xml:space="preserve">1. В целях реализации мероприятий, имеющих приоритетное значение для жителей </w:t>
      </w:r>
      <w:r w:rsidR="00532514">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или его части, по решению вопросов местного значения или иных вопросов, право </w:t>
      </w:r>
      <w:proofErr w:type="gramStart"/>
      <w:r w:rsidRPr="009B44ED">
        <w:rPr>
          <w:rFonts w:ascii="Times New Roman" w:hAnsi="Times New Roman" w:cs="Times New Roman"/>
          <w:sz w:val="28"/>
          <w:szCs w:val="28"/>
        </w:rPr>
        <w:t>решения</w:t>
      </w:r>
      <w:proofErr w:type="gramEnd"/>
      <w:r w:rsidRPr="009B44ED">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1B4478" w:rsidRPr="001B4478">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w:t>
      </w:r>
      <w:r w:rsidR="001B4478" w:rsidRPr="001B4478">
        <w:rPr>
          <w:rFonts w:ascii="Times New Roman" w:hAnsi="Times New Roman" w:cs="Times New Roman"/>
          <w:sz w:val="28"/>
          <w:szCs w:val="28"/>
        </w:rPr>
        <w:t>Прихолмского сельского Совета депутатов</w:t>
      </w:r>
      <w:r w:rsidRPr="001B4478">
        <w:rPr>
          <w:rFonts w:ascii="Times New Roman" w:hAnsi="Times New Roman" w:cs="Times New Roman"/>
          <w:sz w:val="28"/>
          <w:szCs w:val="28"/>
        </w:rPr>
        <w:t>.</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528C9">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D528C9" w:rsidRPr="00D528C9">
        <w:rPr>
          <w:rFonts w:ascii="Times New Roman" w:hAnsi="Times New Roman" w:cs="Times New Roman"/>
          <w:sz w:val="28"/>
          <w:szCs w:val="28"/>
        </w:rPr>
        <w:t>Прихолмского сельского Совета депутатов</w:t>
      </w:r>
      <w:r w:rsidRPr="00D528C9">
        <w:rPr>
          <w:rFonts w:ascii="Times New Roman" w:hAnsi="Times New Roman" w:cs="Times New Roman"/>
          <w:sz w:val="28"/>
          <w:szCs w:val="28"/>
        </w:rPr>
        <w:t>.</w:t>
      </w:r>
      <w:r w:rsidRPr="009B44ED">
        <w:rPr>
          <w:rFonts w:ascii="Times New Roman" w:hAnsi="Times New Roman" w:cs="Times New Roman"/>
          <w:sz w:val="28"/>
          <w:szCs w:val="28"/>
        </w:rPr>
        <w:t xml:space="preserve"> Право выступить инициатором проекта в соответствии с нормативным правовым актом </w:t>
      </w:r>
      <w:r w:rsidR="00D528C9" w:rsidRPr="00D528C9">
        <w:rPr>
          <w:rFonts w:ascii="Times New Roman" w:hAnsi="Times New Roman" w:cs="Times New Roman"/>
          <w:sz w:val="28"/>
          <w:szCs w:val="28"/>
        </w:rPr>
        <w:t>Прихолмского сельского Совета депутатов</w:t>
      </w:r>
      <w:r w:rsidR="00D528C9" w:rsidRPr="009B44ED">
        <w:rPr>
          <w:rFonts w:ascii="Times New Roman" w:hAnsi="Times New Roman" w:cs="Times New Roman"/>
          <w:sz w:val="28"/>
          <w:szCs w:val="28"/>
        </w:rPr>
        <w:t xml:space="preserve"> </w:t>
      </w:r>
      <w:r w:rsidRPr="009B44ED">
        <w:rPr>
          <w:rFonts w:ascii="Times New Roman" w:hAnsi="Times New Roman" w:cs="Times New Roman"/>
          <w:sz w:val="28"/>
          <w:szCs w:val="28"/>
        </w:rPr>
        <w:t xml:space="preserve">может быть предоставлено также иным лицам, осуществляющим деятельность на территории </w:t>
      </w:r>
      <w:r w:rsidR="00D528C9">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w:t>
      </w:r>
      <w:r w:rsidR="00D528C9">
        <w:rPr>
          <w:rFonts w:ascii="Times New Roman" w:hAnsi="Times New Roman" w:cs="Times New Roman"/>
          <w:sz w:val="28"/>
          <w:szCs w:val="28"/>
        </w:rPr>
        <w:t xml:space="preserve"> </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3. Инициативный проект должен содержать следующие сведения:</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1) описание проблемы, решение которой имеет приоритетное значение для жителей </w:t>
      </w:r>
      <w:r w:rsidR="00532514">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или его части;</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2) обоснование предложений по решению указанной проблемы;</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lastRenderedPageBreak/>
        <w:t>4) предварительный расчет необходимых расходов на реализацию инициативного проекта;</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5) планируемые сроки реализации инициативного проекта;</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5667" w:rsidRPr="009B44ED" w:rsidRDefault="00085667" w:rsidP="009B44ED">
      <w:pPr>
        <w:spacing w:after="0" w:line="240" w:lineRule="auto"/>
        <w:ind w:firstLine="709"/>
        <w:jc w:val="both"/>
        <w:rPr>
          <w:rFonts w:ascii="Times New Roman" w:hAnsi="Times New Roman" w:cs="Times New Roman"/>
          <w:i/>
          <w:sz w:val="28"/>
          <w:szCs w:val="28"/>
        </w:rPr>
      </w:pPr>
      <w:r w:rsidRPr="009B44ED">
        <w:rPr>
          <w:rFonts w:ascii="Times New Roman" w:hAnsi="Times New Roman" w:cs="Times New Roman"/>
          <w:sz w:val="28"/>
          <w:szCs w:val="28"/>
        </w:rPr>
        <w:t xml:space="preserve">8) указание на территорию </w:t>
      </w:r>
      <w:r w:rsidR="00181F33" w:rsidRPr="00181F33">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181F33" w:rsidRPr="00D528C9">
        <w:rPr>
          <w:rFonts w:ascii="Times New Roman" w:hAnsi="Times New Roman" w:cs="Times New Roman"/>
          <w:sz w:val="28"/>
          <w:szCs w:val="28"/>
        </w:rPr>
        <w:t>Прихолмского сельского Совета депутатов</w:t>
      </w:r>
      <w:r w:rsidRPr="00181F33">
        <w:rPr>
          <w:rFonts w:ascii="Times New Roman" w:hAnsi="Times New Roman" w:cs="Times New Roman"/>
          <w:sz w:val="28"/>
          <w:szCs w:val="28"/>
        </w:rPr>
        <w:t>;</w:t>
      </w:r>
      <w:r w:rsidR="00181F33">
        <w:rPr>
          <w:rFonts w:ascii="Times New Roman" w:hAnsi="Times New Roman" w:cs="Times New Roman"/>
          <w:sz w:val="28"/>
          <w:szCs w:val="28"/>
        </w:rPr>
        <w:t xml:space="preserve"> </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9) иные сведения, предусмотренные нормативным правовым актом </w:t>
      </w:r>
      <w:r w:rsidR="00181F33" w:rsidRPr="00D528C9">
        <w:rPr>
          <w:rFonts w:ascii="Times New Roman" w:hAnsi="Times New Roman" w:cs="Times New Roman"/>
          <w:sz w:val="28"/>
          <w:szCs w:val="28"/>
        </w:rPr>
        <w:t>Прихолмского сельского Совета депутатов</w:t>
      </w:r>
      <w:r w:rsidRPr="00181F33">
        <w:rPr>
          <w:rFonts w:ascii="Times New Roman" w:hAnsi="Times New Roman" w:cs="Times New Roman"/>
          <w:sz w:val="28"/>
          <w:szCs w:val="28"/>
        </w:rPr>
        <w:t>.</w:t>
      </w:r>
      <w:r w:rsidR="00181F33">
        <w:rPr>
          <w:rFonts w:ascii="Times New Roman" w:hAnsi="Times New Roman" w:cs="Times New Roman"/>
          <w:sz w:val="28"/>
          <w:szCs w:val="28"/>
        </w:rPr>
        <w:t xml:space="preserve"> </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4. </w:t>
      </w:r>
      <w:proofErr w:type="gramStart"/>
      <w:r w:rsidRPr="009B44ED">
        <w:rPr>
          <w:rFonts w:ascii="Times New Roman" w:hAnsi="Times New Roman" w:cs="Times New Roman"/>
          <w:sz w:val="28"/>
          <w:szCs w:val="28"/>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32514">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B44ED">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Нормативным правовым актом </w:t>
      </w:r>
      <w:r w:rsidR="00181F33" w:rsidRPr="00D528C9">
        <w:rPr>
          <w:rFonts w:ascii="Times New Roman" w:hAnsi="Times New Roman" w:cs="Times New Roman"/>
          <w:sz w:val="28"/>
          <w:szCs w:val="28"/>
        </w:rPr>
        <w:t>Прихолмского сельского Совета депутатов</w:t>
      </w:r>
      <w:r w:rsidRPr="009B44ED">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181F33">
        <w:rPr>
          <w:rFonts w:ascii="Times New Roman" w:hAnsi="Times New Roman" w:cs="Times New Roman"/>
          <w:sz w:val="28"/>
          <w:szCs w:val="28"/>
        </w:rPr>
        <w:t xml:space="preserve"> </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181F33" w:rsidRPr="00181F33">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или его части.</w:t>
      </w:r>
      <w:r w:rsidR="00181F33">
        <w:rPr>
          <w:rFonts w:ascii="Times New Roman" w:hAnsi="Times New Roman" w:cs="Times New Roman"/>
          <w:sz w:val="28"/>
          <w:szCs w:val="28"/>
        </w:rPr>
        <w:t xml:space="preserve"> </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181F33" w:rsidRPr="00181F33">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00FF416C">
        <w:rPr>
          <w:rFonts w:ascii="Times New Roman" w:hAnsi="Times New Roman" w:cs="Times New Roman"/>
          <w:sz w:val="28"/>
          <w:szCs w:val="28"/>
        </w:rPr>
        <w:t xml:space="preserve">пункте </w:t>
      </w:r>
      <w:r w:rsidRPr="009B44ED">
        <w:rPr>
          <w:rFonts w:ascii="Times New Roman" w:hAnsi="Times New Roman" w:cs="Times New Roman"/>
          <w:sz w:val="28"/>
          <w:szCs w:val="28"/>
        </w:rPr>
        <w:t xml:space="preserve">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81F33" w:rsidRPr="00181F33">
        <w:rPr>
          <w:rFonts w:ascii="Times New Roman" w:hAnsi="Times New Roman" w:cs="Times New Roman"/>
          <w:sz w:val="28"/>
          <w:szCs w:val="28"/>
        </w:rPr>
        <w:t xml:space="preserve">Прихолмского </w:t>
      </w:r>
      <w:r w:rsidR="00181F33" w:rsidRPr="00181F33">
        <w:rPr>
          <w:rFonts w:ascii="Times New Roman" w:hAnsi="Times New Roman" w:cs="Times New Roman"/>
          <w:sz w:val="28"/>
          <w:szCs w:val="28"/>
        </w:rPr>
        <w:lastRenderedPageBreak/>
        <w:t>сельсовета</w:t>
      </w:r>
      <w:r w:rsidRPr="00181F33">
        <w:rPr>
          <w:rFonts w:ascii="Times New Roman" w:hAnsi="Times New Roman" w:cs="Times New Roman"/>
          <w:sz w:val="28"/>
          <w:szCs w:val="28"/>
        </w:rPr>
        <w:t>,</w:t>
      </w:r>
      <w:r w:rsidRPr="009B44ED">
        <w:rPr>
          <w:rFonts w:ascii="Times New Roman" w:hAnsi="Times New Roman" w:cs="Times New Roman"/>
          <w:sz w:val="28"/>
          <w:szCs w:val="28"/>
        </w:rPr>
        <w:t xml:space="preserve"> достигшие шестнадцатилетнего возраста. В случае</w:t>
      </w:r>
      <w:proofErr w:type="gramStart"/>
      <w:r w:rsidRPr="009B44ED">
        <w:rPr>
          <w:rFonts w:ascii="Times New Roman" w:hAnsi="Times New Roman" w:cs="Times New Roman"/>
          <w:sz w:val="28"/>
          <w:szCs w:val="28"/>
        </w:rPr>
        <w:t>,</w:t>
      </w:r>
      <w:proofErr w:type="gramEnd"/>
      <w:r w:rsidRPr="009B44ED">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sidR="001A13AC" w:rsidRPr="009B44ED">
        <w:rPr>
          <w:rFonts w:ascii="Times New Roman" w:hAnsi="Times New Roman" w:cs="Times New Roman"/>
          <w:sz w:val="28"/>
          <w:szCs w:val="28"/>
        </w:rPr>
        <w:t>«</w:t>
      </w:r>
      <w:r w:rsidRPr="009B44ED">
        <w:rPr>
          <w:rFonts w:ascii="Times New Roman" w:hAnsi="Times New Roman" w:cs="Times New Roman"/>
          <w:sz w:val="28"/>
          <w:szCs w:val="28"/>
        </w:rPr>
        <w:t>Интернет</w:t>
      </w:r>
      <w:r w:rsidR="001A13AC" w:rsidRPr="009B44ED">
        <w:rPr>
          <w:rFonts w:ascii="Times New Roman" w:hAnsi="Times New Roman" w:cs="Times New Roman"/>
          <w:sz w:val="28"/>
          <w:szCs w:val="28"/>
        </w:rPr>
        <w:t>»</w:t>
      </w:r>
      <w:r w:rsidRPr="009B44ED">
        <w:rPr>
          <w:rFonts w:ascii="Times New Roman" w:hAnsi="Times New Roman" w:cs="Times New Roman"/>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655E3" w:rsidRPr="009B44ED">
        <w:rPr>
          <w:rFonts w:ascii="Times New Roman" w:hAnsi="Times New Roman" w:cs="Times New Roman"/>
          <w:sz w:val="28"/>
          <w:szCs w:val="28"/>
        </w:rPr>
        <w:t>Красноярского края</w:t>
      </w:r>
      <w:r w:rsidRPr="009B44ED">
        <w:rPr>
          <w:rFonts w:ascii="Times New Roman" w:hAnsi="Times New Roman" w:cs="Times New Roman"/>
          <w:sz w:val="28"/>
          <w:szCs w:val="28"/>
        </w:rPr>
        <w:t xml:space="preserve">, </w:t>
      </w:r>
      <w:r w:rsidR="00181F33">
        <w:rPr>
          <w:rFonts w:ascii="Times New Roman" w:hAnsi="Times New Roman" w:cs="Times New Roman"/>
          <w:sz w:val="28"/>
          <w:szCs w:val="28"/>
        </w:rPr>
        <w:t>у</w:t>
      </w:r>
      <w:r w:rsidRPr="009B44ED">
        <w:rPr>
          <w:rFonts w:ascii="Times New Roman" w:hAnsi="Times New Roman" w:cs="Times New Roman"/>
          <w:sz w:val="28"/>
          <w:szCs w:val="28"/>
        </w:rPr>
        <w:t xml:space="preserve">ставу </w:t>
      </w:r>
      <w:r w:rsidR="00181F33" w:rsidRPr="00181F33">
        <w:rPr>
          <w:rFonts w:ascii="Times New Roman" w:hAnsi="Times New Roman" w:cs="Times New Roman"/>
          <w:sz w:val="28"/>
          <w:szCs w:val="28"/>
        </w:rPr>
        <w:t>Прихолмского сельсовета</w:t>
      </w:r>
      <w:r w:rsidRPr="00181F33">
        <w:rPr>
          <w:rFonts w:ascii="Times New Roman" w:hAnsi="Times New Roman" w:cs="Times New Roman"/>
          <w:sz w:val="28"/>
          <w:szCs w:val="28"/>
        </w:rPr>
        <w:t>;</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6) признание инициативного проекта не прошедшим конкурсный отбор.</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8. Местная администрация вправе, а в случае, предусмотренном </w:t>
      </w:r>
      <w:r w:rsidR="00FF416C">
        <w:rPr>
          <w:rFonts w:ascii="Times New Roman" w:hAnsi="Times New Roman" w:cs="Times New Roman"/>
          <w:sz w:val="28"/>
          <w:szCs w:val="28"/>
        </w:rPr>
        <w:t>подпунктом 5 пункта</w:t>
      </w:r>
      <w:r w:rsidRPr="009B44ED">
        <w:rPr>
          <w:rFonts w:ascii="Times New Roman" w:hAnsi="Times New Roman" w:cs="Times New Roman"/>
          <w:sz w:val="28"/>
          <w:szCs w:val="28"/>
        </w:rPr>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181F33" w:rsidRPr="00D528C9">
        <w:rPr>
          <w:rFonts w:ascii="Times New Roman" w:hAnsi="Times New Roman" w:cs="Times New Roman"/>
          <w:sz w:val="28"/>
          <w:szCs w:val="28"/>
        </w:rPr>
        <w:t>Прихолмск</w:t>
      </w:r>
      <w:r w:rsidR="00181F33">
        <w:rPr>
          <w:rFonts w:ascii="Times New Roman" w:hAnsi="Times New Roman" w:cs="Times New Roman"/>
          <w:sz w:val="28"/>
          <w:szCs w:val="28"/>
        </w:rPr>
        <w:t>им</w:t>
      </w:r>
      <w:r w:rsidR="00181F33" w:rsidRPr="00D528C9">
        <w:rPr>
          <w:rFonts w:ascii="Times New Roman" w:hAnsi="Times New Roman" w:cs="Times New Roman"/>
          <w:sz w:val="28"/>
          <w:szCs w:val="28"/>
        </w:rPr>
        <w:t xml:space="preserve"> сельск</w:t>
      </w:r>
      <w:r w:rsidR="00181F33">
        <w:rPr>
          <w:rFonts w:ascii="Times New Roman" w:hAnsi="Times New Roman" w:cs="Times New Roman"/>
          <w:sz w:val="28"/>
          <w:szCs w:val="28"/>
        </w:rPr>
        <w:t>им</w:t>
      </w:r>
      <w:r w:rsidR="00181F33" w:rsidRPr="00D528C9">
        <w:rPr>
          <w:rFonts w:ascii="Times New Roman" w:hAnsi="Times New Roman" w:cs="Times New Roman"/>
          <w:sz w:val="28"/>
          <w:szCs w:val="28"/>
        </w:rPr>
        <w:t xml:space="preserve"> Совет</w:t>
      </w:r>
      <w:r w:rsidR="00181F33">
        <w:rPr>
          <w:rFonts w:ascii="Times New Roman" w:hAnsi="Times New Roman" w:cs="Times New Roman"/>
          <w:sz w:val="28"/>
          <w:szCs w:val="28"/>
        </w:rPr>
        <w:t>ом</w:t>
      </w:r>
      <w:r w:rsidR="00181F33" w:rsidRPr="00D528C9">
        <w:rPr>
          <w:rFonts w:ascii="Times New Roman" w:hAnsi="Times New Roman" w:cs="Times New Roman"/>
          <w:sz w:val="28"/>
          <w:szCs w:val="28"/>
        </w:rPr>
        <w:t xml:space="preserve"> депутатов</w:t>
      </w:r>
      <w:r w:rsidRPr="00181F33">
        <w:rPr>
          <w:rFonts w:ascii="Times New Roman" w:hAnsi="Times New Roman" w:cs="Times New Roman"/>
          <w:sz w:val="28"/>
          <w:szCs w:val="28"/>
        </w:rPr>
        <w:t>.</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lastRenderedPageBreak/>
        <w:t xml:space="preserve">10. </w:t>
      </w:r>
      <w:proofErr w:type="gramStart"/>
      <w:r w:rsidRPr="009B44ED">
        <w:rPr>
          <w:rFonts w:ascii="Times New Roman" w:hAnsi="Times New Roman" w:cs="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00F046A0">
        <w:rPr>
          <w:rFonts w:ascii="Times New Roman" w:hAnsi="Times New Roman" w:cs="Times New Roman"/>
          <w:sz w:val="28"/>
          <w:szCs w:val="28"/>
        </w:rPr>
        <w:t>Красноярского края</w:t>
      </w:r>
      <w:r w:rsidRPr="009B44ED">
        <w:rPr>
          <w:rFonts w:ascii="Times New Roman" w:hAnsi="Times New Roman" w:cs="Times New Roman"/>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7655E3" w:rsidRPr="009B44ED">
        <w:rPr>
          <w:rFonts w:ascii="Times New Roman" w:hAnsi="Times New Roman" w:cs="Times New Roman"/>
          <w:sz w:val="28"/>
          <w:szCs w:val="28"/>
        </w:rPr>
        <w:t>Красноярского края</w:t>
      </w:r>
      <w:proofErr w:type="gramEnd"/>
      <w:r w:rsidRPr="009B44ED">
        <w:rPr>
          <w:rFonts w:ascii="Times New Roman" w:hAnsi="Times New Roman" w:cs="Times New Roman"/>
          <w:sz w:val="28"/>
          <w:szCs w:val="28"/>
        </w:rPr>
        <w:t xml:space="preserve">. В этом случае требования </w:t>
      </w:r>
      <w:r w:rsidR="00FF416C">
        <w:rPr>
          <w:rFonts w:ascii="Times New Roman" w:hAnsi="Times New Roman" w:cs="Times New Roman"/>
          <w:sz w:val="28"/>
          <w:szCs w:val="28"/>
        </w:rPr>
        <w:t>пунктов</w:t>
      </w:r>
      <w:r w:rsidRPr="009B44ED">
        <w:rPr>
          <w:rFonts w:ascii="Times New Roman" w:hAnsi="Times New Roman" w:cs="Times New Roman"/>
          <w:sz w:val="28"/>
          <w:szCs w:val="28"/>
        </w:rPr>
        <w:t xml:space="preserve"> 3, 6, 7, 8, 9, 11 и 12 настоящей статьи не применяются.</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11. В случае</w:t>
      </w:r>
      <w:proofErr w:type="gramStart"/>
      <w:r w:rsidRPr="009B44ED">
        <w:rPr>
          <w:rFonts w:ascii="Times New Roman" w:hAnsi="Times New Roman" w:cs="Times New Roman"/>
          <w:sz w:val="28"/>
          <w:szCs w:val="28"/>
        </w:rPr>
        <w:t>,</w:t>
      </w:r>
      <w:proofErr w:type="gramEnd"/>
      <w:r w:rsidRPr="009B44ED">
        <w:rPr>
          <w:rFonts w:ascii="Times New Roman" w:hAnsi="Times New Roman" w:cs="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3331B2" w:rsidRPr="00D528C9">
        <w:rPr>
          <w:rFonts w:ascii="Times New Roman" w:hAnsi="Times New Roman" w:cs="Times New Roman"/>
          <w:sz w:val="28"/>
          <w:szCs w:val="28"/>
        </w:rPr>
        <w:t>Прихолмск</w:t>
      </w:r>
      <w:r w:rsidR="003331B2">
        <w:rPr>
          <w:rFonts w:ascii="Times New Roman" w:hAnsi="Times New Roman" w:cs="Times New Roman"/>
          <w:sz w:val="28"/>
          <w:szCs w:val="28"/>
        </w:rPr>
        <w:t>ого</w:t>
      </w:r>
      <w:r w:rsidR="003331B2" w:rsidRPr="00D528C9">
        <w:rPr>
          <w:rFonts w:ascii="Times New Roman" w:hAnsi="Times New Roman" w:cs="Times New Roman"/>
          <w:sz w:val="28"/>
          <w:szCs w:val="28"/>
        </w:rPr>
        <w:t xml:space="preserve"> сельск</w:t>
      </w:r>
      <w:r w:rsidR="003331B2">
        <w:rPr>
          <w:rFonts w:ascii="Times New Roman" w:hAnsi="Times New Roman" w:cs="Times New Roman"/>
          <w:sz w:val="28"/>
          <w:szCs w:val="28"/>
        </w:rPr>
        <w:t>ого</w:t>
      </w:r>
      <w:r w:rsidR="003331B2" w:rsidRPr="00D528C9">
        <w:rPr>
          <w:rFonts w:ascii="Times New Roman" w:hAnsi="Times New Roman" w:cs="Times New Roman"/>
          <w:sz w:val="28"/>
          <w:szCs w:val="28"/>
        </w:rPr>
        <w:t xml:space="preserve"> Совет</w:t>
      </w:r>
      <w:r w:rsidR="003331B2">
        <w:rPr>
          <w:rFonts w:ascii="Times New Roman" w:hAnsi="Times New Roman" w:cs="Times New Roman"/>
          <w:sz w:val="28"/>
          <w:szCs w:val="28"/>
        </w:rPr>
        <w:t>а</w:t>
      </w:r>
      <w:r w:rsidR="003331B2" w:rsidRPr="00D528C9">
        <w:rPr>
          <w:rFonts w:ascii="Times New Roman" w:hAnsi="Times New Roman" w:cs="Times New Roman"/>
          <w:sz w:val="28"/>
          <w:szCs w:val="28"/>
        </w:rPr>
        <w:t xml:space="preserve"> депутатов</w:t>
      </w:r>
      <w:r w:rsidRPr="009B44ED">
        <w:rPr>
          <w:rFonts w:ascii="Times New Roman" w:hAnsi="Times New Roman" w:cs="Times New Roman"/>
          <w:sz w:val="28"/>
          <w:szCs w:val="28"/>
        </w:rPr>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r w:rsidR="00C715B2" w:rsidRPr="00D528C9">
        <w:rPr>
          <w:rFonts w:ascii="Times New Roman" w:hAnsi="Times New Roman" w:cs="Times New Roman"/>
          <w:sz w:val="28"/>
          <w:szCs w:val="28"/>
        </w:rPr>
        <w:t>Прихолмск</w:t>
      </w:r>
      <w:r w:rsidR="00C715B2">
        <w:rPr>
          <w:rFonts w:ascii="Times New Roman" w:hAnsi="Times New Roman" w:cs="Times New Roman"/>
          <w:sz w:val="28"/>
          <w:szCs w:val="28"/>
        </w:rPr>
        <w:t>ого</w:t>
      </w:r>
      <w:r w:rsidR="00C715B2" w:rsidRPr="00D528C9">
        <w:rPr>
          <w:rFonts w:ascii="Times New Roman" w:hAnsi="Times New Roman" w:cs="Times New Roman"/>
          <w:sz w:val="28"/>
          <w:szCs w:val="28"/>
        </w:rPr>
        <w:t xml:space="preserve"> сельск</w:t>
      </w:r>
      <w:r w:rsidR="00C715B2">
        <w:rPr>
          <w:rFonts w:ascii="Times New Roman" w:hAnsi="Times New Roman" w:cs="Times New Roman"/>
          <w:sz w:val="28"/>
          <w:szCs w:val="28"/>
        </w:rPr>
        <w:t>ого</w:t>
      </w:r>
      <w:r w:rsidR="00C715B2" w:rsidRPr="00D528C9">
        <w:rPr>
          <w:rFonts w:ascii="Times New Roman" w:hAnsi="Times New Roman" w:cs="Times New Roman"/>
          <w:sz w:val="28"/>
          <w:szCs w:val="28"/>
        </w:rPr>
        <w:t xml:space="preserve"> Совет</w:t>
      </w:r>
      <w:r w:rsidR="00C715B2">
        <w:rPr>
          <w:rFonts w:ascii="Times New Roman" w:hAnsi="Times New Roman" w:cs="Times New Roman"/>
          <w:sz w:val="28"/>
          <w:szCs w:val="28"/>
        </w:rPr>
        <w:t>а</w:t>
      </w:r>
      <w:r w:rsidR="00C715B2" w:rsidRPr="00D528C9">
        <w:rPr>
          <w:rFonts w:ascii="Times New Roman" w:hAnsi="Times New Roman" w:cs="Times New Roman"/>
          <w:sz w:val="28"/>
          <w:szCs w:val="28"/>
        </w:rPr>
        <w:t xml:space="preserve"> депутатов</w:t>
      </w:r>
      <w:r w:rsidRPr="009B44ED">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5667" w:rsidRPr="009B44ED"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13. Инициаторы проекта, другие граждане, проживающие на территории </w:t>
      </w:r>
      <w:r w:rsidR="00C879B8">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B44ED">
        <w:rPr>
          <w:rFonts w:ascii="Times New Roman" w:hAnsi="Times New Roman" w:cs="Times New Roman"/>
          <w:sz w:val="28"/>
          <w:szCs w:val="28"/>
        </w:rPr>
        <w:t>контроль за</w:t>
      </w:r>
      <w:proofErr w:type="gramEnd"/>
      <w:r w:rsidRPr="009B44ED">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085667" w:rsidRDefault="00085667" w:rsidP="009B44ED">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F4293A">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00717520">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B44ED">
        <w:rPr>
          <w:rFonts w:ascii="Times New Roman" w:hAnsi="Times New Roman" w:cs="Times New Roman"/>
          <w:sz w:val="28"/>
          <w:szCs w:val="28"/>
        </w:rPr>
        <w:t>,</w:t>
      </w:r>
      <w:proofErr w:type="gramEnd"/>
      <w:r w:rsidRPr="009B44ED">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9B44ED">
        <w:rPr>
          <w:rFonts w:ascii="Times New Roman" w:hAnsi="Times New Roman" w:cs="Times New Roman"/>
          <w:sz w:val="28"/>
          <w:szCs w:val="28"/>
        </w:rPr>
        <w:lastRenderedPageBreak/>
        <w:t>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B44ED">
        <w:rPr>
          <w:rFonts w:ascii="Times New Roman" w:hAnsi="Times New Roman" w:cs="Times New Roman"/>
          <w:sz w:val="28"/>
          <w:szCs w:val="28"/>
        </w:rPr>
        <w:t>.</w:t>
      </w:r>
      <w:r w:rsidR="007E273C" w:rsidRPr="009B44ED">
        <w:rPr>
          <w:rFonts w:ascii="Times New Roman" w:hAnsi="Times New Roman" w:cs="Times New Roman"/>
          <w:sz w:val="28"/>
          <w:szCs w:val="28"/>
        </w:rPr>
        <w:t>»;</w:t>
      </w:r>
      <w:proofErr w:type="gramEnd"/>
    </w:p>
    <w:p w:rsidR="00694C9C" w:rsidRPr="00BF1F33" w:rsidRDefault="00694C9C" w:rsidP="00694C9C">
      <w:pPr>
        <w:spacing w:after="0" w:line="240" w:lineRule="auto"/>
        <w:ind w:firstLine="709"/>
        <w:jc w:val="both"/>
        <w:rPr>
          <w:rFonts w:ascii="Times New Roman" w:hAnsi="Times New Roman" w:cs="Times New Roman"/>
          <w:b/>
          <w:sz w:val="28"/>
          <w:szCs w:val="28"/>
        </w:rPr>
      </w:pPr>
      <w:r w:rsidRPr="009B44ED">
        <w:rPr>
          <w:rFonts w:ascii="Times New Roman" w:hAnsi="Times New Roman" w:cs="Times New Roman"/>
          <w:b/>
          <w:sz w:val="28"/>
          <w:szCs w:val="28"/>
        </w:rPr>
        <w:t>1.</w:t>
      </w:r>
      <w:r w:rsidR="00696DF7">
        <w:rPr>
          <w:rFonts w:ascii="Times New Roman" w:hAnsi="Times New Roman" w:cs="Times New Roman"/>
          <w:b/>
          <w:sz w:val="28"/>
          <w:szCs w:val="28"/>
        </w:rPr>
        <w:t>5</w:t>
      </w:r>
      <w:r w:rsidRPr="009B44ED">
        <w:rPr>
          <w:rFonts w:ascii="Times New Roman" w:hAnsi="Times New Roman" w:cs="Times New Roman"/>
          <w:b/>
          <w:sz w:val="28"/>
          <w:szCs w:val="28"/>
        </w:rPr>
        <w:t xml:space="preserve">. в статье </w:t>
      </w:r>
      <w:r>
        <w:rPr>
          <w:rFonts w:ascii="Times New Roman" w:hAnsi="Times New Roman" w:cs="Times New Roman"/>
          <w:b/>
          <w:sz w:val="28"/>
          <w:szCs w:val="28"/>
        </w:rPr>
        <w:t>43</w:t>
      </w:r>
      <w:r w:rsidRPr="00BF1F33">
        <w:rPr>
          <w:rFonts w:ascii="Times New Roman" w:hAnsi="Times New Roman" w:cs="Times New Roman"/>
          <w:b/>
          <w:sz w:val="28"/>
          <w:szCs w:val="28"/>
        </w:rPr>
        <w:t>:</w:t>
      </w:r>
    </w:p>
    <w:p w:rsidR="00694C9C" w:rsidRPr="009B44ED" w:rsidRDefault="00694C9C" w:rsidP="00694C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44ED">
        <w:rPr>
          <w:rFonts w:ascii="Times New Roman" w:hAnsi="Times New Roman" w:cs="Times New Roman"/>
          <w:b/>
          <w:sz w:val="28"/>
          <w:szCs w:val="28"/>
        </w:rPr>
        <w:t xml:space="preserve">- пункт </w:t>
      </w:r>
      <w:r>
        <w:rPr>
          <w:rFonts w:ascii="Times New Roman" w:hAnsi="Times New Roman" w:cs="Times New Roman"/>
          <w:b/>
          <w:sz w:val="28"/>
          <w:szCs w:val="28"/>
        </w:rPr>
        <w:t>2</w:t>
      </w:r>
      <w:r w:rsidRPr="009B44ED">
        <w:rPr>
          <w:rFonts w:ascii="Times New Roman" w:hAnsi="Times New Roman" w:cs="Times New Roman"/>
          <w:b/>
          <w:sz w:val="28"/>
          <w:szCs w:val="28"/>
        </w:rPr>
        <w:t xml:space="preserve"> дополнить абзацем следующего содержания:</w:t>
      </w:r>
    </w:p>
    <w:p w:rsidR="00694C9C" w:rsidRPr="009B44ED" w:rsidRDefault="00694C9C" w:rsidP="00694C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44ED">
        <w:rPr>
          <w:rFonts w:ascii="Times New Roman" w:hAnsi="Times New Roman" w:cs="Times New Roman"/>
          <w:bCs/>
          <w:sz w:val="28"/>
          <w:szCs w:val="28"/>
        </w:rPr>
        <w:t>«</w:t>
      </w:r>
      <w:r w:rsidRPr="009B44E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3157E0">
        <w:rPr>
          <w:rFonts w:ascii="Times New Roman" w:hAnsi="Times New Roman" w:cs="Times New Roman"/>
          <w:sz w:val="28"/>
          <w:szCs w:val="28"/>
        </w:rPr>
        <w:t>Прихолмского сельского Совета депутатов</w:t>
      </w:r>
      <w:proofErr w:type="gramStart"/>
      <w:r w:rsidRPr="003157E0">
        <w:rPr>
          <w:rFonts w:ascii="Times New Roman" w:hAnsi="Times New Roman" w:cs="Times New Roman"/>
          <w:sz w:val="28"/>
          <w:szCs w:val="28"/>
        </w:rPr>
        <w:t>.</w:t>
      </w:r>
      <w:r w:rsidRPr="009B44ED">
        <w:rPr>
          <w:rFonts w:ascii="Times New Roman" w:hAnsi="Times New Roman" w:cs="Times New Roman"/>
          <w:sz w:val="28"/>
          <w:szCs w:val="28"/>
        </w:rPr>
        <w:t>»;</w:t>
      </w:r>
      <w:proofErr w:type="gramEnd"/>
    </w:p>
    <w:p w:rsidR="00655804"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b/>
          <w:bCs/>
          <w:sz w:val="28"/>
          <w:szCs w:val="28"/>
        </w:rPr>
        <w:t>1.</w:t>
      </w:r>
      <w:r w:rsidR="00696DF7">
        <w:rPr>
          <w:rFonts w:ascii="Times New Roman" w:hAnsi="Times New Roman" w:cs="Times New Roman"/>
          <w:b/>
          <w:bCs/>
          <w:sz w:val="28"/>
          <w:szCs w:val="28"/>
        </w:rPr>
        <w:t>6</w:t>
      </w:r>
      <w:r w:rsidRPr="009B44ED">
        <w:rPr>
          <w:rFonts w:ascii="Times New Roman" w:hAnsi="Times New Roman" w:cs="Times New Roman"/>
          <w:b/>
          <w:bCs/>
          <w:sz w:val="28"/>
          <w:szCs w:val="28"/>
        </w:rPr>
        <w:t xml:space="preserve">. главу </w:t>
      </w:r>
      <w:r w:rsidR="003308C3">
        <w:rPr>
          <w:rFonts w:ascii="Times New Roman" w:hAnsi="Times New Roman" w:cs="Times New Roman"/>
          <w:b/>
          <w:bCs/>
          <w:sz w:val="28"/>
          <w:szCs w:val="28"/>
        </w:rPr>
        <w:t>9</w:t>
      </w:r>
      <w:r w:rsidRPr="009B44ED">
        <w:rPr>
          <w:rFonts w:ascii="Times New Roman" w:hAnsi="Times New Roman" w:cs="Times New Roman"/>
          <w:b/>
          <w:sz w:val="28"/>
          <w:szCs w:val="28"/>
        </w:rPr>
        <w:t xml:space="preserve"> дополнить статьей </w:t>
      </w:r>
      <w:r w:rsidR="004D1639">
        <w:rPr>
          <w:rFonts w:ascii="Times New Roman" w:hAnsi="Times New Roman" w:cs="Times New Roman"/>
          <w:b/>
          <w:sz w:val="28"/>
          <w:szCs w:val="28"/>
        </w:rPr>
        <w:t>60</w:t>
      </w:r>
      <w:r w:rsidR="00345876" w:rsidRPr="003308C3">
        <w:rPr>
          <w:rFonts w:ascii="Times New Roman" w:hAnsi="Times New Roman" w:cs="Times New Roman"/>
          <w:b/>
          <w:sz w:val="28"/>
          <w:szCs w:val="28"/>
        </w:rPr>
        <w:t>.1</w:t>
      </w:r>
      <w:r w:rsidRPr="009B44ED">
        <w:rPr>
          <w:rFonts w:ascii="Times New Roman" w:hAnsi="Times New Roman" w:cs="Times New Roman"/>
          <w:b/>
          <w:sz w:val="28"/>
          <w:szCs w:val="28"/>
        </w:rPr>
        <w:t xml:space="preserve"> следующего содержания:</w:t>
      </w:r>
    </w:p>
    <w:p w:rsidR="00655804" w:rsidRPr="009B44ED" w:rsidRDefault="001C2396" w:rsidP="009B44E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B44ED">
        <w:rPr>
          <w:rFonts w:ascii="Times New Roman" w:hAnsi="Times New Roman" w:cs="Times New Roman"/>
          <w:bCs/>
          <w:sz w:val="28"/>
          <w:szCs w:val="28"/>
        </w:rPr>
        <w:t>«</w:t>
      </w:r>
      <w:r w:rsidR="00655804" w:rsidRPr="009B44ED">
        <w:rPr>
          <w:rFonts w:ascii="Times New Roman" w:hAnsi="Times New Roman" w:cs="Times New Roman"/>
          <w:b/>
          <w:bCs/>
          <w:sz w:val="28"/>
          <w:szCs w:val="28"/>
        </w:rPr>
        <w:t xml:space="preserve">Статья </w:t>
      </w:r>
      <w:r w:rsidR="004D1639">
        <w:rPr>
          <w:rFonts w:ascii="Times New Roman" w:hAnsi="Times New Roman" w:cs="Times New Roman"/>
          <w:b/>
          <w:bCs/>
          <w:sz w:val="28"/>
          <w:szCs w:val="28"/>
        </w:rPr>
        <w:t>60</w:t>
      </w:r>
      <w:r w:rsidR="00655804" w:rsidRPr="003308C3">
        <w:rPr>
          <w:rFonts w:ascii="Times New Roman" w:hAnsi="Times New Roman" w:cs="Times New Roman"/>
          <w:b/>
          <w:bCs/>
          <w:sz w:val="28"/>
          <w:szCs w:val="28"/>
        </w:rPr>
        <w:t>.</w:t>
      </w:r>
      <w:r w:rsidR="007E273C" w:rsidRPr="003308C3">
        <w:rPr>
          <w:rFonts w:ascii="Times New Roman" w:hAnsi="Times New Roman" w:cs="Times New Roman"/>
          <w:b/>
          <w:bCs/>
          <w:sz w:val="28"/>
          <w:szCs w:val="28"/>
        </w:rPr>
        <w:t>1.</w:t>
      </w:r>
      <w:r w:rsidR="00655804" w:rsidRPr="009B44ED">
        <w:rPr>
          <w:rFonts w:ascii="Times New Roman" w:hAnsi="Times New Roman" w:cs="Times New Roman"/>
          <w:b/>
          <w:bCs/>
          <w:sz w:val="28"/>
          <w:szCs w:val="28"/>
        </w:rPr>
        <w:t xml:space="preserve"> Финансовое и иное обеспечение реализации инициативных проектов</w:t>
      </w:r>
    </w:p>
    <w:p w:rsidR="001C2396"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9" w:history="1">
        <w:r w:rsidRPr="009B44ED">
          <w:rPr>
            <w:rFonts w:ascii="Times New Roman" w:hAnsi="Times New Roman" w:cs="Times New Roman"/>
            <w:sz w:val="28"/>
            <w:szCs w:val="28"/>
          </w:rPr>
          <w:t xml:space="preserve">статьей </w:t>
        </w:r>
        <w:r w:rsidR="0016163A">
          <w:rPr>
            <w:rFonts w:ascii="Times New Roman" w:hAnsi="Times New Roman" w:cs="Times New Roman"/>
            <w:sz w:val="28"/>
            <w:szCs w:val="28"/>
          </w:rPr>
          <w:t>42.1</w:t>
        </w:r>
      </w:hyperlink>
      <w:r w:rsidR="0016163A">
        <w:rPr>
          <w:rFonts w:ascii="Times New Roman" w:hAnsi="Times New Roman" w:cs="Times New Roman"/>
          <w:sz w:val="28"/>
          <w:szCs w:val="28"/>
        </w:rPr>
        <w:t xml:space="preserve"> </w:t>
      </w:r>
      <w:r w:rsidRPr="009B44ED">
        <w:rPr>
          <w:rFonts w:ascii="Times New Roman" w:hAnsi="Times New Roman" w:cs="Times New Roman"/>
          <w:sz w:val="28"/>
          <w:szCs w:val="28"/>
        </w:rPr>
        <w:t xml:space="preserve">настоящего </w:t>
      </w:r>
      <w:r w:rsidR="001C2396" w:rsidRPr="009B44ED">
        <w:rPr>
          <w:rFonts w:ascii="Times New Roman" w:hAnsi="Times New Roman" w:cs="Times New Roman"/>
          <w:sz w:val="28"/>
          <w:szCs w:val="28"/>
        </w:rPr>
        <w:t>Устава</w:t>
      </w:r>
      <w:r w:rsidRPr="009B44ED">
        <w:rPr>
          <w:rFonts w:ascii="Times New Roman" w:hAnsi="Times New Roman" w:cs="Times New Roman"/>
          <w:sz w:val="28"/>
          <w:szCs w:val="28"/>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9B44ED">
        <w:rPr>
          <w:rFonts w:ascii="Times New Roman" w:hAnsi="Times New Roman" w:cs="Times New Roman"/>
          <w:sz w:val="28"/>
          <w:szCs w:val="28"/>
        </w:rPr>
        <w:t>формируемые</w:t>
      </w:r>
      <w:proofErr w:type="gramEnd"/>
      <w:r w:rsidRPr="009B44ED">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w:t>
      </w:r>
      <w:r w:rsidR="00345876" w:rsidRPr="009B44ED">
        <w:rPr>
          <w:rFonts w:ascii="Times New Roman" w:hAnsi="Times New Roman" w:cs="Times New Roman"/>
          <w:sz w:val="28"/>
          <w:szCs w:val="28"/>
        </w:rPr>
        <w:t>Красноярского края</w:t>
      </w:r>
      <w:r w:rsidRPr="009B44ED">
        <w:rPr>
          <w:rFonts w:ascii="Times New Roman" w:hAnsi="Times New Roman" w:cs="Times New Roman"/>
          <w:sz w:val="28"/>
          <w:szCs w:val="28"/>
        </w:rPr>
        <w:t xml:space="preserve">, предоставленных в целях финансового обеспечения соответствующих расходных обязательств </w:t>
      </w:r>
      <w:r w:rsidR="00717520">
        <w:rPr>
          <w:rFonts w:ascii="Times New Roman" w:hAnsi="Times New Roman" w:cs="Times New Roman"/>
          <w:sz w:val="28"/>
          <w:szCs w:val="28"/>
        </w:rPr>
        <w:t>Прихолмского сельсовета</w:t>
      </w:r>
      <w:r w:rsidRPr="009B44ED">
        <w:rPr>
          <w:rFonts w:ascii="Times New Roman" w:hAnsi="Times New Roman" w:cs="Times New Roman"/>
          <w:sz w:val="28"/>
          <w:szCs w:val="28"/>
        </w:rPr>
        <w:t>.</w:t>
      </w:r>
    </w:p>
    <w:p w:rsidR="001C2396"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9B44ED">
          <w:rPr>
            <w:rFonts w:ascii="Times New Roman" w:hAnsi="Times New Roman" w:cs="Times New Roman"/>
            <w:sz w:val="28"/>
            <w:szCs w:val="28"/>
          </w:rPr>
          <w:t>кодексом</w:t>
        </w:r>
      </w:hyperlink>
      <w:r w:rsidRPr="009B44ED">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1C2396"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3. В случае</w:t>
      </w:r>
      <w:proofErr w:type="gramStart"/>
      <w:r w:rsidRPr="009B44ED">
        <w:rPr>
          <w:rFonts w:ascii="Times New Roman" w:hAnsi="Times New Roman" w:cs="Times New Roman"/>
          <w:sz w:val="28"/>
          <w:szCs w:val="28"/>
        </w:rPr>
        <w:t>,</w:t>
      </w:r>
      <w:proofErr w:type="gramEnd"/>
      <w:r w:rsidRPr="009B44ED">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2396" w:rsidRPr="009B44ED"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E12C68">
        <w:rPr>
          <w:rFonts w:ascii="Times New Roman" w:hAnsi="Times New Roman" w:cs="Times New Roman"/>
          <w:sz w:val="28"/>
          <w:szCs w:val="28"/>
        </w:rPr>
        <w:t>Прихолмского сельского Совета депутатов</w:t>
      </w:r>
      <w:r w:rsidRPr="009B44ED">
        <w:rPr>
          <w:rFonts w:ascii="Times New Roman" w:hAnsi="Times New Roman" w:cs="Times New Roman"/>
          <w:sz w:val="28"/>
          <w:szCs w:val="28"/>
        </w:rPr>
        <w:t>.</w:t>
      </w:r>
    </w:p>
    <w:p w:rsidR="00085667" w:rsidRDefault="00655804" w:rsidP="009B44ED">
      <w:pPr>
        <w:autoSpaceDE w:val="0"/>
        <w:autoSpaceDN w:val="0"/>
        <w:adjustRightInd w:val="0"/>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B44ED">
        <w:rPr>
          <w:rFonts w:ascii="Times New Roman" w:hAnsi="Times New Roman" w:cs="Times New Roman"/>
          <w:sz w:val="28"/>
          <w:szCs w:val="28"/>
        </w:rPr>
        <w:t>.</w:t>
      </w:r>
      <w:r w:rsidR="009F6EAA">
        <w:rPr>
          <w:rFonts w:ascii="Times New Roman" w:hAnsi="Times New Roman" w:cs="Times New Roman"/>
          <w:sz w:val="28"/>
          <w:szCs w:val="28"/>
        </w:rPr>
        <w:t>».</w:t>
      </w:r>
      <w:proofErr w:type="gramEnd"/>
    </w:p>
    <w:p w:rsidR="00696DF7" w:rsidRDefault="00696DF7" w:rsidP="00696DF7">
      <w:pPr>
        <w:spacing w:after="0" w:line="240" w:lineRule="auto"/>
        <w:ind w:firstLine="709"/>
        <w:jc w:val="both"/>
        <w:rPr>
          <w:rFonts w:ascii="Times New Roman" w:hAnsi="Times New Roman" w:cs="Times New Roman"/>
          <w:b/>
          <w:sz w:val="28"/>
          <w:szCs w:val="28"/>
        </w:rPr>
      </w:pPr>
      <w:r w:rsidRPr="009B44ED">
        <w:rPr>
          <w:rFonts w:ascii="Times New Roman" w:hAnsi="Times New Roman" w:cs="Times New Roman"/>
          <w:b/>
          <w:sz w:val="28"/>
          <w:szCs w:val="28"/>
        </w:rPr>
        <w:t>1.</w:t>
      </w:r>
      <w:r>
        <w:rPr>
          <w:rFonts w:ascii="Times New Roman" w:hAnsi="Times New Roman" w:cs="Times New Roman"/>
          <w:b/>
          <w:sz w:val="28"/>
          <w:szCs w:val="28"/>
        </w:rPr>
        <w:t>7</w:t>
      </w:r>
      <w:r w:rsidRPr="009B44ED">
        <w:rPr>
          <w:rFonts w:ascii="Times New Roman" w:hAnsi="Times New Roman" w:cs="Times New Roman"/>
          <w:b/>
          <w:sz w:val="28"/>
          <w:szCs w:val="28"/>
        </w:rPr>
        <w:t>. стать</w:t>
      </w:r>
      <w:r w:rsidR="00637678">
        <w:rPr>
          <w:rFonts w:ascii="Times New Roman" w:hAnsi="Times New Roman" w:cs="Times New Roman"/>
          <w:b/>
          <w:sz w:val="28"/>
          <w:szCs w:val="28"/>
        </w:rPr>
        <w:t>ю</w:t>
      </w:r>
      <w:r w:rsidRPr="009B44ED">
        <w:rPr>
          <w:rFonts w:ascii="Times New Roman" w:hAnsi="Times New Roman" w:cs="Times New Roman"/>
          <w:b/>
          <w:sz w:val="28"/>
          <w:szCs w:val="28"/>
        </w:rPr>
        <w:t xml:space="preserve"> </w:t>
      </w:r>
      <w:r w:rsidR="00637678">
        <w:rPr>
          <w:rFonts w:ascii="Times New Roman" w:hAnsi="Times New Roman" w:cs="Times New Roman"/>
          <w:b/>
          <w:sz w:val="28"/>
          <w:szCs w:val="28"/>
        </w:rPr>
        <w:t>68</w:t>
      </w:r>
      <w:r w:rsidRPr="00BF1F33">
        <w:rPr>
          <w:rFonts w:ascii="Times New Roman" w:hAnsi="Times New Roman" w:cs="Times New Roman"/>
          <w:b/>
          <w:sz w:val="28"/>
          <w:szCs w:val="28"/>
        </w:rPr>
        <w:t>:</w:t>
      </w:r>
    </w:p>
    <w:p w:rsidR="00637678" w:rsidRDefault="00637678" w:rsidP="00696D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дополнить пунктом 6 следующего содержания:</w:t>
      </w:r>
    </w:p>
    <w:p w:rsidR="00637678" w:rsidRDefault="00637678" w:rsidP="00696DF7">
      <w:pPr>
        <w:spacing w:after="0" w:line="240" w:lineRule="auto"/>
        <w:ind w:firstLine="709"/>
        <w:jc w:val="both"/>
        <w:rPr>
          <w:rFonts w:ascii="Times New Roman" w:hAnsi="Times New Roman" w:cs="Times New Roman"/>
          <w:sz w:val="28"/>
          <w:szCs w:val="28"/>
        </w:rPr>
      </w:pPr>
      <w:r w:rsidRPr="00637678">
        <w:rPr>
          <w:rFonts w:ascii="Times New Roman" w:hAnsi="Times New Roman" w:cs="Times New Roman"/>
          <w:sz w:val="28"/>
          <w:szCs w:val="28"/>
        </w:rPr>
        <w:lastRenderedPageBreak/>
        <w:t xml:space="preserve">«6. </w:t>
      </w:r>
      <w:r>
        <w:rPr>
          <w:rFonts w:ascii="Times New Roman" w:hAnsi="Times New Roman" w:cs="Times New Roman"/>
          <w:sz w:val="28"/>
          <w:szCs w:val="28"/>
        </w:rPr>
        <w:t xml:space="preserve">Положения </w:t>
      </w:r>
      <w:r w:rsidRPr="00637678">
        <w:rPr>
          <w:rFonts w:ascii="Times New Roman" w:hAnsi="Times New Roman" w:cs="Times New Roman"/>
          <w:sz w:val="28"/>
          <w:szCs w:val="28"/>
        </w:rPr>
        <w:t>подпункт</w:t>
      </w:r>
      <w:r>
        <w:rPr>
          <w:rFonts w:ascii="Times New Roman" w:hAnsi="Times New Roman" w:cs="Times New Roman"/>
          <w:sz w:val="28"/>
          <w:szCs w:val="28"/>
        </w:rPr>
        <w:t>а</w:t>
      </w:r>
      <w:r w:rsidRPr="00637678">
        <w:rPr>
          <w:rFonts w:ascii="Times New Roman" w:hAnsi="Times New Roman" w:cs="Times New Roman"/>
          <w:sz w:val="28"/>
          <w:szCs w:val="28"/>
        </w:rPr>
        <w:t xml:space="preserve"> 2.8 пункта 2</w:t>
      </w:r>
      <w:r>
        <w:rPr>
          <w:rFonts w:ascii="Times New Roman" w:hAnsi="Times New Roman" w:cs="Times New Roman"/>
          <w:sz w:val="28"/>
          <w:szCs w:val="28"/>
        </w:rPr>
        <w:t xml:space="preserve"> статьи 16 Устава Прихолмского сельсовета вступают в силу с 01.07.2021 года</w:t>
      </w:r>
      <w:proofErr w:type="gramStart"/>
      <w:r>
        <w:rPr>
          <w:rFonts w:ascii="Times New Roman" w:hAnsi="Times New Roman" w:cs="Times New Roman"/>
          <w:sz w:val="28"/>
          <w:szCs w:val="28"/>
        </w:rPr>
        <w:t>.»;</w:t>
      </w:r>
      <w:proofErr w:type="gramEnd"/>
    </w:p>
    <w:p w:rsidR="00637678" w:rsidRDefault="00637678" w:rsidP="0063767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дополнить пунктом 7 следующего содержания:</w:t>
      </w:r>
    </w:p>
    <w:p w:rsidR="00696DF7" w:rsidRPr="009B44ED" w:rsidRDefault="00637678" w:rsidP="0099122B">
      <w:pPr>
        <w:spacing w:after="0" w:line="240" w:lineRule="auto"/>
        <w:ind w:firstLine="709"/>
        <w:jc w:val="both"/>
        <w:rPr>
          <w:rFonts w:ascii="Times New Roman" w:hAnsi="Times New Roman" w:cs="Times New Roman"/>
          <w:sz w:val="28"/>
          <w:szCs w:val="28"/>
        </w:rPr>
      </w:pPr>
      <w:r w:rsidRPr="00637678">
        <w:rPr>
          <w:rFonts w:ascii="Times New Roman" w:hAnsi="Times New Roman" w:cs="Times New Roman"/>
          <w:sz w:val="28"/>
          <w:szCs w:val="28"/>
        </w:rPr>
        <w:t>«</w:t>
      </w:r>
      <w:r>
        <w:rPr>
          <w:rFonts w:ascii="Times New Roman" w:hAnsi="Times New Roman" w:cs="Times New Roman"/>
          <w:sz w:val="28"/>
          <w:szCs w:val="28"/>
        </w:rPr>
        <w:t>7</w:t>
      </w:r>
      <w:r w:rsidRPr="00637678">
        <w:rPr>
          <w:rFonts w:ascii="Times New Roman" w:hAnsi="Times New Roman" w:cs="Times New Roman"/>
          <w:sz w:val="28"/>
          <w:szCs w:val="28"/>
        </w:rPr>
        <w:t xml:space="preserve">. </w:t>
      </w:r>
      <w:r>
        <w:rPr>
          <w:rFonts w:ascii="Times New Roman" w:hAnsi="Times New Roman" w:cs="Times New Roman"/>
          <w:sz w:val="28"/>
          <w:szCs w:val="28"/>
        </w:rPr>
        <w:t xml:space="preserve">Положения </w:t>
      </w:r>
      <w:r w:rsidRPr="00637678">
        <w:rPr>
          <w:rFonts w:ascii="Times New Roman" w:hAnsi="Times New Roman" w:cs="Times New Roman"/>
          <w:sz w:val="28"/>
          <w:szCs w:val="28"/>
        </w:rPr>
        <w:t>подпункт</w:t>
      </w:r>
      <w:r>
        <w:rPr>
          <w:rFonts w:ascii="Times New Roman" w:hAnsi="Times New Roman" w:cs="Times New Roman"/>
          <w:sz w:val="28"/>
          <w:szCs w:val="28"/>
        </w:rPr>
        <w:t>а</w:t>
      </w:r>
      <w:r w:rsidRPr="00637678">
        <w:rPr>
          <w:rFonts w:ascii="Times New Roman" w:hAnsi="Times New Roman" w:cs="Times New Roman"/>
          <w:sz w:val="28"/>
          <w:szCs w:val="28"/>
        </w:rPr>
        <w:t xml:space="preserve"> </w:t>
      </w:r>
      <w:r>
        <w:rPr>
          <w:rFonts w:ascii="Times New Roman" w:hAnsi="Times New Roman" w:cs="Times New Roman"/>
          <w:sz w:val="28"/>
          <w:szCs w:val="28"/>
        </w:rPr>
        <w:t>1.7 пункта 1 статьи 30 Устава Прихолмского сельсовета вступают в силу с 01.07.2021 года</w:t>
      </w:r>
      <w:proofErr w:type="gramStart"/>
      <w:r>
        <w:rPr>
          <w:rFonts w:ascii="Times New Roman" w:hAnsi="Times New Roman" w:cs="Times New Roman"/>
          <w:sz w:val="28"/>
          <w:szCs w:val="28"/>
        </w:rPr>
        <w:t>.»</w:t>
      </w:r>
      <w:r w:rsidR="0099122B">
        <w:rPr>
          <w:rFonts w:ascii="Times New Roman" w:hAnsi="Times New Roman" w:cs="Times New Roman"/>
          <w:sz w:val="28"/>
          <w:szCs w:val="28"/>
        </w:rPr>
        <w:t>.</w:t>
      </w:r>
      <w:proofErr w:type="gramEnd"/>
    </w:p>
    <w:p w:rsidR="008D6B54" w:rsidRPr="008D6B54" w:rsidRDefault="008D6B54" w:rsidP="008D6B54">
      <w:pPr>
        <w:spacing w:after="0" w:line="240" w:lineRule="auto"/>
        <w:ind w:firstLine="709"/>
        <w:jc w:val="both"/>
        <w:rPr>
          <w:rFonts w:ascii="Times New Roman" w:eastAsia="Times New Roman" w:hAnsi="Times New Roman" w:cs="Times New Roman"/>
          <w:sz w:val="28"/>
          <w:szCs w:val="28"/>
        </w:rPr>
      </w:pPr>
      <w:r w:rsidRPr="008D6B54">
        <w:rPr>
          <w:rFonts w:ascii="Times New Roman" w:eastAsia="Times New Roman" w:hAnsi="Times New Roman" w:cs="Times New Roman"/>
          <w:b/>
          <w:sz w:val="28"/>
          <w:szCs w:val="28"/>
        </w:rPr>
        <w:t>2.</w:t>
      </w:r>
      <w:r w:rsidRPr="008D6B54">
        <w:rPr>
          <w:rFonts w:ascii="Times New Roman" w:eastAsia="Times New Roman" w:hAnsi="Times New Roman" w:cs="Times New Roman"/>
          <w:sz w:val="28"/>
          <w:szCs w:val="28"/>
        </w:rPr>
        <w:t xml:space="preserve"> </w:t>
      </w:r>
      <w:proofErr w:type="gramStart"/>
      <w:r w:rsidRPr="008D6B54">
        <w:rPr>
          <w:rFonts w:ascii="Times New Roman" w:eastAsia="Times New Roman" w:hAnsi="Times New Roman" w:cs="Times New Roman"/>
          <w:sz w:val="28"/>
          <w:szCs w:val="28"/>
        </w:rPr>
        <w:t>Контроль за</w:t>
      </w:r>
      <w:proofErr w:type="gramEnd"/>
      <w:r w:rsidRPr="008D6B54">
        <w:rPr>
          <w:rFonts w:ascii="Times New Roman" w:eastAsia="Times New Roman" w:hAnsi="Times New Roman" w:cs="Times New Roman"/>
          <w:sz w:val="28"/>
          <w:szCs w:val="28"/>
        </w:rPr>
        <w:t xml:space="preserve"> исполнением настоящего Решения возложить на главу Прихолмского сельсовета Смирнова Артема Викторовича.</w:t>
      </w:r>
      <w:r>
        <w:rPr>
          <w:rFonts w:ascii="Times New Roman" w:eastAsia="Times New Roman" w:hAnsi="Times New Roman" w:cs="Times New Roman"/>
          <w:sz w:val="28"/>
          <w:szCs w:val="28"/>
        </w:rPr>
        <w:t xml:space="preserve"> </w:t>
      </w:r>
    </w:p>
    <w:p w:rsidR="006041DE" w:rsidRPr="002F1EE2" w:rsidRDefault="006041DE" w:rsidP="002F1EE2">
      <w:pPr>
        <w:pStyle w:val="af5"/>
        <w:tabs>
          <w:tab w:val="left" w:pos="1134"/>
          <w:tab w:val="left" w:pos="1276"/>
        </w:tabs>
        <w:ind w:left="0" w:firstLine="709"/>
        <w:contextualSpacing/>
        <w:rPr>
          <w:sz w:val="28"/>
          <w:szCs w:val="28"/>
        </w:rPr>
      </w:pPr>
      <w:r w:rsidRPr="002F1EE2">
        <w:rPr>
          <w:b/>
          <w:bCs/>
          <w:sz w:val="28"/>
          <w:szCs w:val="28"/>
        </w:rPr>
        <w:t>3.</w:t>
      </w:r>
      <w:r w:rsidRPr="002F1EE2">
        <w:rPr>
          <w:bCs/>
          <w:sz w:val="28"/>
          <w:szCs w:val="28"/>
        </w:rPr>
        <w:t xml:space="preserve"> </w:t>
      </w:r>
      <w:r w:rsidR="008D6B54" w:rsidRPr="008D6B54">
        <w:rPr>
          <w:sz w:val="28"/>
          <w:szCs w:val="28"/>
        </w:rPr>
        <w:t xml:space="preserve">Глава Прихолмского сельсовета </w:t>
      </w:r>
      <w:r w:rsidRPr="002F1EE2">
        <w:rPr>
          <w:sz w:val="28"/>
          <w:szCs w:val="28"/>
        </w:rPr>
        <w:t xml:space="preserve">обязан </w:t>
      </w:r>
      <w:r w:rsidRPr="008D6B54">
        <w:rPr>
          <w:sz w:val="28"/>
          <w:szCs w:val="28"/>
        </w:rPr>
        <w:t xml:space="preserve">опубликовать (обнародовать) </w:t>
      </w:r>
      <w:r w:rsidRPr="002F1EE2">
        <w:rPr>
          <w:sz w:val="28"/>
          <w:szCs w:val="28"/>
        </w:rPr>
        <w:t xml:space="preserve">зарегистрированное настоящее Решение </w:t>
      </w:r>
      <w:r w:rsidR="008D6B54" w:rsidRPr="008D6B54">
        <w:rPr>
          <w:sz w:val="28"/>
          <w:szCs w:val="28"/>
        </w:rPr>
        <w:t xml:space="preserve">о внесении изменений и дополнений в Устав Прихолмского сельсовета Минусинского района Красноярского края </w:t>
      </w:r>
      <w:r w:rsidRPr="002F1EE2">
        <w:rPr>
          <w:sz w:val="28"/>
          <w:szCs w:val="28"/>
        </w:rPr>
        <w:t>в течение семи дней со дня поступления из Управления Министерства юстиции Российской Федерации по Красноярскому краю</w:t>
      </w:r>
      <w:r w:rsidR="008D6B54" w:rsidRPr="008D6B54">
        <w:t xml:space="preserve"> </w:t>
      </w:r>
      <w:r w:rsidR="008D6B54" w:rsidRPr="008D6B54">
        <w:rPr>
          <w:sz w:val="28"/>
          <w:szCs w:val="28"/>
        </w:rPr>
        <w:t xml:space="preserve">уведомления о включении сведений </w:t>
      </w:r>
      <w:r w:rsidR="00685C00">
        <w:rPr>
          <w:sz w:val="28"/>
          <w:szCs w:val="28"/>
        </w:rPr>
        <w:t>о</w:t>
      </w:r>
      <w:r w:rsidR="008D6B54" w:rsidRPr="008D6B54">
        <w:rPr>
          <w:sz w:val="28"/>
          <w:szCs w:val="28"/>
        </w:rPr>
        <w:t xml:space="preserve"> </w:t>
      </w:r>
      <w:r w:rsidR="00685C00">
        <w:rPr>
          <w:sz w:val="28"/>
          <w:szCs w:val="28"/>
        </w:rPr>
        <w:t xml:space="preserve">настоящем </w:t>
      </w:r>
      <w:proofErr w:type="gramStart"/>
      <w:r w:rsidR="00685C00">
        <w:rPr>
          <w:sz w:val="28"/>
          <w:szCs w:val="28"/>
        </w:rPr>
        <w:t>решении</w:t>
      </w:r>
      <w:proofErr w:type="gramEnd"/>
      <w:r w:rsidR="008D6B54" w:rsidRPr="008D6B54">
        <w:rPr>
          <w:sz w:val="28"/>
          <w:szCs w:val="28"/>
        </w:rPr>
        <w:t xml:space="preserve"> о внесении изменений </w:t>
      </w:r>
      <w:r w:rsidR="00C8704B">
        <w:rPr>
          <w:sz w:val="28"/>
          <w:szCs w:val="28"/>
        </w:rPr>
        <w:t xml:space="preserve">и дополнений </w:t>
      </w:r>
      <w:r w:rsidR="008D6B54" w:rsidRPr="008D6B54">
        <w:rPr>
          <w:sz w:val="28"/>
          <w:szCs w:val="28"/>
        </w:rPr>
        <w:t xml:space="preserve">в </w:t>
      </w:r>
      <w:r w:rsidR="00685C00">
        <w:rPr>
          <w:sz w:val="28"/>
          <w:szCs w:val="28"/>
        </w:rPr>
        <w:t>У</w:t>
      </w:r>
      <w:r w:rsidR="008D6B54" w:rsidRPr="008D6B54">
        <w:rPr>
          <w:sz w:val="28"/>
          <w:szCs w:val="28"/>
        </w:rPr>
        <w:t xml:space="preserve">став </w:t>
      </w:r>
      <w:r w:rsidR="00685C00">
        <w:rPr>
          <w:sz w:val="28"/>
          <w:szCs w:val="28"/>
        </w:rPr>
        <w:t>Прихолмского сельсовета</w:t>
      </w:r>
      <w:r w:rsidR="008D6B54" w:rsidRPr="008D6B54">
        <w:rPr>
          <w:sz w:val="28"/>
          <w:szCs w:val="28"/>
        </w:rPr>
        <w:t xml:space="preserve"> в государственный реестр уставов муниципальных образований </w:t>
      </w:r>
      <w:r w:rsidR="00C8704B">
        <w:rPr>
          <w:sz w:val="28"/>
          <w:szCs w:val="28"/>
        </w:rPr>
        <w:t>Красноярского края</w:t>
      </w:r>
      <w:r w:rsidR="008D6B54" w:rsidRPr="008D6B54">
        <w:rPr>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00025182">
        <w:rPr>
          <w:sz w:val="28"/>
          <w:szCs w:val="28"/>
        </w:rPr>
        <w:t>»</w:t>
      </w:r>
      <w:r w:rsidR="008D6B54" w:rsidRPr="008D6B54">
        <w:rPr>
          <w:sz w:val="28"/>
          <w:szCs w:val="28"/>
        </w:rPr>
        <w:t>.</w:t>
      </w:r>
      <w:r w:rsidR="00685C00">
        <w:rPr>
          <w:sz w:val="28"/>
          <w:szCs w:val="28"/>
        </w:rPr>
        <w:t xml:space="preserve"> </w:t>
      </w:r>
    </w:p>
    <w:p w:rsidR="00CD0E9E" w:rsidRPr="00447E2F" w:rsidRDefault="006041DE" w:rsidP="00B8276E">
      <w:pPr>
        <w:autoSpaceDE w:val="0"/>
        <w:autoSpaceDN w:val="0"/>
        <w:adjustRightInd w:val="0"/>
        <w:spacing w:after="0" w:line="240" w:lineRule="auto"/>
        <w:ind w:firstLine="709"/>
        <w:jc w:val="both"/>
        <w:rPr>
          <w:rFonts w:ascii="Times New Roman" w:hAnsi="Times New Roman" w:cs="Times New Roman"/>
          <w:sz w:val="28"/>
          <w:szCs w:val="28"/>
        </w:rPr>
      </w:pPr>
      <w:r w:rsidRPr="00447E2F">
        <w:rPr>
          <w:rFonts w:ascii="Times New Roman" w:hAnsi="Times New Roman" w:cs="Times New Roman"/>
          <w:b/>
          <w:bCs/>
          <w:sz w:val="28"/>
          <w:szCs w:val="28"/>
        </w:rPr>
        <w:t>4</w:t>
      </w:r>
      <w:r w:rsidR="00345876" w:rsidRPr="00447E2F">
        <w:rPr>
          <w:rFonts w:ascii="Times New Roman" w:hAnsi="Times New Roman" w:cs="Times New Roman"/>
          <w:b/>
          <w:bCs/>
          <w:sz w:val="28"/>
          <w:szCs w:val="28"/>
        </w:rPr>
        <w:t>.</w:t>
      </w:r>
      <w:r w:rsidR="00345876" w:rsidRPr="00447E2F">
        <w:rPr>
          <w:rFonts w:ascii="Times New Roman" w:hAnsi="Times New Roman" w:cs="Times New Roman"/>
          <w:bCs/>
          <w:sz w:val="28"/>
          <w:szCs w:val="28"/>
        </w:rPr>
        <w:t xml:space="preserve"> </w:t>
      </w:r>
      <w:r w:rsidR="008D6B54" w:rsidRPr="008D6B54">
        <w:rPr>
          <w:rFonts w:ascii="Times New Roman" w:eastAsia="Times New Roman" w:hAnsi="Times New Roman" w:cs="Times New Roman"/>
          <w:sz w:val="28"/>
          <w:szCs w:val="28"/>
        </w:rPr>
        <w:t>Настоящее Решение подлежит официальному опубликовани</w:t>
      </w:r>
      <w:r w:rsidR="00025182">
        <w:rPr>
          <w:rFonts w:ascii="Times New Roman" w:eastAsia="Times New Roman" w:hAnsi="Times New Roman" w:cs="Times New Roman"/>
          <w:sz w:val="28"/>
          <w:szCs w:val="28"/>
        </w:rPr>
        <w:t>ю</w:t>
      </w:r>
      <w:bookmarkStart w:id="0" w:name="_GoBack"/>
      <w:bookmarkEnd w:id="0"/>
      <w:r w:rsidR="008D6B54" w:rsidRPr="008D6B54">
        <w:rPr>
          <w:rFonts w:ascii="Times New Roman" w:eastAsia="Times New Roman" w:hAnsi="Times New Roman" w:cs="Times New Roman"/>
          <w:sz w:val="28"/>
          <w:szCs w:val="28"/>
        </w:rPr>
        <w:t xml:space="preserve"> (обнародованию) после его государственной регистрации и вступает в силу в день, следующий за днем официального опубликования (обнародования) в официальном печатном изд</w:t>
      </w:r>
      <w:r w:rsidR="008D6B54">
        <w:rPr>
          <w:rFonts w:ascii="Times New Roman" w:eastAsia="Times New Roman" w:hAnsi="Times New Roman" w:cs="Times New Roman"/>
          <w:sz w:val="28"/>
          <w:szCs w:val="28"/>
        </w:rPr>
        <w:t>ании «Прихолмские вести»</w:t>
      </w:r>
      <w:r w:rsidR="00CD0E9E" w:rsidRPr="00447E2F">
        <w:rPr>
          <w:rFonts w:ascii="Times New Roman" w:hAnsi="Times New Roman" w:cs="Times New Roman"/>
          <w:sz w:val="28"/>
          <w:szCs w:val="28"/>
        </w:rPr>
        <w:t>.</w:t>
      </w:r>
    </w:p>
    <w:p w:rsidR="002F1EE2" w:rsidRDefault="002F1EE2" w:rsidP="004407F4">
      <w:pPr>
        <w:spacing w:after="0" w:line="240" w:lineRule="auto"/>
        <w:jc w:val="both"/>
        <w:rPr>
          <w:rFonts w:ascii="Times New Roman" w:hAnsi="Times New Roman" w:cs="Times New Roman"/>
          <w:i/>
          <w:sz w:val="28"/>
          <w:szCs w:val="28"/>
        </w:rPr>
      </w:pPr>
    </w:p>
    <w:p w:rsidR="00597946" w:rsidRDefault="00597946" w:rsidP="004407F4">
      <w:pPr>
        <w:spacing w:after="0" w:line="240" w:lineRule="auto"/>
        <w:jc w:val="both"/>
        <w:rPr>
          <w:rFonts w:ascii="Times New Roman" w:hAnsi="Times New Roman" w:cs="Times New Roman"/>
          <w:sz w:val="20"/>
          <w:szCs w:val="20"/>
        </w:rPr>
      </w:pPr>
    </w:p>
    <w:p w:rsidR="008D6B54" w:rsidRPr="008D6B54" w:rsidRDefault="008D6B54" w:rsidP="008D6B54">
      <w:pPr>
        <w:spacing w:after="0" w:line="240" w:lineRule="auto"/>
        <w:jc w:val="both"/>
        <w:rPr>
          <w:rFonts w:ascii="Times New Roman" w:eastAsia="Times New Roman" w:hAnsi="Times New Roman" w:cs="Times New Roman"/>
          <w:sz w:val="28"/>
          <w:szCs w:val="28"/>
        </w:rPr>
      </w:pPr>
      <w:r w:rsidRPr="008D6B54">
        <w:rPr>
          <w:rFonts w:ascii="Times New Roman" w:eastAsia="Times New Roman" w:hAnsi="Times New Roman" w:cs="Times New Roman"/>
          <w:sz w:val="28"/>
          <w:szCs w:val="28"/>
        </w:rPr>
        <w:t xml:space="preserve">Председатель сельского Совета депутатов                                </w:t>
      </w:r>
      <w:r>
        <w:rPr>
          <w:rFonts w:ascii="Times New Roman" w:eastAsia="Times New Roman" w:hAnsi="Times New Roman" w:cs="Times New Roman"/>
          <w:sz w:val="28"/>
          <w:szCs w:val="28"/>
        </w:rPr>
        <w:t xml:space="preserve">        </w:t>
      </w:r>
      <w:r w:rsidRPr="008D6B54">
        <w:rPr>
          <w:rFonts w:ascii="Times New Roman" w:eastAsia="Times New Roman" w:hAnsi="Times New Roman" w:cs="Times New Roman"/>
          <w:sz w:val="28"/>
          <w:szCs w:val="28"/>
        </w:rPr>
        <w:t>Ю.В. Гусева</w:t>
      </w:r>
    </w:p>
    <w:p w:rsidR="008D6B54" w:rsidRPr="008D6B54" w:rsidRDefault="008D6B54" w:rsidP="008D6B54">
      <w:pPr>
        <w:spacing w:after="0" w:line="240" w:lineRule="auto"/>
        <w:ind w:firstLine="709"/>
        <w:jc w:val="both"/>
        <w:rPr>
          <w:rFonts w:ascii="Times New Roman" w:eastAsia="Times New Roman" w:hAnsi="Times New Roman" w:cs="Times New Roman"/>
          <w:sz w:val="28"/>
          <w:szCs w:val="28"/>
        </w:rPr>
      </w:pPr>
    </w:p>
    <w:p w:rsidR="008D6B54" w:rsidRPr="008D6B54" w:rsidRDefault="008D6B54" w:rsidP="008D6B54">
      <w:pPr>
        <w:spacing w:after="0" w:line="240" w:lineRule="auto"/>
        <w:jc w:val="both"/>
        <w:rPr>
          <w:rFonts w:ascii="Times New Roman" w:eastAsia="Times New Roman" w:hAnsi="Times New Roman" w:cs="Times New Roman"/>
          <w:sz w:val="28"/>
          <w:szCs w:val="28"/>
        </w:rPr>
      </w:pPr>
      <w:r w:rsidRPr="008D6B54">
        <w:rPr>
          <w:rFonts w:ascii="Times New Roman" w:eastAsia="Times New Roman" w:hAnsi="Times New Roman" w:cs="Times New Roman"/>
          <w:sz w:val="28"/>
          <w:szCs w:val="28"/>
        </w:rPr>
        <w:t>Глава Прихолмского сельсовета                                                      А.В. Смирнов</w:t>
      </w:r>
    </w:p>
    <w:p w:rsidR="004407F4" w:rsidRPr="002075BD" w:rsidRDefault="004407F4" w:rsidP="008D6B54">
      <w:pPr>
        <w:spacing w:after="0" w:line="240" w:lineRule="auto"/>
        <w:jc w:val="both"/>
        <w:rPr>
          <w:rFonts w:ascii="Times New Roman" w:hAnsi="Times New Roman" w:cs="Times New Roman"/>
          <w:bCs/>
          <w:i/>
          <w:sz w:val="28"/>
          <w:szCs w:val="28"/>
        </w:rPr>
      </w:pPr>
    </w:p>
    <w:sectPr w:rsidR="004407F4" w:rsidRPr="002075BD" w:rsidSect="00093D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9D" w:rsidRDefault="00190A9D" w:rsidP="004407F4">
      <w:pPr>
        <w:spacing w:after="0" w:line="240" w:lineRule="auto"/>
      </w:pPr>
      <w:r>
        <w:separator/>
      </w:r>
    </w:p>
  </w:endnote>
  <w:endnote w:type="continuationSeparator" w:id="0">
    <w:p w:rsidR="00190A9D" w:rsidRDefault="00190A9D" w:rsidP="0044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9D" w:rsidRDefault="00190A9D" w:rsidP="004407F4">
      <w:pPr>
        <w:spacing w:after="0" w:line="240" w:lineRule="auto"/>
      </w:pPr>
      <w:r>
        <w:separator/>
      </w:r>
    </w:p>
  </w:footnote>
  <w:footnote w:type="continuationSeparator" w:id="0">
    <w:p w:rsidR="00190A9D" w:rsidRDefault="00190A9D" w:rsidP="00440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07F4"/>
    <w:rsid w:val="000071F0"/>
    <w:rsid w:val="00020D3A"/>
    <w:rsid w:val="000214B8"/>
    <w:rsid w:val="00025182"/>
    <w:rsid w:val="000316D9"/>
    <w:rsid w:val="00032A8B"/>
    <w:rsid w:val="000369A8"/>
    <w:rsid w:val="00047B31"/>
    <w:rsid w:val="000555A2"/>
    <w:rsid w:val="00085667"/>
    <w:rsid w:val="00093DC3"/>
    <w:rsid w:val="000A0F8E"/>
    <w:rsid w:val="000B3D82"/>
    <w:rsid w:val="000C3064"/>
    <w:rsid w:val="000D00E7"/>
    <w:rsid w:val="000D05AD"/>
    <w:rsid w:val="00100729"/>
    <w:rsid w:val="001133F5"/>
    <w:rsid w:val="001175F3"/>
    <w:rsid w:val="001600AF"/>
    <w:rsid w:val="0016163A"/>
    <w:rsid w:val="001625E3"/>
    <w:rsid w:val="00164A5A"/>
    <w:rsid w:val="001663A5"/>
    <w:rsid w:val="00181F33"/>
    <w:rsid w:val="00190A9D"/>
    <w:rsid w:val="00193CBE"/>
    <w:rsid w:val="001972CE"/>
    <w:rsid w:val="001A13AC"/>
    <w:rsid w:val="001B4478"/>
    <w:rsid w:val="001C2396"/>
    <w:rsid w:val="001D459B"/>
    <w:rsid w:val="001F4F5E"/>
    <w:rsid w:val="001F7373"/>
    <w:rsid w:val="00200D6A"/>
    <w:rsid w:val="002075BD"/>
    <w:rsid w:val="002156E3"/>
    <w:rsid w:val="00217DB2"/>
    <w:rsid w:val="0027620F"/>
    <w:rsid w:val="00280D95"/>
    <w:rsid w:val="00283DB1"/>
    <w:rsid w:val="002A0FF6"/>
    <w:rsid w:val="002A2760"/>
    <w:rsid w:val="002B5214"/>
    <w:rsid w:val="002B6C8E"/>
    <w:rsid w:val="002C74BD"/>
    <w:rsid w:val="002E2639"/>
    <w:rsid w:val="002F1EE2"/>
    <w:rsid w:val="0030103B"/>
    <w:rsid w:val="0030454A"/>
    <w:rsid w:val="00305627"/>
    <w:rsid w:val="00311364"/>
    <w:rsid w:val="003157E0"/>
    <w:rsid w:val="00322409"/>
    <w:rsid w:val="00323ABF"/>
    <w:rsid w:val="003308C3"/>
    <w:rsid w:val="003331B2"/>
    <w:rsid w:val="00335072"/>
    <w:rsid w:val="00340B47"/>
    <w:rsid w:val="00345876"/>
    <w:rsid w:val="00351631"/>
    <w:rsid w:val="00361E10"/>
    <w:rsid w:val="00372BC9"/>
    <w:rsid w:val="00383D7D"/>
    <w:rsid w:val="0038630B"/>
    <w:rsid w:val="003939E4"/>
    <w:rsid w:val="00396C2B"/>
    <w:rsid w:val="003971B3"/>
    <w:rsid w:val="003A0F53"/>
    <w:rsid w:val="003A13A4"/>
    <w:rsid w:val="003B0A46"/>
    <w:rsid w:val="003B14DD"/>
    <w:rsid w:val="003B594B"/>
    <w:rsid w:val="003E0E3F"/>
    <w:rsid w:val="003E1D83"/>
    <w:rsid w:val="003F0380"/>
    <w:rsid w:val="00401333"/>
    <w:rsid w:val="00410783"/>
    <w:rsid w:val="004129E0"/>
    <w:rsid w:val="0041369F"/>
    <w:rsid w:val="004244CC"/>
    <w:rsid w:val="0042750B"/>
    <w:rsid w:val="00435742"/>
    <w:rsid w:val="004363CE"/>
    <w:rsid w:val="004407F4"/>
    <w:rsid w:val="00447E2F"/>
    <w:rsid w:val="00463BB6"/>
    <w:rsid w:val="00481D9D"/>
    <w:rsid w:val="00485E3B"/>
    <w:rsid w:val="004968E5"/>
    <w:rsid w:val="004A2A40"/>
    <w:rsid w:val="004C5FE5"/>
    <w:rsid w:val="004C6D7C"/>
    <w:rsid w:val="004D1639"/>
    <w:rsid w:val="004E67B4"/>
    <w:rsid w:val="005003D7"/>
    <w:rsid w:val="005113C0"/>
    <w:rsid w:val="00515048"/>
    <w:rsid w:val="00532514"/>
    <w:rsid w:val="00543168"/>
    <w:rsid w:val="005602D7"/>
    <w:rsid w:val="00561901"/>
    <w:rsid w:val="00570FEB"/>
    <w:rsid w:val="00583F89"/>
    <w:rsid w:val="00584E53"/>
    <w:rsid w:val="00597946"/>
    <w:rsid w:val="005D17C4"/>
    <w:rsid w:val="006041DE"/>
    <w:rsid w:val="00626CA8"/>
    <w:rsid w:val="00637678"/>
    <w:rsid w:val="00651EC2"/>
    <w:rsid w:val="00655804"/>
    <w:rsid w:val="0067162E"/>
    <w:rsid w:val="0067770E"/>
    <w:rsid w:val="00685C00"/>
    <w:rsid w:val="00694C9C"/>
    <w:rsid w:val="00696DF7"/>
    <w:rsid w:val="006B3193"/>
    <w:rsid w:val="006D1AA1"/>
    <w:rsid w:val="006E3114"/>
    <w:rsid w:val="006E7EEC"/>
    <w:rsid w:val="00717520"/>
    <w:rsid w:val="007217E6"/>
    <w:rsid w:val="00723B41"/>
    <w:rsid w:val="00724A25"/>
    <w:rsid w:val="00731F58"/>
    <w:rsid w:val="00744398"/>
    <w:rsid w:val="00757934"/>
    <w:rsid w:val="007630E1"/>
    <w:rsid w:val="007655E3"/>
    <w:rsid w:val="00776975"/>
    <w:rsid w:val="00776AAC"/>
    <w:rsid w:val="00781AF2"/>
    <w:rsid w:val="00782C9E"/>
    <w:rsid w:val="0079284E"/>
    <w:rsid w:val="00796537"/>
    <w:rsid w:val="007A51F3"/>
    <w:rsid w:val="007B2DA4"/>
    <w:rsid w:val="007B62E9"/>
    <w:rsid w:val="007D407B"/>
    <w:rsid w:val="007E273C"/>
    <w:rsid w:val="00801916"/>
    <w:rsid w:val="00817244"/>
    <w:rsid w:val="008432C6"/>
    <w:rsid w:val="00854FA9"/>
    <w:rsid w:val="00871024"/>
    <w:rsid w:val="008835EB"/>
    <w:rsid w:val="008836E3"/>
    <w:rsid w:val="008866FB"/>
    <w:rsid w:val="008B03A2"/>
    <w:rsid w:val="008B4817"/>
    <w:rsid w:val="008C4AD4"/>
    <w:rsid w:val="008D6B54"/>
    <w:rsid w:val="00930308"/>
    <w:rsid w:val="00930C1F"/>
    <w:rsid w:val="009321DE"/>
    <w:rsid w:val="009331C2"/>
    <w:rsid w:val="00937717"/>
    <w:rsid w:val="00940C2A"/>
    <w:rsid w:val="00954FC5"/>
    <w:rsid w:val="00961781"/>
    <w:rsid w:val="00962405"/>
    <w:rsid w:val="0098211C"/>
    <w:rsid w:val="00984627"/>
    <w:rsid w:val="00986080"/>
    <w:rsid w:val="0099122B"/>
    <w:rsid w:val="009978FD"/>
    <w:rsid w:val="009B44ED"/>
    <w:rsid w:val="009C4F28"/>
    <w:rsid w:val="009D0618"/>
    <w:rsid w:val="009E55E5"/>
    <w:rsid w:val="009F6EAA"/>
    <w:rsid w:val="00A42142"/>
    <w:rsid w:val="00A55D5C"/>
    <w:rsid w:val="00A64D3C"/>
    <w:rsid w:val="00A85778"/>
    <w:rsid w:val="00A97BE5"/>
    <w:rsid w:val="00AA7731"/>
    <w:rsid w:val="00AB44AE"/>
    <w:rsid w:val="00AD2043"/>
    <w:rsid w:val="00AD2A8A"/>
    <w:rsid w:val="00AD4F1F"/>
    <w:rsid w:val="00B05D37"/>
    <w:rsid w:val="00B12391"/>
    <w:rsid w:val="00B132B5"/>
    <w:rsid w:val="00B20339"/>
    <w:rsid w:val="00B227E2"/>
    <w:rsid w:val="00B24272"/>
    <w:rsid w:val="00B66550"/>
    <w:rsid w:val="00B7684D"/>
    <w:rsid w:val="00B76CDF"/>
    <w:rsid w:val="00B8276E"/>
    <w:rsid w:val="00B86C9D"/>
    <w:rsid w:val="00BB5A0A"/>
    <w:rsid w:val="00BE0E38"/>
    <w:rsid w:val="00BF1F33"/>
    <w:rsid w:val="00C01D3A"/>
    <w:rsid w:val="00C04D23"/>
    <w:rsid w:val="00C222A5"/>
    <w:rsid w:val="00C231EA"/>
    <w:rsid w:val="00C40862"/>
    <w:rsid w:val="00C444AB"/>
    <w:rsid w:val="00C715B2"/>
    <w:rsid w:val="00C73F8B"/>
    <w:rsid w:val="00C8704B"/>
    <w:rsid w:val="00C879B8"/>
    <w:rsid w:val="00C9038A"/>
    <w:rsid w:val="00C916B7"/>
    <w:rsid w:val="00C9171A"/>
    <w:rsid w:val="00CB2F79"/>
    <w:rsid w:val="00CB31C0"/>
    <w:rsid w:val="00CC0159"/>
    <w:rsid w:val="00CD0E9E"/>
    <w:rsid w:val="00CD617E"/>
    <w:rsid w:val="00CE5A9F"/>
    <w:rsid w:val="00CF1DE8"/>
    <w:rsid w:val="00CF73EA"/>
    <w:rsid w:val="00D00C18"/>
    <w:rsid w:val="00D03A08"/>
    <w:rsid w:val="00D141D5"/>
    <w:rsid w:val="00D42F06"/>
    <w:rsid w:val="00D528C9"/>
    <w:rsid w:val="00D53D55"/>
    <w:rsid w:val="00D65D6B"/>
    <w:rsid w:val="00D81CCC"/>
    <w:rsid w:val="00D9264A"/>
    <w:rsid w:val="00DD4F2D"/>
    <w:rsid w:val="00DE1D8D"/>
    <w:rsid w:val="00DF1149"/>
    <w:rsid w:val="00DF38A4"/>
    <w:rsid w:val="00DF3BE4"/>
    <w:rsid w:val="00E032CB"/>
    <w:rsid w:val="00E04FC1"/>
    <w:rsid w:val="00E12C68"/>
    <w:rsid w:val="00E20448"/>
    <w:rsid w:val="00E4269D"/>
    <w:rsid w:val="00E47374"/>
    <w:rsid w:val="00E73E1E"/>
    <w:rsid w:val="00E7457D"/>
    <w:rsid w:val="00E76E99"/>
    <w:rsid w:val="00E832BD"/>
    <w:rsid w:val="00E91474"/>
    <w:rsid w:val="00E9313E"/>
    <w:rsid w:val="00EC2584"/>
    <w:rsid w:val="00EE7E7C"/>
    <w:rsid w:val="00F02ED4"/>
    <w:rsid w:val="00F046A0"/>
    <w:rsid w:val="00F06309"/>
    <w:rsid w:val="00F1326A"/>
    <w:rsid w:val="00F146E4"/>
    <w:rsid w:val="00F303D7"/>
    <w:rsid w:val="00F426D9"/>
    <w:rsid w:val="00F42776"/>
    <w:rsid w:val="00F4293A"/>
    <w:rsid w:val="00F55C94"/>
    <w:rsid w:val="00F65F03"/>
    <w:rsid w:val="00F65F88"/>
    <w:rsid w:val="00F72519"/>
    <w:rsid w:val="00F77FFA"/>
    <w:rsid w:val="00F86D82"/>
    <w:rsid w:val="00F9057B"/>
    <w:rsid w:val="00FA08B1"/>
    <w:rsid w:val="00FA1AC8"/>
    <w:rsid w:val="00FA6BC1"/>
    <w:rsid w:val="00FB34F6"/>
    <w:rsid w:val="00FB3B13"/>
    <w:rsid w:val="00FD7C15"/>
    <w:rsid w:val="00FF1E27"/>
    <w:rsid w:val="00FF416C"/>
    <w:rsid w:val="00FF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E5"/>
  </w:style>
  <w:style w:type="paragraph" w:styleId="1">
    <w:name w:val="heading 1"/>
    <w:basedOn w:val="a"/>
    <w:link w:val="10"/>
    <w:uiPriority w:val="9"/>
    <w:qFormat/>
    <w:rsid w:val="00561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30562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07F4"/>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407F4"/>
    <w:rPr>
      <w:rFonts w:ascii="Calibri" w:eastAsia="Calibri" w:hAnsi="Calibri" w:cs="Times New Roman"/>
      <w:sz w:val="20"/>
      <w:szCs w:val="20"/>
    </w:rPr>
  </w:style>
  <w:style w:type="character" w:styleId="a5">
    <w:name w:val="footnote reference"/>
    <w:uiPriority w:val="99"/>
    <w:unhideWhenUsed/>
    <w:rsid w:val="004407F4"/>
    <w:rPr>
      <w:vertAlign w:val="superscript"/>
    </w:rPr>
  </w:style>
  <w:style w:type="paragraph" w:customStyle="1" w:styleId="ConsPlusNormal">
    <w:name w:val="ConsPlusNormal"/>
    <w:rsid w:val="004407F4"/>
    <w:pPr>
      <w:autoSpaceDE w:val="0"/>
      <w:autoSpaceDN w:val="0"/>
      <w:adjustRightInd w:val="0"/>
      <w:spacing w:after="0" w:line="240" w:lineRule="auto"/>
    </w:pPr>
    <w:rPr>
      <w:rFonts w:ascii="Arial" w:eastAsia="Calibri" w:hAnsi="Arial" w:cs="Arial"/>
      <w:sz w:val="20"/>
      <w:szCs w:val="20"/>
      <w:lang w:eastAsia="en-US"/>
    </w:rPr>
  </w:style>
  <w:style w:type="paragraph" w:styleId="a6">
    <w:name w:val="footer"/>
    <w:basedOn w:val="a"/>
    <w:link w:val="a7"/>
    <w:uiPriority w:val="99"/>
    <w:unhideWhenUsed/>
    <w:rsid w:val="004407F4"/>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4407F4"/>
    <w:rPr>
      <w:rFonts w:ascii="Calibri" w:eastAsia="Calibri" w:hAnsi="Calibri" w:cs="Times New Roman"/>
      <w:lang w:eastAsia="en-US"/>
    </w:rPr>
  </w:style>
  <w:style w:type="paragraph" w:styleId="a8">
    <w:name w:val="Body Text"/>
    <w:basedOn w:val="a"/>
    <w:link w:val="a9"/>
    <w:semiHidden/>
    <w:rsid w:val="00E9313E"/>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semiHidden/>
    <w:rsid w:val="00E9313E"/>
    <w:rPr>
      <w:rFonts w:ascii="Times New Roman" w:eastAsia="Times New Roman" w:hAnsi="Times New Roman" w:cs="Times New Roman"/>
      <w:sz w:val="20"/>
      <w:szCs w:val="20"/>
    </w:rPr>
  </w:style>
  <w:style w:type="character" w:styleId="aa">
    <w:name w:val="annotation reference"/>
    <w:rsid w:val="00047B31"/>
    <w:rPr>
      <w:sz w:val="16"/>
      <w:szCs w:val="16"/>
    </w:rPr>
  </w:style>
  <w:style w:type="paragraph" w:styleId="ab">
    <w:name w:val="annotation text"/>
    <w:basedOn w:val="a"/>
    <w:link w:val="ac"/>
    <w:rsid w:val="00047B31"/>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rsid w:val="00047B3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047B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B31"/>
    <w:rPr>
      <w:rFonts w:ascii="Tahoma" w:hAnsi="Tahoma" w:cs="Tahoma"/>
      <w:sz w:val="16"/>
      <w:szCs w:val="16"/>
    </w:rPr>
  </w:style>
  <w:style w:type="character" w:customStyle="1" w:styleId="10">
    <w:name w:val="Заголовок 1 Знак"/>
    <w:basedOn w:val="a0"/>
    <w:link w:val="1"/>
    <w:uiPriority w:val="9"/>
    <w:rsid w:val="00561901"/>
    <w:rPr>
      <w:rFonts w:ascii="Times New Roman" w:eastAsia="Times New Roman" w:hAnsi="Times New Roman" w:cs="Times New Roman"/>
      <w:b/>
      <w:bCs/>
      <w:kern w:val="36"/>
      <w:sz w:val="48"/>
      <w:szCs w:val="48"/>
    </w:rPr>
  </w:style>
  <w:style w:type="character" w:customStyle="1" w:styleId="nobr">
    <w:name w:val="nobr"/>
    <w:basedOn w:val="a0"/>
    <w:rsid w:val="00561901"/>
  </w:style>
  <w:style w:type="paragraph" w:customStyle="1" w:styleId="ConsPlusTitle">
    <w:name w:val="ConsPlusTitle"/>
    <w:rsid w:val="00731F58"/>
    <w:pPr>
      <w:widowControl w:val="0"/>
      <w:autoSpaceDE w:val="0"/>
      <w:autoSpaceDN w:val="0"/>
      <w:spacing w:after="0" w:line="240" w:lineRule="auto"/>
    </w:pPr>
    <w:rPr>
      <w:rFonts w:ascii="Calibri" w:eastAsia="Times New Roman" w:hAnsi="Calibri" w:cs="Calibri"/>
      <w:b/>
      <w:szCs w:val="20"/>
    </w:rPr>
  </w:style>
  <w:style w:type="paragraph" w:styleId="af">
    <w:name w:val="header"/>
    <w:basedOn w:val="a"/>
    <w:link w:val="af0"/>
    <w:uiPriority w:val="99"/>
    <w:unhideWhenUsed/>
    <w:rsid w:val="0087102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71024"/>
  </w:style>
  <w:style w:type="character" w:styleId="af1">
    <w:name w:val="Hyperlink"/>
    <w:basedOn w:val="a0"/>
    <w:uiPriority w:val="99"/>
    <w:semiHidden/>
    <w:unhideWhenUsed/>
    <w:rsid w:val="004C6D7C"/>
    <w:rPr>
      <w:color w:val="0000FF"/>
      <w:u w:val="single"/>
    </w:rPr>
  </w:style>
  <w:style w:type="paragraph" w:styleId="af2">
    <w:name w:val="annotation subject"/>
    <w:basedOn w:val="ab"/>
    <w:next w:val="ab"/>
    <w:link w:val="af3"/>
    <w:uiPriority w:val="99"/>
    <w:semiHidden/>
    <w:unhideWhenUsed/>
    <w:rsid w:val="00F146E4"/>
    <w:pPr>
      <w:spacing w:after="200"/>
    </w:pPr>
    <w:rPr>
      <w:rFonts w:asciiTheme="minorHAnsi" w:eastAsiaTheme="minorEastAsia" w:hAnsiTheme="minorHAnsi" w:cstheme="minorBidi"/>
      <w:b/>
      <w:bCs/>
    </w:rPr>
  </w:style>
  <w:style w:type="character" w:customStyle="1" w:styleId="af3">
    <w:name w:val="Тема примечания Знак"/>
    <w:basedOn w:val="ac"/>
    <w:link w:val="af2"/>
    <w:uiPriority w:val="99"/>
    <w:semiHidden/>
    <w:rsid w:val="00F146E4"/>
    <w:rPr>
      <w:rFonts w:ascii="Times New Roman" w:eastAsia="Times New Roman" w:hAnsi="Times New Roman" w:cs="Times New Roman"/>
      <w:b/>
      <w:bCs/>
      <w:sz w:val="20"/>
      <w:szCs w:val="20"/>
    </w:rPr>
  </w:style>
  <w:style w:type="paragraph" w:styleId="2">
    <w:name w:val="Body Text 2"/>
    <w:basedOn w:val="a"/>
    <w:link w:val="20"/>
    <w:semiHidden/>
    <w:rsid w:val="0030103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0103B"/>
    <w:rPr>
      <w:rFonts w:ascii="Times New Roman" w:eastAsia="Times New Roman" w:hAnsi="Times New Roman" w:cs="Times New Roman"/>
      <w:sz w:val="20"/>
      <w:szCs w:val="20"/>
    </w:rPr>
  </w:style>
  <w:style w:type="paragraph" w:styleId="af4">
    <w:name w:val="Revision"/>
    <w:hidden/>
    <w:uiPriority w:val="99"/>
    <w:semiHidden/>
    <w:rsid w:val="002B5214"/>
    <w:pPr>
      <w:spacing w:after="0" w:line="240" w:lineRule="auto"/>
    </w:pPr>
  </w:style>
  <w:style w:type="character" w:customStyle="1" w:styleId="30">
    <w:name w:val="Заголовок 3 Знак"/>
    <w:basedOn w:val="a0"/>
    <w:link w:val="3"/>
    <w:rsid w:val="00305627"/>
    <w:rPr>
      <w:rFonts w:ascii="Arial" w:eastAsia="Times New Roman" w:hAnsi="Arial" w:cs="Arial"/>
      <w:b/>
      <w:bCs/>
      <w:sz w:val="26"/>
      <w:szCs w:val="26"/>
    </w:rPr>
  </w:style>
  <w:style w:type="paragraph" w:styleId="af5">
    <w:name w:val="List Paragraph"/>
    <w:basedOn w:val="a"/>
    <w:uiPriority w:val="34"/>
    <w:qFormat/>
    <w:rsid w:val="00757934"/>
    <w:pPr>
      <w:widowControl w:val="0"/>
      <w:adjustRightInd w:val="0"/>
      <w:spacing w:after="0" w:line="240" w:lineRule="auto"/>
      <w:ind w:left="72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07F4"/>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407F4"/>
    <w:rPr>
      <w:rFonts w:ascii="Calibri" w:eastAsia="Calibri" w:hAnsi="Calibri" w:cs="Times New Roman"/>
      <w:sz w:val="20"/>
      <w:szCs w:val="20"/>
    </w:rPr>
  </w:style>
  <w:style w:type="character" w:styleId="a5">
    <w:name w:val="footnote reference"/>
    <w:uiPriority w:val="99"/>
    <w:unhideWhenUsed/>
    <w:rsid w:val="004407F4"/>
    <w:rPr>
      <w:vertAlign w:val="superscript"/>
    </w:rPr>
  </w:style>
  <w:style w:type="paragraph" w:customStyle="1" w:styleId="ConsPlusNormal">
    <w:name w:val="ConsPlusNormal"/>
    <w:rsid w:val="004407F4"/>
    <w:pPr>
      <w:autoSpaceDE w:val="0"/>
      <w:autoSpaceDN w:val="0"/>
      <w:adjustRightInd w:val="0"/>
      <w:spacing w:after="0" w:line="240" w:lineRule="auto"/>
    </w:pPr>
    <w:rPr>
      <w:rFonts w:ascii="Arial" w:eastAsia="Calibri" w:hAnsi="Arial" w:cs="Arial"/>
      <w:sz w:val="20"/>
      <w:szCs w:val="20"/>
      <w:lang w:eastAsia="en-US"/>
    </w:rPr>
  </w:style>
  <w:style w:type="paragraph" w:styleId="a6">
    <w:name w:val="footer"/>
    <w:basedOn w:val="a"/>
    <w:link w:val="a7"/>
    <w:uiPriority w:val="99"/>
    <w:unhideWhenUsed/>
    <w:rsid w:val="004407F4"/>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4407F4"/>
    <w:rPr>
      <w:rFonts w:ascii="Calibri" w:eastAsia="Calibri" w:hAnsi="Calibri" w:cs="Times New Roman"/>
      <w:lang w:eastAsia="en-US"/>
    </w:rPr>
  </w:style>
  <w:style w:type="paragraph" w:styleId="a8">
    <w:name w:val="Body Text"/>
    <w:basedOn w:val="a"/>
    <w:link w:val="a9"/>
    <w:semiHidden/>
    <w:rsid w:val="00E9313E"/>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semiHidden/>
    <w:rsid w:val="00E9313E"/>
    <w:rPr>
      <w:rFonts w:ascii="Times New Roman" w:eastAsia="Times New Roman" w:hAnsi="Times New Roman" w:cs="Times New Roman"/>
      <w:sz w:val="20"/>
      <w:szCs w:val="20"/>
    </w:rPr>
  </w:style>
  <w:style w:type="character" w:styleId="aa">
    <w:name w:val="annotation reference"/>
    <w:rsid w:val="00047B31"/>
    <w:rPr>
      <w:sz w:val="16"/>
      <w:szCs w:val="16"/>
    </w:rPr>
  </w:style>
  <w:style w:type="paragraph" w:styleId="ab">
    <w:name w:val="annotation text"/>
    <w:basedOn w:val="a"/>
    <w:link w:val="ac"/>
    <w:rsid w:val="00047B31"/>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rsid w:val="00047B3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047B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B31"/>
    <w:rPr>
      <w:rFonts w:ascii="Tahoma" w:hAnsi="Tahoma" w:cs="Tahoma"/>
      <w:sz w:val="16"/>
      <w:szCs w:val="16"/>
    </w:rPr>
  </w:style>
  <w:style w:type="character" w:customStyle="1" w:styleId="10">
    <w:name w:val="Заголовок 1 Знак"/>
    <w:basedOn w:val="a0"/>
    <w:link w:val="1"/>
    <w:uiPriority w:val="9"/>
    <w:rsid w:val="00561901"/>
    <w:rPr>
      <w:rFonts w:ascii="Times New Roman" w:eastAsia="Times New Roman" w:hAnsi="Times New Roman" w:cs="Times New Roman"/>
      <w:b/>
      <w:bCs/>
      <w:kern w:val="36"/>
      <w:sz w:val="48"/>
      <w:szCs w:val="48"/>
    </w:rPr>
  </w:style>
  <w:style w:type="character" w:customStyle="1" w:styleId="nobr">
    <w:name w:val="nobr"/>
    <w:basedOn w:val="a0"/>
    <w:rsid w:val="00561901"/>
  </w:style>
  <w:style w:type="paragraph" w:customStyle="1" w:styleId="ConsPlusTitle">
    <w:name w:val="ConsPlusTitle"/>
    <w:rsid w:val="00731F58"/>
    <w:pPr>
      <w:widowControl w:val="0"/>
      <w:autoSpaceDE w:val="0"/>
      <w:autoSpaceDN w:val="0"/>
      <w:spacing w:after="0" w:line="240" w:lineRule="auto"/>
    </w:pPr>
    <w:rPr>
      <w:rFonts w:ascii="Calibri" w:eastAsia="Times New Roman" w:hAnsi="Calibri" w:cs="Calibri"/>
      <w:b/>
      <w:szCs w:val="20"/>
    </w:rPr>
  </w:style>
  <w:style w:type="paragraph" w:styleId="af">
    <w:name w:val="header"/>
    <w:basedOn w:val="a"/>
    <w:link w:val="af0"/>
    <w:uiPriority w:val="99"/>
    <w:semiHidden/>
    <w:unhideWhenUsed/>
    <w:rsid w:val="0087102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71024"/>
  </w:style>
  <w:style w:type="character" w:styleId="af1">
    <w:name w:val="Hyperlink"/>
    <w:basedOn w:val="a0"/>
    <w:uiPriority w:val="99"/>
    <w:semiHidden/>
    <w:unhideWhenUsed/>
    <w:rsid w:val="004C6D7C"/>
    <w:rPr>
      <w:color w:val="0000FF"/>
      <w:u w:val="single"/>
    </w:rPr>
  </w:style>
  <w:style w:type="paragraph" w:styleId="af2">
    <w:name w:val="annotation subject"/>
    <w:basedOn w:val="ab"/>
    <w:next w:val="ab"/>
    <w:link w:val="af3"/>
    <w:uiPriority w:val="99"/>
    <w:semiHidden/>
    <w:unhideWhenUsed/>
    <w:rsid w:val="00F146E4"/>
    <w:pPr>
      <w:spacing w:after="200"/>
    </w:pPr>
    <w:rPr>
      <w:rFonts w:asciiTheme="minorHAnsi" w:eastAsiaTheme="minorEastAsia" w:hAnsiTheme="minorHAnsi" w:cstheme="minorBidi"/>
      <w:b/>
      <w:bCs/>
    </w:rPr>
  </w:style>
  <w:style w:type="character" w:customStyle="1" w:styleId="af3">
    <w:name w:val="Тема примечания Знак"/>
    <w:basedOn w:val="ac"/>
    <w:link w:val="af2"/>
    <w:uiPriority w:val="99"/>
    <w:semiHidden/>
    <w:rsid w:val="00F146E4"/>
    <w:rPr>
      <w:rFonts w:ascii="Times New Roman" w:eastAsia="Times New Roman" w:hAnsi="Times New Roman" w:cs="Times New Roman"/>
      <w:b/>
      <w:bCs/>
      <w:sz w:val="20"/>
      <w:szCs w:val="20"/>
    </w:rPr>
  </w:style>
  <w:style w:type="paragraph" w:styleId="2">
    <w:name w:val="Body Text 2"/>
    <w:basedOn w:val="a"/>
    <w:link w:val="20"/>
    <w:semiHidden/>
    <w:rsid w:val="0030103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0103B"/>
    <w:rPr>
      <w:rFonts w:ascii="Times New Roman" w:eastAsia="Times New Roman" w:hAnsi="Times New Roman" w:cs="Times New Roman"/>
      <w:sz w:val="20"/>
      <w:szCs w:val="20"/>
    </w:rPr>
  </w:style>
  <w:style w:type="paragraph" w:styleId="af4">
    <w:name w:val="Revision"/>
    <w:hidden/>
    <w:uiPriority w:val="99"/>
    <w:semiHidden/>
    <w:rsid w:val="002B5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135">
      <w:bodyDiv w:val="1"/>
      <w:marLeft w:val="0"/>
      <w:marRight w:val="0"/>
      <w:marTop w:val="0"/>
      <w:marBottom w:val="0"/>
      <w:divBdr>
        <w:top w:val="none" w:sz="0" w:space="0" w:color="auto"/>
        <w:left w:val="none" w:sz="0" w:space="0" w:color="auto"/>
        <w:bottom w:val="none" w:sz="0" w:space="0" w:color="auto"/>
        <w:right w:val="none" w:sz="0" w:space="0" w:color="auto"/>
      </w:divBdr>
      <w:divsChild>
        <w:div w:id="535587652">
          <w:marLeft w:val="0"/>
          <w:marRight w:val="0"/>
          <w:marTop w:val="120"/>
          <w:marBottom w:val="0"/>
          <w:divBdr>
            <w:top w:val="none" w:sz="0" w:space="0" w:color="auto"/>
            <w:left w:val="none" w:sz="0" w:space="0" w:color="auto"/>
            <w:bottom w:val="none" w:sz="0" w:space="0" w:color="auto"/>
            <w:right w:val="none" w:sz="0" w:space="0" w:color="auto"/>
          </w:divBdr>
        </w:div>
        <w:div w:id="904411342">
          <w:marLeft w:val="0"/>
          <w:marRight w:val="0"/>
          <w:marTop w:val="120"/>
          <w:marBottom w:val="0"/>
          <w:divBdr>
            <w:top w:val="none" w:sz="0" w:space="0" w:color="auto"/>
            <w:left w:val="none" w:sz="0" w:space="0" w:color="auto"/>
            <w:bottom w:val="none" w:sz="0" w:space="0" w:color="auto"/>
            <w:right w:val="none" w:sz="0" w:space="0" w:color="auto"/>
          </w:divBdr>
        </w:div>
        <w:div w:id="1644577432">
          <w:marLeft w:val="0"/>
          <w:marRight w:val="0"/>
          <w:marTop w:val="120"/>
          <w:marBottom w:val="0"/>
          <w:divBdr>
            <w:top w:val="none" w:sz="0" w:space="0" w:color="auto"/>
            <w:left w:val="none" w:sz="0" w:space="0" w:color="auto"/>
            <w:bottom w:val="none" w:sz="0" w:space="0" w:color="auto"/>
            <w:right w:val="none" w:sz="0" w:space="0" w:color="auto"/>
          </w:divBdr>
        </w:div>
        <w:div w:id="1470901027">
          <w:marLeft w:val="0"/>
          <w:marRight w:val="0"/>
          <w:marTop w:val="120"/>
          <w:marBottom w:val="0"/>
          <w:divBdr>
            <w:top w:val="none" w:sz="0" w:space="0" w:color="auto"/>
            <w:left w:val="none" w:sz="0" w:space="0" w:color="auto"/>
            <w:bottom w:val="none" w:sz="0" w:space="0" w:color="auto"/>
            <w:right w:val="none" w:sz="0" w:space="0" w:color="auto"/>
          </w:divBdr>
        </w:div>
        <w:div w:id="1953784253">
          <w:marLeft w:val="0"/>
          <w:marRight w:val="0"/>
          <w:marTop w:val="120"/>
          <w:marBottom w:val="0"/>
          <w:divBdr>
            <w:top w:val="none" w:sz="0" w:space="0" w:color="auto"/>
            <w:left w:val="none" w:sz="0" w:space="0" w:color="auto"/>
            <w:bottom w:val="none" w:sz="0" w:space="0" w:color="auto"/>
            <w:right w:val="none" w:sz="0" w:space="0" w:color="auto"/>
          </w:divBdr>
        </w:div>
        <w:div w:id="608925698">
          <w:marLeft w:val="0"/>
          <w:marRight w:val="0"/>
          <w:marTop w:val="120"/>
          <w:marBottom w:val="0"/>
          <w:divBdr>
            <w:top w:val="none" w:sz="0" w:space="0" w:color="auto"/>
            <w:left w:val="none" w:sz="0" w:space="0" w:color="auto"/>
            <w:bottom w:val="none" w:sz="0" w:space="0" w:color="auto"/>
            <w:right w:val="none" w:sz="0" w:space="0" w:color="auto"/>
          </w:divBdr>
        </w:div>
        <w:div w:id="90397933">
          <w:marLeft w:val="0"/>
          <w:marRight w:val="0"/>
          <w:marTop w:val="120"/>
          <w:marBottom w:val="0"/>
          <w:divBdr>
            <w:top w:val="none" w:sz="0" w:space="0" w:color="auto"/>
            <w:left w:val="none" w:sz="0" w:space="0" w:color="auto"/>
            <w:bottom w:val="none" w:sz="0" w:space="0" w:color="auto"/>
            <w:right w:val="none" w:sz="0" w:space="0" w:color="auto"/>
          </w:divBdr>
        </w:div>
      </w:divsChild>
    </w:div>
    <w:div w:id="275138288">
      <w:bodyDiv w:val="1"/>
      <w:marLeft w:val="0"/>
      <w:marRight w:val="0"/>
      <w:marTop w:val="0"/>
      <w:marBottom w:val="0"/>
      <w:divBdr>
        <w:top w:val="none" w:sz="0" w:space="0" w:color="auto"/>
        <w:left w:val="none" w:sz="0" w:space="0" w:color="auto"/>
        <w:bottom w:val="none" w:sz="0" w:space="0" w:color="auto"/>
        <w:right w:val="none" w:sz="0" w:space="0" w:color="auto"/>
      </w:divBdr>
    </w:div>
    <w:div w:id="501747550">
      <w:bodyDiv w:val="1"/>
      <w:marLeft w:val="0"/>
      <w:marRight w:val="0"/>
      <w:marTop w:val="0"/>
      <w:marBottom w:val="0"/>
      <w:divBdr>
        <w:top w:val="none" w:sz="0" w:space="0" w:color="auto"/>
        <w:left w:val="none" w:sz="0" w:space="0" w:color="auto"/>
        <w:bottom w:val="none" w:sz="0" w:space="0" w:color="auto"/>
        <w:right w:val="none" w:sz="0" w:space="0" w:color="auto"/>
      </w:divBdr>
      <w:divsChild>
        <w:div w:id="1403790749">
          <w:marLeft w:val="0"/>
          <w:marRight w:val="0"/>
          <w:marTop w:val="120"/>
          <w:marBottom w:val="0"/>
          <w:divBdr>
            <w:top w:val="none" w:sz="0" w:space="0" w:color="auto"/>
            <w:left w:val="none" w:sz="0" w:space="0" w:color="auto"/>
            <w:bottom w:val="none" w:sz="0" w:space="0" w:color="auto"/>
            <w:right w:val="none" w:sz="0" w:space="0" w:color="auto"/>
          </w:divBdr>
        </w:div>
        <w:div w:id="2057270958">
          <w:marLeft w:val="0"/>
          <w:marRight w:val="0"/>
          <w:marTop w:val="120"/>
          <w:marBottom w:val="0"/>
          <w:divBdr>
            <w:top w:val="none" w:sz="0" w:space="0" w:color="auto"/>
            <w:left w:val="none" w:sz="0" w:space="0" w:color="auto"/>
            <w:bottom w:val="none" w:sz="0" w:space="0" w:color="auto"/>
            <w:right w:val="none" w:sz="0" w:space="0" w:color="auto"/>
          </w:divBdr>
        </w:div>
        <w:div w:id="670985953">
          <w:marLeft w:val="0"/>
          <w:marRight w:val="0"/>
          <w:marTop w:val="120"/>
          <w:marBottom w:val="0"/>
          <w:divBdr>
            <w:top w:val="none" w:sz="0" w:space="0" w:color="auto"/>
            <w:left w:val="none" w:sz="0" w:space="0" w:color="auto"/>
            <w:bottom w:val="none" w:sz="0" w:space="0" w:color="auto"/>
            <w:right w:val="none" w:sz="0" w:space="0" w:color="auto"/>
          </w:divBdr>
        </w:div>
        <w:div w:id="1168207616">
          <w:marLeft w:val="0"/>
          <w:marRight w:val="0"/>
          <w:marTop w:val="120"/>
          <w:marBottom w:val="0"/>
          <w:divBdr>
            <w:top w:val="none" w:sz="0" w:space="0" w:color="auto"/>
            <w:left w:val="none" w:sz="0" w:space="0" w:color="auto"/>
            <w:bottom w:val="none" w:sz="0" w:space="0" w:color="auto"/>
            <w:right w:val="none" w:sz="0" w:space="0" w:color="auto"/>
          </w:divBdr>
        </w:div>
        <w:div w:id="192816228">
          <w:marLeft w:val="0"/>
          <w:marRight w:val="0"/>
          <w:marTop w:val="120"/>
          <w:marBottom w:val="0"/>
          <w:divBdr>
            <w:top w:val="none" w:sz="0" w:space="0" w:color="auto"/>
            <w:left w:val="none" w:sz="0" w:space="0" w:color="auto"/>
            <w:bottom w:val="none" w:sz="0" w:space="0" w:color="auto"/>
            <w:right w:val="none" w:sz="0" w:space="0" w:color="auto"/>
          </w:divBdr>
        </w:div>
        <w:div w:id="783501956">
          <w:marLeft w:val="0"/>
          <w:marRight w:val="0"/>
          <w:marTop w:val="120"/>
          <w:marBottom w:val="0"/>
          <w:divBdr>
            <w:top w:val="none" w:sz="0" w:space="0" w:color="auto"/>
            <w:left w:val="none" w:sz="0" w:space="0" w:color="auto"/>
            <w:bottom w:val="none" w:sz="0" w:space="0" w:color="auto"/>
            <w:right w:val="none" w:sz="0" w:space="0" w:color="auto"/>
          </w:divBdr>
        </w:div>
        <w:div w:id="1423138453">
          <w:marLeft w:val="0"/>
          <w:marRight w:val="0"/>
          <w:marTop w:val="120"/>
          <w:marBottom w:val="0"/>
          <w:divBdr>
            <w:top w:val="none" w:sz="0" w:space="0" w:color="auto"/>
            <w:left w:val="none" w:sz="0" w:space="0" w:color="auto"/>
            <w:bottom w:val="none" w:sz="0" w:space="0" w:color="auto"/>
            <w:right w:val="none" w:sz="0" w:space="0" w:color="auto"/>
          </w:divBdr>
        </w:div>
      </w:divsChild>
    </w:div>
    <w:div w:id="679164497">
      <w:bodyDiv w:val="1"/>
      <w:marLeft w:val="0"/>
      <w:marRight w:val="0"/>
      <w:marTop w:val="0"/>
      <w:marBottom w:val="0"/>
      <w:divBdr>
        <w:top w:val="none" w:sz="0" w:space="0" w:color="auto"/>
        <w:left w:val="none" w:sz="0" w:space="0" w:color="auto"/>
        <w:bottom w:val="none" w:sz="0" w:space="0" w:color="auto"/>
        <w:right w:val="none" w:sz="0" w:space="0" w:color="auto"/>
      </w:divBdr>
    </w:div>
    <w:div w:id="785468390">
      <w:bodyDiv w:val="1"/>
      <w:marLeft w:val="0"/>
      <w:marRight w:val="0"/>
      <w:marTop w:val="0"/>
      <w:marBottom w:val="0"/>
      <w:divBdr>
        <w:top w:val="none" w:sz="0" w:space="0" w:color="auto"/>
        <w:left w:val="none" w:sz="0" w:space="0" w:color="auto"/>
        <w:bottom w:val="none" w:sz="0" w:space="0" w:color="auto"/>
        <w:right w:val="none" w:sz="0" w:space="0" w:color="auto"/>
      </w:divBdr>
      <w:divsChild>
        <w:div w:id="76948423">
          <w:marLeft w:val="0"/>
          <w:marRight w:val="0"/>
          <w:marTop w:val="120"/>
          <w:marBottom w:val="0"/>
          <w:divBdr>
            <w:top w:val="none" w:sz="0" w:space="0" w:color="auto"/>
            <w:left w:val="none" w:sz="0" w:space="0" w:color="auto"/>
            <w:bottom w:val="none" w:sz="0" w:space="0" w:color="auto"/>
            <w:right w:val="none" w:sz="0" w:space="0" w:color="auto"/>
          </w:divBdr>
        </w:div>
        <w:div w:id="585506114">
          <w:marLeft w:val="0"/>
          <w:marRight w:val="0"/>
          <w:marTop w:val="120"/>
          <w:marBottom w:val="0"/>
          <w:divBdr>
            <w:top w:val="none" w:sz="0" w:space="0" w:color="auto"/>
            <w:left w:val="none" w:sz="0" w:space="0" w:color="auto"/>
            <w:bottom w:val="none" w:sz="0" w:space="0" w:color="auto"/>
            <w:right w:val="none" w:sz="0" w:space="0" w:color="auto"/>
          </w:divBdr>
        </w:div>
        <w:div w:id="1987542648">
          <w:marLeft w:val="0"/>
          <w:marRight w:val="0"/>
          <w:marTop w:val="120"/>
          <w:marBottom w:val="0"/>
          <w:divBdr>
            <w:top w:val="none" w:sz="0" w:space="0" w:color="auto"/>
            <w:left w:val="none" w:sz="0" w:space="0" w:color="auto"/>
            <w:bottom w:val="none" w:sz="0" w:space="0" w:color="auto"/>
            <w:right w:val="none" w:sz="0" w:space="0" w:color="auto"/>
          </w:divBdr>
        </w:div>
        <w:div w:id="2049642451">
          <w:marLeft w:val="0"/>
          <w:marRight w:val="0"/>
          <w:marTop w:val="120"/>
          <w:marBottom w:val="0"/>
          <w:divBdr>
            <w:top w:val="none" w:sz="0" w:space="0" w:color="auto"/>
            <w:left w:val="none" w:sz="0" w:space="0" w:color="auto"/>
            <w:bottom w:val="none" w:sz="0" w:space="0" w:color="auto"/>
            <w:right w:val="none" w:sz="0" w:space="0" w:color="auto"/>
          </w:divBdr>
        </w:div>
        <w:div w:id="318273602">
          <w:marLeft w:val="0"/>
          <w:marRight w:val="0"/>
          <w:marTop w:val="120"/>
          <w:marBottom w:val="0"/>
          <w:divBdr>
            <w:top w:val="none" w:sz="0" w:space="0" w:color="auto"/>
            <w:left w:val="none" w:sz="0" w:space="0" w:color="auto"/>
            <w:bottom w:val="none" w:sz="0" w:space="0" w:color="auto"/>
            <w:right w:val="none" w:sz="0" w:space="0" w:color="auto"/>
          </w:divBdr>
        </w:div>
      </w:divsChild>
    </w:div>
    <w:div w:id="931622427">
      <w:bodyDiv w:val="1"/>
      <w:marLeft w:val="0"/>
      <w:marRight w:val="0"/>
      <w:marTop w:val="0"/>
      <w:marBottom w:val="0"/>
      <w:divBdr>
        <w:top w:val="none" w:sz="0" w:space="0" w:color="auto"/>
        <w:left w:val="none" w:sz="0" w:space="0" w:color="auto"/>
        <w:bottom w:val="none" w:sz="0" w:space="0" w:color="auto"/>
        <w:right w:val="none" w:sz="0" w:space="0" w:color="auto"/>
      </w:divBdr>
    </w:div>
    <w:div w:id="1270435626">
      <w:bodyDiv w:val="1"/>
      <w:marLeft w:val="0"/>
      <w:marRight w:val="0"/>
      <w:marTop w:val="0"/>
      <w:marBottom w:val="0"/>
      <w:divBdr>
        <w:top w:val="none" w:sz="0" w:space="0" w:color="auto"/>
        <w:left w:val="none" w:sz="0" w:space="0" w:color="auto"/>
        <w:bottom w:val="none" w:sz="0" w:space="0" w:color="auto"/>
        <w:right w:val="none" w:sz="0" w:space="0" w:color="auto"/>
      </w:divBdr>
    </w:div>
    <w:div w:id="1713844696">
      <w:bodyDiv w:val="1"/>
      <w:marLeft w:val="0"/>
      <w:marRight w:val="0"/>
      <w:marTop w:val="0"/>
      <w:marBottom w:val="0"/>
      <w:divBdr>
        <w:top w:val="none" w:sz="0" w:space="0" w:color="auto"/>
        <w:left w:val="none" w:sz="0" w:space="0" w:color="auto"/>
        <w:bottom w:val="none" w:sz="0" w:space="0" w:color="auto"/>
        <w:right w:val="none" w:sz="0" w:space="0" w:color="auto"/>
      </w:divBdr>
      <w:divsChild>
        <w:div w:id="1832407615">
          <w:marLeft w:val="0"/>
          <w:marRight w:val="0"/>
          <w:marTop w:val="120"/>
          <w:marBottom w:val="0"/>
          <w:divBdr>
            <w:top w:val="none" w:sz="0" w:space="0" w:color="auto"/>
            <w:left w:val="none" w:sz="0" w:space="0" w:color="auto"/>
            <w:bottom w:val="none" w:sz="0" w:space="0" w:color="auto"/>
            <w:right w:val="none" w:sz="0" w:space="0" w:color="auto"/>
          </w:divBdr>
        </w:div>
      </w:divsChild>
    </w:div>
    <w:div w:id="1747258962">
      <w:bodyDiv w:val="1"/>
      <w:marLeft w:val="0"/>
      <w:marRight w:val="0"/>
      <w:marTop w:val="0"/>
      <w:marBottom w:val="0"/>
      <w:divBdr>
        <w:top w:val="none" w:sz="0" w:space="0" w:color="auto"/>
        <w:left w:val="none" w:sz="0" w:space="0" w:color="auto"/>
        <w:bottom w:val="none" w:sz="0" w:space="0" w:color="auto"/>
        <w:right w:val="none" w:sz="0" w:space="0" w:color="auto"/>
      </w:divBdr>
    </w:div>
    <w:div w:id="18663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0628-2C80-4473-A10C-3880D55C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55555</cp:lastModifiedBy>
  <cp:revision>77</cp:revision>
  <cp:lastPrinted>2021-02-05T08:00:00Z</cp:lastPrinted>
  <dcterms:created xsi:type="dcterms:W3CDTF">2021-01-25T09:17:00Z</dcterms:created>
  <dcterms:modified xsi:type="dcterms:W3CDTF">2021-07-08T13:40:00Z</dcterms:modified>
</cp:coreProperties>
</file>