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DF" w:rsidRDefault="00401ADF" w:rsidP="00401ADF">
      <w:pPr>
        <w:jc w:val="center"/>
        <w:rPr>
          <w:sz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ADF" w:rsidRDefault="00401ADF" w:rsidP="00401ADF">
      <w:pPr>
        <w:jc w:val="center"/>
        <w:rPr>
          <w:sz w:val="28"/>
        </w:rPr>
      </w:pP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АДМИНИСТРАЦИЯ ПРИХОЛМСКОГО СЕЛЬСОВЕТА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МИНУСИНСКОГО РАЙОНА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КРАСНОЯРСКОГО КРАЯ</w:t>
      </w:r>
    </w:p>
    <w:p w:rsidR="00401ADF" w:rsidRDefault="00401ADF" w:rsidP="00401ADF">
      <w:pPr>
        <w:jc w:val="center"/>
        <w:rPr>
          <w:sz w:val="28"/>
        </w:rPr>
      </w:pPr>
      <w:r>
        <w:rPr>
          <w:sz w:val="28"/>
        </w:rPr>
        <w:t>РОССИЙСКАЯ ФЕДЕРАЦИЯ</w:t>
      </w:r>
    </w:p>
    <w:p w:rsidR="00401ADF" w:rsidRDefault="00401ADF" w:rsidP="00401ADF">
      <w:pPr>
        <w:jc w:val="center"/>
        <w:rPr>
          <w:sz w:val="28"/>
        </w:rPr>
      </w:pPr>
    </w:p>
    <w:p w:rsidR="00401ADF" w:rsidRPr="005E2D16" w:rsidRDefault="00401ADF" w:rsidP="00401ADF">
      <w:pPr>
        <w:jc w:val="center"/>
        <w:rPr>
          <w:b/>
          <w:sz w:val="48"/>
          <w:szCs w:val="48"/>
        </w:rPr>
      </w:pPr>
      <w:r w:rsidRPr="005E2D16">
        <w:rPr>
          <w:b/>
          <w:sz w:val="48"/>
          <w:szCs w:val="48"/>
        </w:rPr>
        <w:t>ПОСТАНОВЛЕНИЕ</w:t>
      </w:r>
    </w:p>
    <w:p w:rsidR="00401ADF" w:rsidRDefault="00401ADF" w:rsidP="00401ADF">
      <w:pPr>
        <w:jc w:val="center"/>
        <w:rPr>
          <w:b/>
          <w:sz w:val="28"/>
          <w:szCs w:val="28"/>
        </w:rPr>
      </w:pPr>
    </w:p>
    <w:p w:rsidR="00401ADF" w:rsidRPr="00870809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E2D16">
        <w:rPr>
          <w:sz w:val="28"/>
          <w:szCs w:val="28"/>
        </w:rPr>
        <w:t>3</w:t>
      </w:r>
      <w:r>
        <w:rPr>
          <w:sz w:val="28"/>
          <w:szCs w:val="28"/>
        </w:rPr>
        <w:t>.11.</w:t>
      </w:r>
      <w:r w:rsidRPr="00870809">
        <w:rPr>
          <w:sz w:val="28"/>
          <w:szCs w:val="28"/>
        </w:rPr>
        <w:t>20</w:t>
      </w:r>
      <w:r w:rsidR="005E2D16">
        <w:rPr>
          <w:sz w:val="28"/>
          <w:szCs w:val="28"/>
        </w:rPr>
        <w:t>20</w:t>
      </w:r>
      <w:r>
        <w:rPr>
          <w:sz w:val="28"/>
          <w:szCs w:val="28"/>
        </w:rPr>
        <w:t xml:space="preserve">   </w:t>
      </w:r>
      <w:r w:rsidRPr="008708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</w:t>
      </w:r>
      <w:r w:rsidRPr="00870809">
        <w:rPr>
          <w:sz w:val="28"/>
          <w:szCs w:val="28"/>
        </w:rPr>
        <w:t xml:space="preserve"> п. Прихолмье                              №</w:t>
      </w:r>
      <w:r>
        <w:rPr>
          <w:sz w:val="28"/>
          <w:szCs w:val="28"/>
        </w:rPr>
        <w:t xml:space="preserve"> </w:t>
      </w:r>
      <w:r w:rsidR="005E2D16">
        <w:rPr>
          <w:sz w:val="28"/>
          <w:szCs w:val="28"/>
        </w:rPr>
        <w:t>4</w:t>
      </w:r>
      <w:r w:rsidR="00B118BE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Pr="00870809">
        <w:rPr>
          <w:sz w:val="28"/>
          <w:szCs w:val="28"/>
        </w:rPr>
        <w:t>п</w:t>
      </w:r>
    </w:p>
    <w:p w:rsidR="00401ADF" w:rsidRDefault="00401ADF" w:rsidP="00401ADF">
      <w:pPr>
        <w:rPr>
          <w:b/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О  проведении публичных слушаний</w:t>
      </w: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по проекту бюджета Прихолмского сельсовета</w:t>
      </w:r>
    </w:p>
    <w:p w:rsidR="002570AF" w:rsidRDefault="002570AF" w:rsidP="00401ADF">
      <w:pPr>
        <w:rPr>
          <w:sz w:val="28"/>
          <w:szCs w:val="28"/>
        </w:rPr>
      </w:pPr>
      <w:r>
        <w:rPr>
          <w:sz w:val="28"/>
          <w:szCs w:val="28"/>
        </w:rPr>
        <w:t xml:space="preserve">Минусинского района </w:t>
      </w:r>
      <w:r w:rsidR="00401ADF">
        <w:rPr>
          <w:sz w:val="28"/>
          <w:szCs w:val="28"/>
        </w:rPr>
        <w:t>на  20</w:t>
      </w:r>
      <w:r>
        <w:rPr>
          <w:sz w:val="28"/>
          <w:szCs w:val="28"/>
        </w:rPr>
        <w:t>2</w:t>
      </w:r>
      <w:r w:rsidR="005E2D16">
        <w:rPr>
          <w:sz w:val="28"/>
          <w:szCs w:val="28"/>
        </w:rPr>
        <w:t>1</w:t>
      </w:r>
      <w:r w:rsidR="00401ADF">
        <w:rPr>
          <w:sz w:val="28"/>
          <w:szCs w:val="28"/>
        </w:rPr>
        <w:t xml:space="preserve"> год  и </w:t>
      </w:r>
    </w:p>
    <w:p w:rsidR="00401ADF" w:rsidRDefault="00401ADF" w:rsidP="00401ADF">
      <w:pPr>
        <w:rPr>
          <w:sz w:val="28"/>
          <w:szCs w:val="28"/>
        </w:rPr>
      </w:pPr>
      <w:r>
        <w:rPr>
          <w:sz w:val="28"/>
          <w:szCs w:val="28"/>
        </w:rPr>
        <w:t>плановый период 202</w:t>
      </w:r>
      <w:r w:rsidR="005E2D1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E2D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8C7DC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На основании ст. 28 Федерального закона  от 06.10.2003 № 131-ФЗ «Об общих принципах организации местного самоуправления в Российской Федерации», руководствуясь Положением о публичных слушаниях  в  Прихолмском сельсовете,  статьей </w:t>
      </w:r>
      <w:r w:rsidR="008017F6">
        <w:rPr>
          <w:sz w:val="28"/>
          <w:szCs w:val="28"/>
        </w:rPr>
        <w:t>40</w:t>
      </w:r>
      <w:r>
        <w:rPr>
          <w:sz w:val="28"/>
          <w:szCs w:val="28"/>
        </w:rPr>
        <w:t xml:space="preserve"> Устава Прихолмского сельсовета Минусинского района Красноярского края, </w:t>
      </w:r>
      <w:r w:rsidRPr="00870809">
        <w:rPr>
          <w:sz w:val="28"/>
          <w:szCs w:val="28"/>
        </w:rPr>
        <w:t>ПОСТАНОВЛЯЮ: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Провести публичные слушания по проекту бюджета Прихолмского сельсовета </w:t>
      </w:r>
      <w:r w:rsidR="008C7DCF">
        <w:rPr>
          <w:sz w:val="28"/>
          <w:szCs w:val="28"/>
        </w:rPr>
        <w:t xml:space="preserve">Минусинского района </w:t>
      </w:r>
      <w:r>
        <w:rPr>
          <w:sz w:val="28"/>
          <w:szCs w:val="28"/>
        </w:rPr>
        <w:t>на  20</w:t>
      </w:r>
      <w:r w:rsidR="008C7DCF">
        <w:rPr>
          <w:sz w:val="28"/>
          <w:szCs w:val="28"/>
        </w:rPr>
        <w:t>2</w:t>
      </w:r>
      <w:r w:rsidR="005E2D16">
        <w:rPr>
          <w:sz w:val="28"/>
          <w:szCs w:val="28"/>
        </w:rPr>
        <w:t>1</w:t>
      </w:r>
      <w:r>
        <w:rPr>
          <w:sz w:val="28"/>
          <w:szCs w:val="28"/>
        </w:rPr>
        <w:t xml:space="preserve"> год  и плановый период 202</w:t>
      </w:r>
      <w:r w:rsidR="005E2D16">
        <w:rPr>
          <w:sz w:val="28"/>
          <w:szCs w:val="28"/>
        </w:rPr>
        <w:t>2</w:t>
      </w:r>
      <w:r>
        <w:rPr>
          <w:sz w:val="28"/>
          <w:szCs w:val="28"/>
        </w:rPr>
        <w:t>-202</w:t>
      </w:r>
      <w:r w:rsidR="005E2D16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</w:t>
      </w:r>
      <w:r w:rsidR="008C7DC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E2D16">
        <w:rPr>
          <w:sz w:val="28"/>
          <w:szCs w:val="28"/>
        </w:rPr>
        <w:t>0</w:t>
      </w:r>
      <w:r>
        <w:rPr>
          <w:sz w:val="28"/>
          <w:szCs w:val="28"/>
        </w:rPr>
        <w:t xml:space="preserve"> декабря 20</w:t>
      </w:r>
      <w:r w:rsidR="005E2D16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в 1</w:t>
      </w:r>
      <w:r w:rsidR="005E2D16">
        <w:rPr>
          <w:sz w:val="28"/>
          <w:szCs w:val="28"/>
        </w:rPr>
        <w:t>4</w:t>
      </w:r>
      <w:r>
        <w:rPr>
          <w:sz w:val="28"/>
          <w:szCs w:val="28"/>
        </w:rPr>
        <w:t>.00 часов по адресу: п. Прихолмье, ул. Зелёная, 31, администрация сельсовета.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Создать комиссию по организации и проведению публичных слушаний</w:t>
      </w:r>
      <w:r w:rsidRPr="002835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проекту   сельского бюджета Прихолмского сельсовета </w:t>
      </w:r>
      <w:r w:rsidR="008C7DCF" w:rsidRPr="008C7DCF">
        <w:rPr>
          <w:sz w:val="28"/>
          <w:szCs w:val="28"/>
        </w:rPr>
        <w:t>Минусинского района на  202</w:t>
      </w:r>
      <w:r w:rsidR="005E2D16">
        <w:rPr>
          <w:sz w:val="28"/>
          <w:szCs w:val="28"/>
        </w:rPr>
        <w:t>1</w:t>
      </w:r>
      <w:r w:rsidR="008C7DCF" w:rsidRPr="008C7DCF">
        <w:rPr>
          <w:sz w:val="28"/>
          <w:szCs w:val="28"/>
        </w:rPr>
        <w:t xml:space="preserve"> год  и плановый период 202</w:t>
      </w:r>
      <w:r w:rsidR="005E2D16">
        <w:rPr>
          <w:sz w:val="28"/>
          <w:szCs w:val="28"/>
        </w:rPr>
        <w:t>2</w:t>
      </w:r>
      <w:r w:rsidR="008C7DCF" w:rsidRPr="008C7DCF">
        <w:rPr>
          <w:sz w:val="28"/>
          <w:szCs w:val="28"/>
        </w:rPr>
        <w:t>-202</w:t>
      </w:r>
      <w:r w:rsidR="005E2D16">
        <w:rPr>
          <w:sz w:val="28"/>
          <w:szCs w:val="28"/>
        </w:rPr>
        <w:t>3</w:t>
      </w:r>
      <w:r w:rsidR="008C7DCF" w:rsidRPr="008C7DCF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в составе, согласно приложению.</w:t>
      </w:r>
      <w:r w:rsidR="009A249A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Комиссии по организации и  проведению публичных слушаний по проекту   сельского бюджета Прихолмского сельсовета </w:t>
      </w:r>
      <w:r w:rsidR="009A249A" w:rsidRPr="009A249A">
        <w:rPr>
          <w:sz w:val="28"/>
          <w:szCs w:val="28"/>
        </w:rPr>
        <w:t>Минусинского района на  202</w:t>
      </w:r>
      <w:r w:rsidR="005E2D16">
        <w:rPr>
          <w:sz w:val="28"/>
          <w:szCs w:val="28"/>
        </w:rPr>
        <w:t>1</w:t>
      </w:r>
      <w:r w:rsidR="009A249A" w:rsidRPr="009A249A">
        <w:rPr>
          <w:sz w:val="28"/>
          <w:szCs w:val="28"/>
        </w:rPr>
        <w:t xml:space="preserve"> год  и плановый период 202</w:t>
      </w:r>
      <w:r w:rsidR="005E2D16">
        <w:rPr>
          <w:sz w:val="28"/>
          <w:szCs w:val="28"/>
        </w:rPr>
        <w:t>2</w:t>
      </w:r>
      <w:r w:rsidR="009A249A" w:rsidRPr="009A249A">
        <w:rPr>
          <w:sz w:val="28"/>
          <w:szCs w:val="28"/>
        </w:rPr>
        <w:t>-202</w:t>
      </w:r>
      <w:r w:rsidR="005E2D16">
        <w:rPr>
          <w:sz w:val="28"/>
          <w:szCs w:val="28"/>
        </w:rPr>
        <w:t>3</w:t>
      </w:r>
      <w:r w:rsidR="009A249A" w:rsidRPr="009A249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:</w:t>
      </w:r>
      <w:r w:rsidR="009C1AA7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разместить на официальном сайте администрации </w:t>
      </w:r>
      <w:r w:rsidR="009C1AA7">
        <w:rPr>
          <w:sz w:val="28"/>
          <w:szCs w:val="28"/>
        </w:rPr>
        <w:t>Прихолмского сельсовета</w:t>
      </w:r>
      <w:r>
        <w:rPr>
          <w:sz w:val="28"/>
          <w:szCs w:val="28"/>
        </w:rPr>
        <w:t xml:space="preserve"> документы и материалы по проекту</w:t>
      </w:r>
      <w:r w:rsidRPr="003428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бюджета Прихолмского сельсовета </w:t>
      </w:r>
      <w:r w:rsidR="00135039" w:rsidRPr="00135039">
        <w:rPr>
          <w:sz w:val="28"/>
          <w:szCs w:val="28"/>
        </w:rPr>
        <w:t>Минусинского района на  202</w:t>
      </w:r>
      <w:r w:rsidR="005E2D16">
        <w:rPr>
          <w:sz w:val="28"/>
          <w:szCs w:val="28"/>
        </w:rPr>
        <w:t>1</w:t>
      </w:r>
      <w:r w:rsidR="00135039" w:rsidRPr="00135039">
        <w:rPr>
          <w:sz w:val="28"/>
          <w:szCs w:val="28"/>
        </w:rPr>
        <w:t xml:space="preserve"> год  и плановый период 202</w:t>
      </w:r>
      <w:r w:rsidR="005E2D16">
        <w:rPr>
          <w:sz w:val="28"/>
          <w:szCs w:val="28"/>
        </w:rPr>
        <w:t>2</w:t>
      </w:r>
      <w:r w:rsidR="00135039" w:rsidRPr="00135039">
        <w:rPr>
          <w:sz w:val="28"/>
          <w:szCs w:val="28"/>
        </w:rPr>
        <w:t>-202</w:t>
      </w:r>
      <w:r w:rsidR="005E2D16">
        <w:rPr>
          <w:sz w:val="28"/>
          <w:szCs w:val="28"/>
        </w:rPr>
        <w:t>3</w:t>
      </w:r>
      <w:r w:rsidR="00135039" w:rsidRPr="00135039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  <w:r w:rsidR="00E235E1">
        <w:rPr>
          <w:sz w:val="28"/>
          <w:szCs w:val="28"/>
        </w:rPr>
        <w:t xml:space="preserve"> 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>-    подготовить информационное сообщение о   проведении публичных слушаний;</w:t>
      </w:r>
    </w:p>
    <w:p w:rsidR="00401ADF" w:rsidRDefault="00401ADF" w:rsidP="008C7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опубликовать в </w:t>
      </w:r>
      <w:r w:rsidR="005E2D16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«Прихолмские вести» настоящее постановление и информационное  сообщение о дате, времени и месте</w:t>
      </w:r>
      <w:r w:rsidRPr="00835C4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проведении публичных слушаний по проекту решения;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   обеспечить  прием и регистрацию предложений жителей Прихолмского сельсовета по проекту бюджета</w:t>
      </w:r>
      <w:r w:rsidRPr="006D58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Прихолмского сельсовета </w:t>
      </w:r>
      <w:r w:rsidR="000537E7" w:rsidRPr="000537E7">
        <w:rPr>
          <w:sz w:val="28"/>
          <w:szCs w:val="28"/>
        </w:rPr>
        <w:t>Минусинского района на  202</w:t>
      </w:r>
      <w:r w:rsidR="005E2D16">
        <w:rPr>
          <w:sz w:val="28"/>
          <w:szCs w:val="28"/>
        </w:rPr>
        <w:t>1</w:t>
      </w:r>
      <w:r w:rsidR="000537E7" w:rsidRPr="000537E7">
        <w:rPr>
          <w:sz w:val="28"/>
          <w:szCs w:val="28"/>
        </w:rPr>
        <w:t xml:space="preserve"> год  и плановый период 202</w:t>
      </w:r>
      <w:r w:rsidR="005E2D16">
        <w:rPr>
          <w:sz w:val="28"/>
          <w:szCs w:val="28"/>
        </w:rPr>
        <w:t>2</w:t>
      </w:r>
      <w:r w:rsidR="000537E7" w:rsidRPr="000537E7">
        <w:rPr>
          <w:sz w:val="28"/>
          <w:szCs w:val="28"/>
        </w:rPr>
        <w:t>-202</w:t>
      </w:r>
      <w:r w:rsidR="005E2D16">
        <w:rPr>
          <w:sz w:val="28"/>
          <w:szCs w:val="28"/>
        </w:rPr>
        <w:t>3</w:t>
      </w:r>
      <w:r w:rsidR="000537E7" w:rsidRPr="000537E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>-     при обращ</w:t>
      </w:r>
      <w:r w:rsidR="00A541D7">
        <w:rPr>
          <w:sz w:val="28"/>
          <w:szCs w:val="28"/>
        </w:rPr>
        <w:t>ении жителей сельсовета разъясня</w:t>
      </w:r>
      <w:r>
        <w:rPr>
          <w:sz w:val="28"/>
          <w:szCs w:val="28"/>
        </w:rPr>
        <w:t>ть порядок проведения публичных слушаний;</w:t>
      </w:r>
      <w:r w:rsidR="00AF5A48">
        <w:rPr>
          <w:sz w:val="28"/>
          <w:szCs w:val="28"/>
        </w:rPr>
        <w:t xml:space="preserve">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>-    обеспечить проведение публичных слушаний;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 направить протокол публичных слушаний в Прихолмский сельский  Совет депутатов и опубликовать решение по результатам публичных слушаний в </w:t>
      </w:r>
      <w:r w:rsidR="005E2D16" w:rsidRPr="005E2D16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«Прихолмские вести». </w:t>
      </w:r>
      <w:r w:rsidR="005E2D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Письменные предложения жителей Прихолмского сельсовета по проекту сельского бюджета Прихолмского сельсовета </w:t>
      </w:r>
      <w:r w:rsidR="00AF5A48" w:rsidRPr="00AF5A48">
        <w:rPr>
          <w:sz w:val="28"/>
          <w:szCs w:val="28"/>
        </w:rPr>
        <w:t>Минусинского района на  202</w:t>
      </w:r>
      <w:r w:rsidR="005E2D16">
        <w:rPr>
          <w:sz w:val="28"/>
          <w:szCs w:val="28"/>
        </w:rPr>
        <w:t>1</w:t>
      </w:r>
      <w:r w:rsidR="00AF5A48" w:rsidRPr="00AF5A48">
        <w:rPr>
          <w:sz w:val="28"/>
          <w:szCs w:val="28"/>
        </w:rPr>
        <w:t xml:space="preserve"> год  и плановый период 202</w:t>
      </w:r>
      <w:r w:rsidR="005E2D16">
        <w:rPr>
          <w:sz w:val="28"/>
          <w:szCs w:val="28"/>
        </w:rPr>
        <w:t>2</w:t>
      </w:r>
      <w:r w:rsidR="00AF5A48" w:rsidRPr="00AF5A48">
        <w:rPr>
          <w:sz w:val="28"/>
          <w:szCs w:val="28"/>
        </w:rPr>
        <w:t>-202</w:t>
      </w:r>
      <w:r w:rsidR="005E2D16">
        <w:rPr>
          <w:sz w:val="28"/>
          <w:szCs w:val="28"/>
        </w:rPr>
        <w:t>3</w:t>
      </w:r>
      <w:r w:rsidR="00AF5A48" w:rsidRPr="00AF5A48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принимаются по адресу: 662636, п. Прихолмье, ул. Зеленая, 31, администрация сельсовета.    Прием письменных предложений и заявлений прекращается  в 16.00 в день, предшествующий дню проведения публичных слушаний.</w:t>
      </w:r>
      <w:r w:rsidR="007D23C8">
        <w:rPr>
          <w:sz w:val="28"/>
          <w:szCs w:val="28"/>
        </w:rPr>
        <w:t xml:space="preserve"> 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изучения, анализа и обобщения поступивших предложений комиссия в течение одного дня после окончания приема письменных предложений, составляет заключение, которое вместе с поступившими предложениями предоставляются в Прихолмский сельский Совет депутатов.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постановления оставляю за собой.</w:t>
      </w:r>
    </w:p>
    <w:p w:rsidR="00401ADF" w:rsidRDefault="00401ADF" w:rsidP="000537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Постановление вступает в  силу со дня  его опубликования в </w:t>
      </w:r>
      <w:r w:rsidR="005E2D16" w:rsidRPr="005E2D16">
        <w:rPr>
          <w:sz w:val="28"/>
          <w:szCs w:val="28"/>
        </w:rPr>
        <w:t>официальном печатном издании</w:t>
      </w:r>
      <w:r>
        <w:rPr>
          <w:sz w:val="28"/>
          <w:szCs w:val="28"/>
        </w:rPr>
        <w:t xml:space="preserve"> «Прихолмские вести». </w:t>
      </w:r>
    </w:p>
    <w:p w:rsidR="00401ADF" w:rsidRDefault="00401ADF" w:rsidP="00401ADF">
      <w:pPr>
        <w:rPr>
          <w:sz w:val="28"/>
          <w:szCs w:val="28"/>
        </w:rPr>
      </w:pPr>
    </w:p>
    <w:p w:rsidR="00401ADF" w:rsidRDefault="00401ADF" w:rsidP="00401ADF">
      <w:pPr>
        <w:rPr>
          <w:sz w:val="28"/>
          <w:szCs w:val="28"/>
        </w:rPr>
      </w:pPr>
    </w:p>
    <w:p w:rsidR="00401ADF" w:rsidRDefault="005E2D16" w:rsidP="00401ADF">
      <w:pPr>
        <w:rPr>
          <w:sz w:val="28"/>
          <w:szCs w:val="28"/>
        </w:rPr>
      </w:pPr>
      <w:r>
        <w:rPr>
          <w:sz w:val="28"/>
          <w:szCs w:val="28"/>
        </w:rPr>
        <w:t>Глава Прихолмского</w:t>
      </w:r>
      <w:r w:rsidR="00401ADF">
        <w:rPr>
          <w:sz w:val="28"/>
          <w:szCs w:val="28"/>
        </w:rPr>
        <w:t xml:space="preserve"> сельсовета</w:t>
      </w:r>
      <w:r w:rsidR="007D23C8">
        <w:rPr>
          <w:sz w:val="28"/>
          <w:szCs w:val="28"/>
        </w:rPr>
        <w:t>:</w:t>
      </w:r>
      <w:r w:rsidR="00401AD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</w:t>
      </w:r>
      <w:r w:rsidR="00401ADF">
        <w:rPr>
          <w:sz w:val="28"/>
          <w:szCs w:val="28"/>
        </w:rPr>
        <w:t xml:space="preserve"> </w:t>
      </w:r>
      <w:r>
        <w:rPr>
          <w:sz w:val="28"/>
          <w:szCs w:val="28"/>
        </w:rPr>
        <w:t>А.В. Смирнов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7D23C8">
      <w:pPr>
        <w:rPr>
          <w:sz w:val="28"/>
          <w:szCs w:val="28"/>
        </w:rPr>
      </w:pPr>
    </w:p>
    <w:p w:rsidR="007D23C8" w:rsidRDefault="007D23C8" w:rsidP="007D23C8">
      <w:pPr>
        <w:rPr>
          <w:sz w:val="28"/>
          <w:szCs w:val="28"/>
        </w:rPr>
      </w:pPr>
    </w:p>
    <w:p w:rsidR="00401ADF" w:rsidRDefault="00401ADF" w:rsidP="00401AD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D3D5B" w:rsidRDefault="00401ADF" w:rsidP="00401AD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401ADF" w:rsidRDefault="00401ADF" w:rsidP="00CD3D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D5579">
        <w:rPr>
          <w:sz w:val="28"/>
          <w:szCs w:val="28"/>
        </w:rPr>
        <w:t>4</w:t>
      </w:r>
      <w:r w:rsidR="00F36675">
        <w:rPr>
          <w:sz w:val="28"/>
          <w:szCs w:val="28"/>
        </w:rPr>
        <w:t>2</w:t>
      </w:r>
      <w:bookmarkStart w:id="0" w:name="_GoBack"/>
      <w:bookmarkEnd w:id="0"/>
      <w:r>
        <w:rPr>
          <w:sz w:val="28"/>
          <w:szCs w:val="28"/>
        </w:rPr>
        <w:t>-п</w:t>
      </w:r>
      <w:r w:rsidR="00CD3D5B">
        <w:rPr>
          <w:sz w:val="28"/>
          <w:szCs w:val="28"/>
        </w:rPr>
        <w:t xml:space="preserve"> </w:t>
      </w:r>
      <w:r>
        <w:rPr>
          <w:sz w:val="28"/>
          <w:szCs w:val="28"/>
        </w:rPr>
        <w:t>от 1</w:t>
      </w:r>
      <w:r w:rsidR="001D5579">
        <w:rPr>
          <w:sz w:val="28"/>
          <w:szCs w:val="28"/>
        </w:rPr>
        <w:t>3</w:t>
      </w:r>
      <w:r>
        <w:rPr>
          <w:sz w:val="28"/>
          <w:szCs w:val="28"/>
        </w:rPr>
        <w:t>.11.20</w:t>
      </w:r>
      <w:r w:rsidR="001D5579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401ADF" w:rsidRDefault="00401ADF" w:rsidP="00401ADF">
      <w:pPr>
        <w:jc w:val="right"/>
        <w:rPr>
          <w:sz w:val="28"/>
          <w:szCs w:val="28"/>
        </w:rPr>
      </w:pPr>
    </w:p>
    <w:p w:rsidR="00401ADF" w:rsidRDefault="00401ADF" w:rsidP="00401ADF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Комиссия по публичному слушанию</w:t>
      </w:r>
    </w:p>
    <w:p w:rsidR="00401ADF" w:rsidRDefault="00401ADF" w:rsidP="00401ADF">
      <w:pPr>
        <w:jc w:val="center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>-  Иванова С.А.- заместитель главы Прихолмского сельсовета, председатель комиссии;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Балобина Т.М     – главный бухгалтер администрации Прихолмского сельсовета, заместитель председателя;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Берсенева Я.А. – специалист </w:t>
      </w:r>
      <w:r w:rsidR="00647ED1">
        <w:rPr>
          <w:sz w:val="28"/>
          <w:szCs w:val="28"/>
        </w:rPr>
        <w:t>1</w:t>
      </w:r>
      <w:r>
        <w:rPr>
          <w:sz w:val="28"/>
          <w:szCs w:val="28"/>
        </w:rPr>
        <w:t xml:space="preserve"> категории  администрации Прихолмского сельсовета, секретарь комиссии;</w:t>
      </w:r>
    </w:p>
    <w:p w:rsidR="00401ADF" w:rsidRDefault="00401ADF" w:rsidP="00401ADF">
      <w:pPr>
        <w:ind w:left="300"/>
        <w:rPr>
          <w:sz w:val="28"/>
          <w:szCs w:val="28"/>
        </w:rPr>
      </w:pP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Клямм Л.А.        -  депутат сельского Совета депутатов, член комиссии;</w:t>
      </w: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Свитов Н.А.       - депутат сельского Совета депутатов, член комиссии;</w:t>
      </w:r>
    </w:p>
    <w:p w:rsidR="00020E2B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 xml:space="preserve"> -  Иванова Н.А.     -</w:t>
      </w:r>
      <w:r w:rsidRPr="00EA2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председатель Совета ветеранов войны и труда </w:t>
      </w:r>
    </w:p>
    <w:p w:rsidR="00401ADF" w:rsidRDefault="00401ADF" w:rsidP="00401ADF">
      <w:pPr>
        <w:ind w:left="300"/>
        <w:rPr>
          <w:sz w:val="28"/>
          <w:szCs w:val="28"/>
        </w:rPr>
      </w:pPr>
      <w:r>
        <w:rPr>
          <w:sz w:val="28"/>
          <w:szCs w:val="28"/>
        </w:rPr>
        <w:t>п. Прихолмье, член комисси</w:t>
      </w:r>
      <w:r w:rsidR="001D5579">
        <w:rPr>
          <w:sz w:val="28"/>
          <w:szCs w:val="28"/>
        </w:rPr>
        <w:t>и</w:t>
      </w:r>
      <w:r>
        <w:rPr>
          <w:sz w:val="28"/>
          <w:szCs w:val="28"/>
        </w:rPr>
        <w:t xml:space="preserve"> (по согласованию).</w:t>
      </w: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020E2B" w:rsidRDefault="00020E2B" w:rsidP="00401ADF">
      <w:pPr>
        <w:ind w:left="360"/>
        <w:rPr>
          <w:sz w:val="28"/>
          <w:szCs w:val="28"/>
        </w:rPr>
      </w:pPr>
    </w:p>
    <w:p w:rsidR="00020E2B" w:rsidRDefault="00020E2B" w:rsidP="00401ADF">
      <w:pPr>
        <w:ind w:left="360"/>
        <w:rPr>
          <w:sz w:val="28"/>
          <w:szCs w:val="28"/>
        </w:rPr>
      </w:pPr>
    </w:p>
    <w:p w:rsidR="00020E2B" w:rsidRDefault="00020E2B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ind w:left="360"/>
        <w:rPr>
          <w:sz w:val="28"/>
          <w:szCs w:val="28"/>
        </w:rPr>
      </w:pPr>
    </w:p>
    <w:p w:rsidR="00401ADF" w:rsidRDefault="00401ADF" w:rsidP="00401ADF">
      <w:pPr>
        <w:rPr>
          <w:b/>
          <w:sz w:val="28"/>
          <w:szCs w:val="28"/>
        </w:rPr>
      </w:pPr>
    </w:p>
    <w:p w:rsidR="00401ADF" w:rsidRDefault="00401ADF" w:rsidP="00401ADF">
      <w:pPr>
        <w:jc w:val="center"/>
        <w:rPr>
          <w:b/>
          <w:sz w:val="28"/>
          <w:szCs w:val="28"/>
        </w:rPr>
      </w:pPr>
    </w:p>
    <w:sectPr w:rsidR="0040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88"/>
    <w:rsid w:val="00020E2B"/>
    <w:rsid w:val="000537E7"/>
    <w:rsid w:val="00072492"/>
    <w:rsid w:val="000C6490"/>
    <w:rsid w:val="00107BA6"/>
    <w:rsid w:val="00135039"/>
    <w:rsid w:val="001D5579"/>
    <w:rsid w:val="002570AF"/>
    <w:rsid w:val="00264C88"/>
    <w:rsid w:val="0035503D"/>
    <w:rsid w:val="00401ADF"/>
    <w:rsid w:val="005E2D16"/>
    <w:rsid w:val="00614AD0"/>
    <w:rsid w:val="00647ED1"/>
    <w:rsid w:val="007453BD"/>
    <w:rsid w:val="007D23C8"/>
    <w:rsid w:val="008017F6"/>
    <w:rsid w:val="0080445F"/>
    <w:rsid w:val="008B5CEA"/>
    <w:rsid w:val="008C7278"/>
    <w:rsid w:val="008C7DCF"/>
    <w:rsid w:val="00956AAB"/>
    <w:rsid w:val="009A249A"/>
    <w:rsid w:val="009C1AA7"/>
    <w:rsid w:val="00A541D7"/>
    <w:rsid w:val="00A84CA4"/>
    <w:rsid w:val="00AC10B5"/>
    <w:rsid w:val="00AF5A48"/>
    <w:rsid w:val="00B118BE"/>
    <w:rsid w:val="00BC2FBB"/>
    <w:rsid w:val="00CD3D5B"/>
    <w:rsid w:val="00E235E1"/>
    <w:rsid w:val="00F3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1A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A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1A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39</cp:revision>
  <cp:lastPrinted>2020-11-20T08:07:00Z</cp:lastPrinted>
  <dcterms:created xsi:type="dcterms:W3CDTF">2018-11-29T04:24:00Z</dcterms:created>
  <dcterms:modified xsi:type="dcterms:W3CDTF">2020-11-20T08:07:00Z</dcterms:modified>
</cp:coreProperties>
</file>