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7B" w:rsidRPr="00151A44" w:rsidRDefault="00EF0C7B" w:rsidP="00EF0C7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51A44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055F096D" wp14:editId="29F93C04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C7B" w:rsidRPr="00151A44" w:rsidRDefault="00EF0C7B" w:rsidP="00EF0C7B">
      <w:pPr>
        <w:keepNext/>
        <w:widowControl/>
        <w:tabs>
          <w:tab w:val="left" w:pos="4280"/>
        </w:tabs>
        <w:ind w:left="1416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51A44"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  <w:lang w:bidi="ar-SA"/>
        </w:rPr>
        <w:t xml:space="preserve">                                   </w:t>
      </w:r>
    </w:p>
    <w:p w:rsidR="00EF0C7B" w:rsidRPr="00151A44" w:rsidRDefault="00EF0C7B" w:rsidP="00EF0C7B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ПРИХОЛМСКИЙ  СЕЛЬСКИЙ СОВЕТ ДЕПУТАТОВ</w:t>
      </w:r>
    </w:p>
    <w:p w:rsidR="00EF0C7B" w:rsidRPr="00151A44" w:rsidRDefault="00EF0C7B" w:rsidP="00EF0C7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МИНУСИНСКОГО РАЙОНА</w:t>
      </w:r>
    </w:p>
    <w:p w:rsidR="00EF0C7B" w:rsidRPr="00151A44" w:rsidRDefault="00EF0C7B" w:rsidP="00EF0C7B">
      <w:pPr>
        <w:keepNext/>
        <w:widowControl/>
        <w:ind w:left="708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КРАСНОЯРСКОГО КРАЯ</w:t>
      </w:r>
    </w:p>
    <w:p w:rsidR="00EF0C7B" w:rsidRPr="00151A44" w:rsidRDefault="00EF0C7B" w:rsidP="00EF0C7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:rsidR="00EF0C7B" w:rsidRPr="00151A44" w:rsidRDefault="00EF0C7B" w:rsidP="00EF0C7B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EF0C7B" w:rsidRPr="001F0179" w:rsidRDefault="00EF0C7B" w:rsidP="00EF0C7B">
      <w:pPr>
        <w:keepNext/>
        <w:widowControl/>
        <w:jc w:val="center"/>
        <w:outlineLvl w:val="4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Е Ш Е Н И Е</w:t>
      </w:r>
    </w:p>
    <w:p w:rsidR="00EF0C7B" w:rsidRPr="00151A44" w:rsidRDefault="00EF0C7B" w:rsidP="00EF0C7B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EF0C7B" w:rsidRPr="00151A44" w:rsidRDefault="00EF0C7B" w:rsidP="00EF0C7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12.05.2020       </w:t>
      </w:r>
      <w:r w:rsidRPr="00151A44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п. Прихолмье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146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-рс</w:t>
      </w:r>
    </w:p>
    <w:p w:rsidR="00EF0C7B" w:rsidRPr="00151A44" w:rsidRDefault="00EF0C7B" w:rsidP="00EF0C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F0C7B" w:rsidRPr="00151A44" w:rsidRDefault="00EF0C7B" w:rsidP="00EF0C7B">
      <w:pPr>
        <w:spacing w:line="307" w:lineRule="exact"/>
        <w:ind w:right="-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внесении изменений в решение Прихолмского сельского Совета депутатов от 17.01.2011 г. №  31-рс</w:t>
      </w:r>
      <w:r w:rsidRPr="00151A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Положения «О нормативах </w:t>
      </w:r>
      <w:proofErr w:type="gramStart"/>
      <w:r w:rsidRPr="00151A44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размеров оплаты труда</w:t>
      </w:r>
      <w:proofErr w:type="gramEnd"/>
      <w:r w:rsidRPr="00151A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муниципальных служащих Прихолмского сельсовета»</w:t>
      </w:r>
    </w:p>
    <w:p w:rsidR="00EF0C7B" w:rsidRPr="00151A44" w:rsidRDefault="00EF0C7B" w:rsidP="00EF0C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F0C7B" w:rsidRPr="00151A44" w:rsidRDefault="00EF0C7B" w:rsidP="00EF0C7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7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основании Федерального закона от 06.10.2003 № 131-ФЗ « Об общих принципах организации местного самоуправления в Российской Федерации», руководствуясь письмом Министерства финансов Красноярского края от 19.03.2020 г. № 14-11/2086 «О повышении заработной платы работников бюджетной сферы»,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стать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ё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 28 Устава Прихолмского сельсовета Минусинского района Красноярского края, Прихолмский сельский Совет депутатов  РЕШИЛ: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F0C7B" w:rsidRPr="00151A44" w:rsidRDefault="00EF0C7B" w:rsidP="00EF0C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1A44"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Pr="00151A4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Внести следующие  изменения  в решение Прихолмского сельского Совета депутатов от 17.01.2011 г. №  31-рс «Об утверждении Положения «О нормативах </w:t>
      </w:r>
      <w:proofErr w:type="gramStart"/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размеров оплаты труда</w:t>
      </w:r>
      <w:proofErr w:type="gramEnd"/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муниципальных служащих Прихолмского сельсовета»: </w:t>
      </w:r>
    </w:p>
    <w:p w:rsidR="00EF0C7B" w:rsidRPr="00151A44" w:rsidRDefault="00EF0C7B" w:rsidP="00EF0C7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1.1. Приложение № 1 к решению </w:t>
      </w:r>
      <w:r w:rsidRPr="00151A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Прихолмского сельского Совета депутатов 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17.01.2011 г. №  31-рс</w:t>
      </w:r>
      <w:r w:rsidRPr="00151A4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51A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читать в новой редакции (Приложение № 1).</w:t>
      </w:r>
    </w:p>
    <w:p w:rsidR="00EF0C7B" w:rsidRPr="00151A44" w:rsidRDefault="00EF0C7B" w:rsidP="00EF0C7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2. </w:t>
      </w:r>
      <w:proofErr w:type="gramStart"/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решения возложить на постоянную комиссию по бюджету, финансам, муниципальной собственности, законности (Свитов Н.А.).</w:t>
      </w:r>
    </w:p>
    <w:p w:rsidR="00EF0C7B" w:rsidRPr="00151A44" w:rsidRDefault="00EF0C7B" w:rsidP="00EF0C7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3. Настоящее решение вступает в силу после его официального опубликования в официальном печатном издании «Прихолмские вести» и применяется к правоотношениям, возникшим с 01.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06.2020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года.</w:t>
      </w:r>
    </w:p>
    <w:p w:rsidR="00EF0C7B" w:rsidRPr="00151A44" w:rsidRDefault="00EF0C7B" w:rsidP="00EF0C7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F0C7B" w:rsidRPr="00151A44" w:rsidRDefault="00EF0C7B" w:rsidP="00EF0C7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F0C7B" w:rsidRPr="00151A44" w:rsidRDefault="00EF0C7B" w:rsidP="00EF0C7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сельского Совета депутатов     </w:t>
      </w:r>
      <w:r w:rsidR="00B77D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</w:t>
      </w:r>
      <w:bookmarkStart w:id="0" w:name="_GoBack"/>
      <w:bookmarkEnd w:id="0"/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Ю.В. Гусева</w:t>
      </w:r>
    </w:p>
    <w:p w:rsidR="00EF0C7B" w:rsidRPr="00151A44" w:rsidRDefault="00EF0C7B" w:rsidP="00EF0C7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F0C7B" w:rsidRPr="00151A44" w:rsidRDefault="00EF0C7B" w:rsidP="00EF0C7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Прихолмского сельсовета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</w:t>
      </w:r>
      <w:r w:rsidR="00B77D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К.Г. Форсел</w:t>
      </w:r>
      <w:r w:rsidRPr="00151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EF0C7B" w:rsidRDefault="00EF0C7B" w:rsidP="00EF0C7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F0C7B" w:rsidRPr="00151A44" w:rsidRDefault="00EF0C7B" w:rsidP="00EF0C7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F0C7B" w:rsidRPr="00151A44" w:rsidRDefault="00EF0C7B" w:rsidP="00EF0C7B">
      <w:pPr>
        <w:widowControl/>
        <w:ind w:left="4956"/>
        <w:rPr>
          <w:rFonts w:ascii="Times New Roman" w:eastAsia="Times New Roman" w:hAnsi="Times New Roman" w:cs="Times New Roman"/>
          <w:color w:val="auto"/>
          <w:lang w:bidi="ar-SA"/>
        </w:rPr>
      </w:pPr>
      <w:r w:rsidRPr="00151A44">
        <w:rPr>
          <w:rFonts w:ascii="Times New Roman" w:eastAsia="Times New Roman" w:hAnsi="Times New Roman" w:cs="Times New Roman"/>
          <w:color w:val="auto"/>
          <w:lang w:bidi="ar-SA"/>
        </w:rPr>
        <w:t>Приложение № 1</w:t>
      </w:r>
    </w:p>
    <w:p w:rsidR="00EF0C7B" w:rsidRPr="00151A44" w:rsidRDefault="00EF0C7B" w:rsidP="00EF0C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51A4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51A4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51A4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51A4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51A4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51A4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51A44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к решению Прихолмского </w:t>
      </w:r>
      <w:proofErr w:type="gramStart"/>
      <w:r w:rsidRPr="00151A44">
        <w:rPr>
          <w:rFonts w:ascii="Times New Roman" w:eastAsia="Times New Roman" w:hAnsi="Times New Roman" w:cs="Times New Roman"/>
          <w:color w:val="auto"/>
          <w:lang w:bidi="ar-SA"/>
        </w:rPr>
        <w:t>сельского</w:t>
      </w:r>
      <w:proofErr w:type="gramEnd"/>
    </w:p>
    <w:p w:rsidR="00EF0C7B" w:rsidRPr="00151A44" w:rsidRDefault="00EF0C7B" w:rsidP="00EF0C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51A44">
        <w:rPr>
          <w:rFonts w:ascii="Times New Roman" w:eastAsia="Times New Roman" w:hAnsi="Times New Roman" w:cs="Times New Roman"/>
          <w:color w:val="auto"/>
          <w:lang w:bidi="ar-SA"/>
        </w:rPr>
        <w:t xml:space="preserve">Совета депутатов от </w:t>
      </w:r>
      <w:r>
        <w:rPr>
          <w:rFonts w:ascii="Times New Roman" w:eastAsia="Times New Roman" w:hAnsi="Times New Roman" w:cs="Times New Roman"/>
          <w:color w:val="auto"/>
          <w:lang w:bidi="ar-SA"/>
        </w:rPr>
        <w:t>12.05.2020</w:t>
      </w:r>
      <w:r w:rsidRPr="00151A44">
        <w:rPr>
          <w:rFonts w:ascii="Times New Roman" w:eastAsia="Times New Roman" w:hAnsi="Times New Roman" w:cs="Times New Roman"/>
          <w:color w:val="auto"/>
          <w:lang w:bidi="ar-SA"/>
        </w:rPr>
        <w:t xml:space="preserve"> г. № </w:t>
      </w:r>
      <w:r>
        <w:rPr>
          <w:rFonts w:ascii="Times New Roman" w:eastAsia="Times New Roman" w:hAnsi="Times New Roman" w:cs="Times New Roman"/>
          <w:color w:val="auto"/>
          <w:lang w:bidi="ar-SA"/>
        </w:rPr>
        <w:t>146</w:t>
      </w:r>
      <w:r w:rsidRPr="00151A44">
        <w:rPr>
          <w:rFonts w:ascii="Times New Roman" w:eastAsia="Times New Roman" w:hAnsi="Times New Roman" w:cs="Times New Roman"/>
          <w:color w:val="auto"/>
          <w:lang w:bidi="ar-SA"/>
        </w:rPr>
        <w:t xml:space="preserve">-рс </w:t>
      </w:r>
    </w:p>
    <w:p w:rsidR="00EF0C7B" w:rsidRPr="00151A44" w:rsidRDefault="00EF0C7B" w:rsidP="00EF0C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F0C7B" w:rsidRPr="00151A44" w:rsidRDefault="00EF0C7B" w:rsidP="00EF0C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F0C7B" w:rsidRPr="00151A44" w:rsidRDefault="00EF0C7B" w:rsidP="00EF0C7B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51A44">
        <w:rPr>
          <w:rFonts w:ascii="Times New Roman" w:eastAsia="Times New Roman" w:hAnsi="Times New Roman" w:cs="Times New Roman"/>
          <w:bCs/>
          <w:color w:val="auto"/>
          <w:lang w:bidi="ar-SA"/>
        </w:rPr>
        <w:t>Размеры должностных окладов муниципальных служащих</w:t>
      </w:r>
    </w:p>
    <w:p w:rsidR="00EF0C7B" w:rsidRPr="00151A44" w:rsidRDefault="00EF0C7B" w:rsidP="00EF0C7B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782"/>
      </w:tblGrid>
      <w:tr w:rsidR="00EF0C7B" w:rsidRPr="00151A44" w:rsidTr="00CE00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7B" w:rsidRPr="00151A44" w:rsidRDefault="00EF0C7B" w:rsidP="00CE00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A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7B" w:rsidRPr="00151A44" w:rsidRDefault="00EF0C7B" w:rsidP="00CE00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A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Размер должностного оклада (руб.)</w:t>
            </w:r>
          </w:p>
          <w:p w:rsidR="00EF0C7B" w:rsidRPr="00151A44" w:rsidRDefault="00EF0C7B" w:rsidP="00CE00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F0C7B" w:rsidRPr="00151A44" w:rsidTr="00CE00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7B" w:rsidRPr="00151A44" w:rsidRDefault="00EF0C7B" w:rsidP="00CE00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A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главы сельсовета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7B" w:rsidRPr="00151A44" w:rsidRDefault="00EF0C7B" w:rsidP="00CE00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5044</w:t>
            </w:r>
          </w:p>
        </w:tc>
      </w:tr>
      <w:tr w:rsidR="00EF0C7B" w:rsidRPr="00151A44" w:rsidTr="00CE00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7B" w:rsidRPr="00151A44" w:rsidRDefault="00EF0C7B" w:rsidP="00CE00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A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Главный бухгалтер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7B" w:rsidRPr="00151A44" w:rsidRDefault="00EF0C7B" w:rsidP="00CE00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4564</w:t>
            </w:r>
          </w:p>
        </w:tc>
      </w:tr>
      <w:tr w:rsidR="00EF0C7B" w:rsidRPr="00151A44" w:rsidTr="00CE00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7B" w:rsidRPr="00151A44" w:rsidRDefault="00EF0C7B" w:rsidP="00CE00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A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Специалист 1 категории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7B" w:rsidRPr="00151A44" w:rsidRDefault="00EF0C7B" w:rsidP="00CE00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4112</w:t>
            </w:r>
          </w:p>
        </w:tc>
      </w:tr>
      <w:tr w:rsidR="00EF0C7B" w:rsidRPr="00151A44" w:rsidTr="00CE00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7B" w:rsidRPr="00151A44" w:rsidRDefault="00EF0C7B" w:rsidP="00CE00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A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Специалист 2 категории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7B" w:rsidRPr="00151A44" w:rsidRDefault="00EF0C7B" w:rsidP="00CE00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3379</w:t>
            </w:r>
          </w:p>
        </w:tc>
      </w:tr>
    </w:tbl>
    <w:p w:rsidR="00EF0C7B" w:rsidRPr="00151A44" w:rsidRDefault="00EF0C7B" w:rsidP="00EF0C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51A44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</w:p>
    <w:p w:rsidR="00EF0C7B" w:rsidRPr="00151A44" w:rsidRDefault="00EF0C7B" w:rsidP="00EF0C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F0C7B" w:rsidRDefault="00EF0C7B" w:rsidP="00EF0C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F0C7B" w:rsidRDefault="00EF0C7B" w:rsidP="00EF0C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F0C7B" w:rsidRDefault="00EF0C7B" w:rsidP="00EF0C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F0C7B" w:rsidRDefault="00EF0C7B" w:rsidP="00EF0C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F0C7B" w:rsidRDefault="00EF0C7B" w:rsidP="00EF0C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F0C7B" w:rsidRDefault="00EF0C7B" w:rsidP="00EF0C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F0C7B" w:rsidRDefault="00EF0C7B" w:rsidP="00EF0C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F0C7B" w:rsidRDefault="00EF0C7B" w:rsidP="00EF0C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F0C7B" w:rsidRDefault="00EF0C7B" w:rsidP="00EF0C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F0C7B" w:rsidRDefault="00EF0C7B" w:rsidP="00EF0C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F0C7B" w:rsidRDefault="00EF0C7B" w:rsidP="00EF0C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F0C7B" w:rsidRPr="00A640B4" w:rsidRDefault="00EF0C7B" w:rsidP="00EF0C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F0C7B" w:rsidRPr="00A640B4" w:rsidRDefault="00EF0C7B" w:rsidP="00EF0C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F0C7B" w:rsidRPr="009C200E" w:rsidRDefault="00EF0C7B" w:rsidP="00EF0C7B">
      <w:pPr>
        <w:rPr>
          <w:rFonts w:ascii="Times New Roman" w:hAnsi="Times New Roman" w:cs="Times New Roman"/>
          <w:sz w:val="28"/>
          <w:szCs w:val="28"/>
        </w:rPr>
      </w:pPr>
    </w:p>
    <w:p w:rsidR="00EF0C7B" w:rsidRPr="00A640B4" w:rsidRDefault="00EF0C7B" w:rsidP="00EF0C7B">
      <w:pPr>
        <w:rPr>
          <w:sz w:val="2"/>
          <w:szCs w:val="2"/>
        </w:rPr>
      </w:pPr>
    </w:p>
    <w:p w:rsidR="00EF0C7B" w:rsidRPr="00A640B4" w:rsidRDefault="00EF0C7B" w:rsidP="00EF0C7B">
      <w:pPr>
        <w:rPr>
          <w:sz w:val="2"/>
          <w:szCs w:val="2"/>
        </w:rPr>
      </w:pPr>
    </w:p>
    <w:p w:rsidR="00EF0C7B" w:rsidRPr="00A640B4" w:rsidRDefault="00EF0C7B" w:rsidP="00EF0C7B">
      <w:pPr>
        <w:rPr>
          <w:sz w:val="2"/>
          <w:szCs w:val="2"/>
        </w:rPr>
      </w:pPr>
    </w:p>
    <w:p w:rsidR="00EF0C7B" w:rsidRPr="00A640B4" w:rsidRDefault="00EF0C7B" w:rsidP="00EF0C7B">
      <w:pPr>
        <w:rPr>
          <w:sz w:val="2"/>
          <w:szCs w:val="2"/>
        </w:rPr>
      </w:pPr>
    </w:p>
    <w:p w:rsidR="00EF0C7B" w:rsidRPr="00A640B4" w:rsidRDefault="00EF0C7B" w:rsidP="00EF0C7B">
      <w:pPr>
        <w:rPr>
          <w:sz w:val="2"/>
          <w:szCs w:val="2"/>
        </w:rPr>
      </w:pPr>
    </w:p>
    <w:p w:rsidR="00EF0C7B" w:rsidRPr="00A640B4" w:rsidRDefault="00EF0C7B" w:rsidP="00EF0C7B">
      <w:pPr>
        <w:rPr>
          <w:sz w:val="2"/>
          <w:szCs w:val="2"/>
        </w:rPr>
      </w:pPr>
    </w:p>
    <w:p w:rsidR="00EF0C7B" w:rsidRPr="00A640B4" w:rsidRDefault="00EF0C7B" w:rsidP="00EF0C7B">
      <w:pPr>
        <w:rPr>
          <w:sz w:val="2"/>
          <w:szCs w:val="2"/>
        </w:rPr>
      </w:pPr>
    </w:p>
    <w:p w:rsidR="00EF0C7B" w:rsidRPr="00A640B4" w:rsidRDefault="00EF0C7B" w:rsidP="00EF0C7B">
      <w:pPr>
        <w:rPr>
          <w:sz w:val="2"/>
          <w:szCs w:val="2"/>
        </w:rPr>
      </w:pPr>
    </w:p>
    <w:p w:rsidR="00EF0C7B" w:rsidRPr="00A640B4" w:rsidRDefault="00EF0C7B" w:rsidP="00EF0C7B">
      <w:pPr>
        <w:rPr>
          <w:sz w:val="2"/>
          <w:szCs w:val="2"/>
        </w:rPr>
      </w:pPr>
    </w:p>
    <w:p w:rsidR="00EF0C7B" w:rsidRPr="00A640B4" w:rsidRDefault="00EF0C7B" w:rsidP="00EF0C7B">
      <w:pPr>
        <w:rPr>
          <w:sz w:val="2"/>
          <w:szCs w:val="2"/>
        </w:rPr>
      </w:pPr>
    </w:p>
    <w:p w:rsidR="00EF0C7B" w:rsidRPr="00A640B4" w:rsidRDefault="00EF0C7B" w:rsidP="00EF0C7B">
      <w:pPr>
        <w:rPr>
          <w:sz w:val="2"/>
          <w:szCs w:val="2"/>
        </w:rPr>
      </w:pPr>
    </w:p>
    <w:p w:rsidR="00EF0C7B" w:rsidRPr="00A640B4" w:rsidRDefault="00EF0C7B" w:rsidP="00EF0C7B">
      <w:pPr>
        <w:rPr>
          <w:sz w:val="2"/>
          <w:szCs w:val="2"/>
        </w:rPr>
      </w:pPr>
    </w:p>
    <w:p w:rsidR="00EF0C7B" w:rsidRPr="00A640B4" w:rsidRDefault="00EF0C7B" w:rsidP="00EF0C7B">
      <w:pPr>
        <w:rPr>
          <w:sz w:val="2"/>
          <w:szCs w:val="2"/>
        </w:rPr>
      </w:pPr>
    </w:p>
    <w:p w:rsidR="00EF0C7B" w:rsidRPr="00A640B4" w:rsidRDefault="00EF0C7B" w:rsidP="00EF0C7B">
      <w:pPr>
        <w:rPr>
          <w:sz w:val="2"/>
          <w:szCs w:val="2"/>
        </w:rPr>
      </w:pPr>
    </w:p>
    <w:p w:rsidR="00EF0C7B" w:rsidRPr="00A640B4" w:rsidRDefault="00EF0C7B" w:rsidP="00EF0C7B">
      <w:pPr>
        <w:rPr>
          <w:sz w:val="2"/>
          <w:szCs w:val="2"/>
        </w:rPr>
      </w:pPr>
    </w:p>
    <w:p w:rsidR="00EF0C7B" w:rsidRPr="00A640B4" w:rsidRDefault="00EF0C7B" w:rsidP="00EF0C7B">
      <w:pPr>
        <w:rPr>
          <w:sz w:val="2"/>
          <w:szCs w:val="2"/>
        </w:rPr>
      </w:pPr>
    </w:p>
    <w:p w:rsidR="00EF0C7B" w:rsidRPr="00A640B4" w:rsidRDefault="00EF0C7B" w:rsidP="00EF0C7B">
      <w:pPr>
        <w:rPr>
          <w:sz w:val="2"/>
          <w:szCs w:val="2"/>
        </w:rPr>
      </w:pPr>
    </w:p>
    <w:p w:rsidR="00EF0C7B" w:rsidRPr="00A640B4" w:rsidRDefault="00EF0C7B" w:rsidP="00EF0C7B">
      <w:pPr>
        <w:rPr>
          <w:sz w:val="2"/>
          <w:szCs w:val="2"/>
        </w:rPr>
      </w:pPr>
    </w:p>
    <w:p w:rsidR="00EF0C7B" w:rsidRDefault="00EF0C7B" w:rsidP="00EF0C7B">
      <w:pPr>
        <w:rPr>
          <w:sz w:val="2"/>
          <w:szCs w:val="2"/>
        </w:rPr>
      </w:pPr>
    </w:p>
    <w:p w:rsidR="00A76992" w:rsidRDefault="00A76992"/>
    <w:sectPr w:rsidR="00A76992" w:rsidSect="00C356BF">
      <w:pgSz w:w="11900" w:h="16840"/>
      <w:pgMar w:top="1276" w:right="850" w:bottom="1560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B0"/>
    <w:rsid w:val="006910B0"/>
    <w:rsid w:val="00A76992"/>
    <w:rsid w:val="00B77D43"/>
    <w:rsid w:val="00E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0C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C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C7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0C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C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C7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6</cp:revision>
  <dcterms:created xsi:type="dcterms:W3CDTF">2020-05-27T07:17:00Z</dcterms:created>
  <dcterms:modified xsi:type="dcterms:W3CDTF">2020-05-27T07:18:00Z</dcterms:modified>
</cp:coreProperties>
</file>