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A8" w:rsidRPr="00331EA8" w:rsidRDefault="00331EA8" w:rsidP="00D86BC0">
      <w:pPr>
        <w:jc w:val="center"/>
        <w:rPr>
          <w:rFonts w:ascii="Arial" w:hAnsi="Arial" w:cs="Arial"/>
        </w:rPr>
      </w:pPr>
      <w:r w:rsidRPr="00331EA8">
        <w:rPr>
          <w:rFonts w:ascii="Arial" w:hAnsi="Arial" w:cs="Arial"/>
        </w:rPr>
        <w:t>ПРИХОЛМСКИЙ СЕЛЬСКИЙ СОВЕТ ДЕПУТАТОВ</w:t>
      </w:r>
    </w:p>
    <w:p w:rsidR="00331EA8" w:rsidRPr="00331EA8" w:rsidRDefault="00331EA8" w:rsidP="00D86BC0">
      <w:pPr>
        <w:jc w:val="center"/>
        <w:rPr>
          <w:rFonts w:ascii="Arial" w:hAnsi="Arial" w:cs="Arial"/>
        </w:rPr>
      </w:pPr>
      <w:r w:rsidRPr="00331EA8">
        <w:rPr>
          <w:rFonts w:ascii="Arial" w:hAnsi="Arial" w:cs="Arial"/>
        </w:rPr>
        <w:t>МИНУСИНСКОГО РАЙОНА</w:t>
      </w:r>
    </w:p>
    <w:p w:rsidR="00331EA8" w:rsidRPr="00331EA8" w:rsidRDefault="00331EA8" w:rsidP="00D86BC0">
      <w:pPr>
        <w:jc w:val="center"/>
        <w:rPr>
          <w:rFonts w:ascii="Arial" w:hAnsi="Arial" w:cs="Arial"/>
        </w:rPr>
      </w:pPr>
      <w:r w:rsidRPr="00331EA8">
        <w:rPr>
          <w:rFonts w:ascii="Arial" w:hAnsi="Arial" w:cs="Arial"/>
        </w:rPr>
        <w:t>КРАСНОЯРСКОГО КРАЯ</w:t>
      </w:r>
    </w:p>
    <w:p w:rsidR="00331EA8" w:rsidRPr="00331EA8" w:rsidRDefault="00331EA8" w:rsidP="00D86BC0">
      <w:pPr>
        <w:jc w:val="center"/>
        <w:rPr>
          <w:rFonts w:ascii="Arial" w:hAnsi="Arial" w:cs="Arial"/>
        </w:rPr>
      </w:pPr>
      <w:r w:rsidRPr="00331EA8">
        <w:rPr>
          <w:rFonts w:ascii="Arial" w:hAnsi="Arial" w:cs="Arial"/>
        </w:rPr>
        <w:t>РОССИЙСКАЯ ФЕДЕРАЦИЯ</w:t>
      </w:r>
    </w:p>
    <w:p w:rsidR="00331EA8" w:rsidRPr="00331EA8" w:rsidRDefault="00331EA8" w:rsidP="00D86BC0">
      <w:pPr>
        <w:jc w:val="center"/>
        <w:rPr>
          <w:rFonts w:ascii="Arial" w:hAnsi="Arial" w:cs="Arial"/>
        </w:rPr>
      </w:pPr>
    </w:p>
    <w:p w:rsidR="00331EA8" w:rsidRPr="00331EA8" w:rsidRDefault="00331EA8" w:rsidP="00D86BC0">
      <w:pPr>
        <w:ind w:right="-441"/>
        <w:jc w:val="center"/>
        <w:rPr>
          <w:rFonts w:ascii="Arial" w:hAnsi="Arial" w:cs="Arial"/>
          <w:b/>
        </w:rPr>
      </w:pPr>
      <w:proofErr w:type="gramStart"/>
      <w:r w:rsidRPr="00331EA8">
        <w:rPr>
          <w:rFonts w:ascii="Arial" w:hAnsi="Arial" w:cs="Arial"/>
          <w:b/>
        </w:rPr>
        <w:t>Р</w:t>
      </w:r>
      <w:proofErr w:type="gramEnd"/>
      <w:r w:rsidRPr="00331EA8">
        <w:rPr>
          <w:rFonts w:ascii="Arial" w:hAnsi="Arial" w:cs="Arial"/>
          <w:b/>
        </w:rPr>
        <w:t xml:space="preserve"> Е Ш Е Н И Е</w:t>
      </w:r>
    </w:p>
    <w:p w:rsidR="00331EA8" w:rsidRPr="00331EA8" w:rsidRDefault="00331EA8" w:rsidP="00331EA8">
      <w:pPr>
        <w:ind w:right="-441"/>
        <w:rPr>
          <w:rFonts w:ascii="Arial" w:hAnsi="Arial" w:cs="Arial"/>
        </w:rPr>
      </w:pPr>
    </w:p>
    <w:p w:rsidR="00331EA8" w:rsidRPr="00331EA8" w:rsidRDefault="00331EA8" w:rsidP="00331EA8">
      <w:pPr>
        <w:ind w:right="-441"/>
        <w:rPr>
          <w:rFonts w:ascii="Arial" w:hAnsi="Arial" w:cs="Arial"/>
        </w:rPr>
      </w:pPr>
      <w:r w:rsidRPr="00331EA8">
        <w:rPr>
          <w:rFonts w:ascii="Arial" w:hAnsi="Arial" w:cs="Arial"/>
        </w:rPr>
        <w:t xml:space="preserve">19.06.2015 г.              п. Прихолмье </w:t>
      </w:r>
      <w:r w:rsidRPr="00331EA8">
        <w:rPr>
          <w:rFonts w:ascii="Arial" w:hAnsi="Arial" w:cs="Arial"/>
        </w:rPr>
        <w:tab/>
        <w:t xml:space="preserve">                          № 159-рс</w:t>
      </w:r>
    </w:p>
    <w:p w:rsidR="00331EA8" w:rsidRPr="00331EA8" w:rsidRDefault="00331EA8" w:rsidP="00331EA8">
      <w:pPr>
        <w:ind w:right="-441"/>
        <w:rPr>
          <w:rFonts w:ascii="Arial" w:hAnsi="Arial" w:cs="Arial"/>
        </w:rPr>
      </w:pPr>
    </w:p>
    <w:p w:rsidR="00331EA8" w:rsidRPr="00331EA8" w:rsidRDefault="00331EA8" w:rsidP="00331EA8">
      <w:pPr>
        <w:ind w:right="-441"/>
        <w:rPr>
          <w:rFonts w:ascii="Arial" w:hAnsi="Arial" w:cs="Arial"/>
        </w:rPr>
      </w:pPr>
      <w:r w:rsidRPr="00331EA8">
        <w:rPr>
          <w:rFonts w:ascii="Arial" w:hAnsi="Arial" w:cs="Arial"/>
        </w:rPr>
        <w:t xml:space="preserve">Об утверждении Положения о порядке </w:t>
      </w:r>
    </w:p>
    <w:p w:rsidR="00331EA8" w:rsidRPr="00331EA8" w:rsidRDefault="00331EA8" w:rsidP="00331EA8">
      <w:pPr>
        <w:ind w:right="-441"/>
        <w:rPr>
          <w:rFonts w:ascii="Arial" w:hAnsi="Arial" w:cs="Arial"/>
        </w:rPr>
      </w:pPr>
      <w:r w:rsidRPr="00331EA8">
        <w:rPr>
          <w:rFonts w:ascii="Arial" w:hAnsi="Arial" w:cs="Arial"/>
        </w:rPr>
        <w:t>проведения конкурса по отбору кандидатур</w:t>
      </w:r>
    </w:p>
    <w:p w:rsidR="00331EA8" w:rsidRPr="00331EA8" w:rsidRDefault="00331EA8" w:rsidP="00331EA8">
      <w:pPr>
        <w:ind w:right="-441"/>
        <w:rPr>
          <w:rFonts w:ascii="Arial" w:hAnsi="Arial" w:cs="Arial"/>
        </w:rPr>
      </w:pPr>
      <w:r w:rsidRPr="00331EA8">
        <w:rPr>
          <w:rFonts w:ascii="Arial" w:hAnsi="Arial" w:cs="Arial"/>
        </w:rPr>
        <w:t>на должность главы  Прихолмского сельсовета</w:t>
      </w:r>
    </w:p>
    <w:p w:rsidR="00331EA8" w:rsidRPr="00331EA8" w:rsidRDefault="00331EA8" w:rsidP="00331EA8">
      <w:pPr>
        <w:ind w:right="-441"/>
        <w:rPr>
          <w:rFonts w:ascii="Arial" w:hAnsi="Arial" w:cs="Arial"/>
        </w:rPr>
      </w:pPr>
      <w:r w:rsidRPr="00331EA8">
        <w:rPr>
          <w:rFonts w:ascii="Arial" w:hAnsi="Arial" w:cs="Arial"/>
        </w:rPr>
        <w:t>Минусинского района Красноярского края</w:t>
      </w:r>
    </w:p>
    <w:p w:rsidR="00331EA8" w:rsidRPr="00331EA8" w:rsidRDefault="00331EA8" w:rsidP="00331EA8">
      <w:pPr>
        <w:rPr>
          <w:rFonts w:ascii="Arial" w:hAnsi="Arial" w:cs="Arial"/>
        </w:rPr>
      </w:pPr>
      <w:proofErr w:type="gramStart"/>
      <w:r w:rsidRPr="00331EA8">
        <w:rPr>
          <w:rFonts w:ascii="Arial" w:hAnsi="Arial" w:cs="Arial"/>
        </w:rPr>
        <w:t>(в редакции решений от 16.06.2017 г. № 46-рс,</w:t>
      </w:r>
      <w:proofErr w:type="gramEnd"/>
    </w:p>
    <w:p w:rsidR="00331EA8" w:rsidRPr="00331EA8" w:rsidRDefault="00331EA8" w:rsidP="00331EA8">
      <w:pPr>
        <w:rPr>
          <w:rFonts w:ascii="Arial" w:hAnsi="Arial" w:cs="Arial"/>
        </w:rPr>
      </w:pPr>
      <w:r w:rsidRPr="00331EA8">
        <w:rPr>
          <w:rFonts w:ascii="Arial" w:hAnsi="Arial" w:cs="Arial"/>
        </w:rPr>
        <w:t>от 30.05.2018 г. № 88-рс, от 10.07.2019 г. № 123-рс,</w:t>
      </w:r>
    </w:p>
    <w:p w:rsidR="00331EA8" w:rsidRPr="00331EA8" w:rsidRDefault="00331EA8" w:rsidP="00331EA8">
      <w:pPr>
        <w:rPr>
          <w:rFonts w:ascii="Arial" w:hAnsi="Arial" w:cs="Arial"/>
        </w:rPr>
      </w:pPr>
      <w:r w:rsidRPr="00331EA8">
        <w:rPr>
          <w:rFonts w:ascii="Arial" w:hAnsi="Arial" w:cs="Arial"/>
        </w:rPr>
        <w:t xml:space="preserve">от 23.03.2020 г. № 138-рс)  </w:t>
      </w:r>
    </w:p>
    <w:p w:rsidR="00331EA8" w:rsidRPr="00331EA8" w:rsidRDefault="00331EA8" w:rsidP="00331EA8">
      <w:pPr>
        <w:pStyle w:val="msonormalcxspmiddle"/>
        <w:ind w:firstLine="708"/>
        <w:contextualSpacing/>
        <w:jc w:val="both"/>
        <w:rPr>
          <w:rFonts w:ascii="Arial" w:hAnsi="Arial" w:cs="Arial"/>
        </w:rPr>
      </w:pPr>
      <w:r w:rsidRPr="00331EA8">
        <w:rPr>
          <w:rFonts w:ascii="Arial" w:hAnsi="Arial" w:cs="Arial"/>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6, 14 Устава Прихолмского сельсовета, Прихолмский сельский Совет депутатов</w:t>
      </w:r>
      <w:r w:rsidRPr="00331EA8">
        <w:rPr>
          <w:rFonts w:ascii="Arial" w:hAnsi="Arial" w:cs="Arial"/>
          <w:i/>
        </w:rPr>
        <w:t xml:space="preserve"> </w:t>
      </w:r>
      <w:r w:rsidRPr="00331EA8">
        <w:rPr>
          <w:rFonts w:ascii="Arial" w:hAnsi="Arial" w:cs="Arial"/>
        </w:rPr>
        <w:t>РЕШИЛ:</w:t>
      </w:r>
    </w:p>
    <w:p w:rsidR="00331EA8" w:rsidRPr="00331EA8" w:rsidRDefault="00331EA8" w:rsidP="00331EA8">
      <w:pPr>
        <w:autoSpaceDE w:val="0"/>
        <w:autoSpaceDN w:val="0"/>
        <w:adjustRightInd w:val="0"/>
        <w:ind w:firstLine="709"/>
        <w:jc w:val="both"/>
        <w:rPr>
          <w:rFonts w:ascii="Arial" w:hAnsi="Arial" w:cs="Arial"/>
        </w:rPr>
      </w:pPr>
      <w:r w:rsidRPr="00331EA8">
        <w:rPr>
          <w:rFonts w:ascii="Arial" w:hAnsi="Arial" w:cs="Arial"/>
        </w:rPr>
        <w:t>1. Утвердить Положение о порядке проведения конкурса по отбору кандидатур на должность главы Прихолмского сельсовета согласно приложению.</w:t>
      </w:r>
    </w:p>
    <w:p w:rsidR="00331EA8" w:rsidRPr="00331EA8" w:rsidRDefault="00331EA8" w:rsidP="00331EA8">
      <w:pPr>
        <w:autoSpaceDE w:val="0"/>
        <w:autoSpaceDN w:val="0"/>
        <w:adjustRightInd w:val="0"/>
        <w:ind w:firstLine="709"/>
        <w:jc w:val="both"/>
        <w:rPr>
          <w:rFonts w:ascii="Arial" w:hAnsi="Arial" w:cs="Arial"/>
          <w:i/>
        </w:rPr>
      </w:pPr>
      <w:r w:rsidRPr="00331EA8">
        <w:rPr>
          <w:rFonts w:ascii="Arial" w:hAnsi="Arial" w:cs="Arial"/>
        </w:rPr>
        <w:t xml:space="preserve">2. </w:t>
      </w:r>
      <w:proofErr w:type="gramStart"/>
      <w:r w:rsidRPr="00331EA8">
        <w:rPr>
          <w:rFonts w:ascii="Arial" w:hAnsi="Arial" w:cs="Arial"/>
        </w:rPr>
        <w:t>Контроль за</w:t>
      </w:r>
      <w:proofErr w:type="gramEnd"/>
      <w:r w:rsidRPr="00331EA8">
        <w:rPr>
          <w:rFonts w:ascii="Arial" w:hAnsi="Arial" w:cs="Arial"/>
        </w:rPr>
        <w:t xml:space="preserve"> исполнением решения возложить на постоянную комиссию по бюджету, финансам, муниципальной собственности, законности (Усанин М.К)</w:t>
      </w:r>
      <w:r w:rsidRPr="00331EA8">
        <w:rPr>
          <w:rFonts w:ascii="Arial" w:hAnsi="Arial" w:cs="Arial"/>
          <w:i/>
        </w:rPr>
        <w:t xml:space="preserve">. </w:t>
      </w:r>
    </w:p>
    <w:p w:rsidR="00331EA8" w:rsidRPr="00331EA8" w:rsidRDefault="00331EA8" w:rsidP="00331EA8">
      <w:pPr>
        <w:autoSpaceDE w:val="0"/>
        <w:autoSpaceDN w:val="0"/>
        <w:adjustRightInd w:val="0"/>
        <w:ind w:firstLine="709"/>
        <w:jc w:val="both"/>
        <w:outlineLvl w:val="0"/>
        <w:rPr>
          <w:rFonts w:ascii="Arial" w:hAnsi="Arial" w:cs="Arial"/>
          <w:i/>
        </w:rPr>
      </w:pPr>
      <w:r w:rsidRPr="00331EA8">
        <w:rPr>
          <w:rFonts w:ascii="Arial" w:hAnsi="Arial" w:cs="Arial"/>
        </w:rPr>
        <w:t>3. Решение вступает в силу после официального опубликования в газете «Власть труда»</w:t>
      </w:r>
      <w:r w:rsidRPr="00331EA8">
        <w:rPr>
          <w:rFonts w:ascii="Arial" w:hAnsi="Arial" w:cs="Arial"/>
          <w:i/>
        </w:rPr>
        <w:t>.</w:t>
      </w:r>
    </w:p>
    <w:p w:rsidR="00331EA8" w:rsidRPr="00331EA8" w:rsidRDefault="00331EA8" w:rsidP="00331EA8">
      <w:pPr>
        <w:autoSpaceDE w:val="0"/>
        <w:autoSpaceDN w:val="0"/>
        <w:adjustRightInd w:val="0"/>
        <w:ind w:firstLine="709"/>
        <w:jc w:val="both"/>
        <w:outlineLvl w:val="0"/>
        <w:rPr>
          <w:rFonts w:ascii="Arial" w:hAnsi="Arial" w:cs="Arial"/>
          <w:i/>
        </w:rPr>
      </w:pPr>
    </w:p>
    <w:p w:rsidR="00331EA8" w:rsidRPr="00331EA8" w:rsidRDefault="00331EA8" w:rsidP="00331EA8">
      <w:pPr>
        <w:autoSpaceDE w:val="0"/>
        <w:autoSpaceDN w:val="0"/>
        <w:adjustRightInd w:val="0"/>
        <w:jc w:val="both"/>
        <w:rPr>
          <w:rFonts w:ascii="Arial" w:hAnsi="Arial" w:cs="Arial"/>
          <w:i/>
        </w:rPr>
      </w:pPr>
    </w:p>
    <w:p w:rsidR="00331EA8" w:rsidRPr="00331EA8" w:rsidRDefault="00331EA8" w:rsidP="00331EA8">
      <w:pPr>
        <w:autoSpaceDE w:val="0"/>
        <w:autoSpaceDN w:val="0"/>
        <w:adjustRightInd w:val="0"/>
        <w:jc w:val="both"/>
        <w:rPr>
          <w:rFonts w:ascii="Arial" w:hAnsi="Arial" w:cs="Arial"/>
          <w:i/>
        </w:rPr>
      </w:pPr>
      <w:r w:rsidRPr="00331EA8">
        <w:rPr>
          <w:rFonts w:ascii="Arial" w:hAnsi="Arial" w:cs="Arial"/>
        </w:rPr>
        <w:t>Председатель сельского Совета депутатов                             Л.А. Клямм</w:t>
      </w:r>
    </w:p>
    <w:p w:rsidR="00331EA8" w:rsidRPr="00331EA8" w:rsidRDefault="00331EA8" w:rsidP="00331EA8">
      <w:pPr>
        <w:autoSpaceDE w:val="0"/>
        <w:autoSpaceDN w:val="0"/>
        <w:adjustRightInd w:val="0"/>
        <w:jc w:val="both"/>
        <w:rPr>
          <w:rFonts w:ascii="Arial" w:hAnsi="Arial" w:cs="Arial"/>
          <w:i/>
        </w:rPr>
      </w:pPr>
    </w:p>
    <w:p w:rsidR="00331EA8" w:rsidRPr="00331EA8" w:rsidRDefault="00331EA8" w:rsidP="00331EA8">
      <w:pPr>
        <w:autoSpaceDE w:val="0"/>
        <w:autoSpaceDN w:val="0"/>
        <w:adjustRightInd w:val="0"/>
        <w:jc w:val="both"/>
        <w:rPr>
          <w:rFonts w:ascii="Arial" w:hAnsi="Arial" w:cs="Arial"/>
        </w:rPr>
      </w:pPr>
      <w:r w:rsidRPr="00331EA8">
        <w:rPr>
          <w:rFonts w:ascii="Arial" w:hAnsi="Arial" w:cs="Arial"/>
        </w:rPr>
        <w:t>Глава  сельсовета                                                                       К.Г. Форсел</w:t>
      </w:r>
    </w:p>
    <w:p w:rsidR="00331EA8" w:rsidRPr="00331EA8" w:rsidRDefault="00331EA8" w:rsidP="00331EA8">
      <w:pPr>
        <w:pStyle w:val="msonormalcxspmiddle"/>
        <w:contextualSpacing/>
        <w:jc w:val="right"/>
        <w:rPr>
          <w:rFonts w:ascii="Arial" w:hAnsi="Arial" w:cs="Arial"/>
        </w:rPr>
      </w:pPr>
    </w:p>
    <w:p w:rsidR="00331EA8" w:rsidRPr="00331EA8" w:rsidRDefault="00331EA8" w:rsidP="00331EA8">
      <w:pPr>
        <w:pStyle w:val="msonormalcxspmiddle"/>
        <w:tabs>
          <w:tab w:val="left" w:pos="4536"/>
        </w:tabs>
        <w:spacing w:before="0" w:beforeAutospacing="0" w:after="0" w:afterAutospacing="0"/>
        <w:ind w:left="5398"/>
        <w:contextualSpacing/>
        <w:rPr>
          <w:rFonts w:ascii="Arial" w:hAnsi="Arial" w:cs="Arial"/>
        </w:rPr>
      </w:pPr>
      <w:r w:rsidRPr="00331EA8">
        <w:rPr>
          <w:rFonts w:ascii="Arial" w:hAnsi="Arial" w:cs="Arial"/>
        </w:rPr>
        <w:br w:type="page"/>
      </w:r>
      <w:r w:rsidRPr="00331EA8">
        <w:rPr>
          <w:rFonts w:ascii="Arial" w:hAnsi="Arial" w:cs="Arial"/>
        </w:rPr>
        <w:lastRenderedPageBreak/>
        <w:t>Приложе</w:t>
      </w:r>
      <w:bookmarkStart w:id="0" w:name="_GoBack"/>
      <w:bookmarkEnd w:id="0"/>
      <w:r w:rsidRPr="00331EA8">
        <w:rPr>
          <w:rFonts w:ascii="Arial" w:hAnsi="Arial" w:cs="Arial"/>
        </w:rPr>
        <w:t xml:space="preserve">ние </w:t>
      </w:r>
    </w:p>
    <w:p w:rsidR="00331EA8" w:rsidRPr="00331EA8" w:rsidRDefault="00331EA8" w:rsidP="00331EA8">
      <w:pPr>
        <w:ind w:left="5398" w:right="-441"/>
        <w:rPr>
          <w:rFonts w:ascii="Arial" w:hAnsi="Arial" w:cs="Arial"/>
        </w:rPr>
      </w:pPr>
      <w:r w:rsidRPr="00331EA8">
        <w:rPr>
          <w:rFonts w:ascii="Arial" w:hAnsi="Arial" w:cs="Arial"/>
        </w:rPr>
        <w:t>к решению сельского Совета депутатов</w:t>
      </w:r>
    </w:p>
    <w:p w:rsidR="00331EA8" w:rsidRPr="00331EA8" w:rsidRDefault="00331EA8" w:rsidP="00331EA8">
      <w:pPr>
        <w:ind w:left="5400" w:right="-441"/>
        <w:rPr>
          <w:rFonts w:ascii="Arial" w:hAnsi="Arial" w:cs="Arial"/>
        </w:rPr>
      </w:pPr>
      <w:r w:rsidRPr="00331EA8">
        <w:rPr>
          <w:rFonts w:ascii="Arial" w:hAnsi="Arial" w:cs="Arial"/>
        </w:rPr>
        <w:t>от 19.06.2015г.  № 159-рс</w:t>
      </w:r>
    </w:p>
    <w:p w:rsidR="00331EA8" w:rsidRPr="00331EA8" w:rsidRDefault="00331EA8" w:rsidP="00331EA8">
      <w:pPr>
        <w:rPr>
          <w:rFonts w:ascii="Arial" w:hAnsi="Arial" w:cs="Arial"/>
        </w:rPr>
      </w:pPr>
      <w:r w:rsidRPr="00331EA8">
        <w:rPr>
          <w:rFonts w:ascii="Arial" w:hAnsi="Arial" w:cs="Arial"/>
        </w:rPr>
        <w:t xml:space="preserve">                                                         </w:t>
      </w:r>
      <w:proofErr w:type="gramStart"/>
      <w:r w:rsidRPr="00331EA8">
        <w:rPr>
          <w:rFonts w:ascii="Arial" w:hAnsi="Arial" w:cs="Arial"/>
        </w:rPr>
        <w:t>(в редакции решений от 16.06.2017 г. № 46-рс,</w:t>
      </w:r>
      <w:proofErr w:type="gramEnd"/>
    </w:p>
    <w:p w:rsidR="00331EA8" w:rsidRPr="00331EA8" w:rsidRDefault="00331EA8" w:rsidP="00331EA8">
      <w:pPr>
        <w:jc w:val="right"/>
        <w:rPr>
          <w:rFonts w:ascii="Arial" w:hAnsi="Arial" w:cs="Arial"/>
        </w:rPr>
      </w:pPr>
      <w:r w:rsidRPr="00331EA8">
        <w:rPr>
          <w:rFonts w:ascii="Arial" w:hAnsi="Arial" w:cs="Arial"/>
        </w:rPr>
        <w:t>от 30.05.2018 г. № 88-рс, от 10.07.2019 г. № 123-рс,</w:t>
      </w:r>
    </w:p>
    <w:p w:rsidR="00331EA8" w:rsidRPr="00331EA8" w:rsidRDefault="00331EA8" w:rsidP="00331EA8">
      <w:pPr>
        <w:jc w:val="right"/>
        <w:rPr>
          <w:rFonts w:ascii="Arial" w:hAnsi="Arial" w:cs="Arial"/>
        </w:rPr>
      </w:pPr>
      <w:r w:rsidRPr="00331EA8">
        <w:rPr>
          <w:rFonts w:ascii="Arial" w:hAnsi="Arial" w:cs="Arial"/>
        </w:rPr>
        <w:t>от 23.03.2020 г. № 138-рс)</w:t>
      </w:r>
    </w:p>
    <w:p w:rsidR="00331EA8" w:rsidRPr="00331EA8" w:rsidRDefault="00331EA8" w:rsidP="00331EA8">
      <w:pPr>
        <w:ind w:right="-441"/>
        <w:jc w:val="center"/>
        <w:rPr>
          <w:rFonts w:ascii="Arial" w:hAnsi="Arial" w:cs="Arial"/>
        </w:rPr>
      </w:pPr>
    </w:p>
    <w:p w:rsidR="00331EA8" w:rsidRPr="00331EA8" w:rsidRDefault="00331EA8" w:rsidP="00331EA8">
      <w:pPr>
        <w:ind w:right="-441"/>
        <w:jc w:val="center"/>
        <w:rPr>
          <w:rFonts w:ascii="Arial" w:hAnsi="Arial" w:cs="Arial"/>
          <w:b/>
        </w:rPr>
      </w:pPr>
      <w:r w:rsidRPr="00331EA8">
        <w:rPr>
          <w:rFonts w:ascii="Arial" w:hAnsi="Arial" w:cs="Arial"/>
          <w:b/>
        </w:rPr>
        <w:t xml:space="preserve">Положение о порядке </w:t>
      </w:r>
    </w:p>
    <w:p w:rsidR="00331EA8" w:rsidRPr="00331EA8" w:rsidRDefault="00331EA8" w:rsidP="00331EA8">
      <w:pPr>
        <w:ind w:right="-441"/>
        <w:jc w:val="center"/>
        <w:rPr>
          <w:rFonts w:ascii="Arial" w:hAnsi="Arial" w:cs="Arial"/>
          <w:b/>
          <w:i/>
          <w:u w:val="single"/>
        </w:rPr>
      </w:pPr>
      <w:r w:rsidRPr="00331EA8">
        <w:rPr>
          <w:rFonts w:ascii="Arial" w:hAnsi="Arial" w:cs="Arial"/>
          <w:b/>
        </w:rPr>
        <w:t>проведения конкурса по отбору кандидатур на должность главы</w:t>
      </w:r>
      <w:r w:rsidRPr="00331EA8">
        <w:rPr>
          <w:rFonts w:ascii="Arial" w:hAnsi="Arial" w:cs="Arial"/>
          <w:b/>
          <w:i/>
          <w:u w:val="single"/>
        </w:rPr>
        <w:t xml:space="preserve"> </w:t>
      </w:r>
    </w:p>
    <w:p w:rsidR="00331EA8" w:rsidRPr="00331EA8" w:rsidRDefault="00331EA8" w:rsidP="00331EA8">
      <w:pPr>
        <w:ind w:right="-441"/>
        <w:jc w:val="center"/>
        <w:rPr>
          <w:rFonts w:ascii="Arial" w:hAnsi="Arial" w:cs="Arial"/>
          <w:b/>
        </w:rPr>
      </w:pPr>
      <w:r w:rsidRPr="00331EA8">
        <w:rPr>
          <w:rFonts w:ascii="Arial" w:hAnsi="Arial" w:cs="Arial"/>
          <w:b/>
        </w:rPr>
        <w:t>Прихолмского</w:t>
      </w:r>
      <w:r w:rsidRPr="00331EA8">
        <w:rPr>
          <w:rFonts w:ascii="Arial" w:hAnsi="Arial" w:cs="Arial"/>
          <w:b/>
          <w:i/>
        </w:rPr>
        <w:t xml:space="preserve"> </w:t>
      </w:r>
      <w:r w:rsidRPr="00331EA8">
        <w:rPr>
          <w:rFonts w:ascii="Arial" w:hAnsi="Arial" w:cs="Arial"/>
          <w:b/>
        </w:rPr>
        <w:t>сельсовета</w:t>
      </w:r>
    </w:p>
    <w:p w:rsidR="00331EA8" w:rsidRPr="00331EA8" w:rsidRDefault="00331EA8" w:rsidP="00331EA8">
      <w:pPr>
        <w:tabs>
          <w:tab w:val="left" w:pos="-2160"/>
        </w:tabs>
        <w:spacing w:before="240" w:after="120"/>
        <w:ind w:right="-441"/>
        <w:jc w:val="center"/>
        <w:rPr>
          <w:rFonts w:ascii="Arial" w:hAnsi="Arial" w:cs="Arial"/>
          <w:b/>
        </w:rPr>
      </w:pPr>
      <w:r w:rsidRPr="00331EA8">
        <w:rPr>
          <w:rFonts w:ascii="Arial" w:hAnsi="Arial" w:cs="Arial"/>
          <w:b/>
        </w:rPr>
        <w:t xml:space="preserve">1. Общие положения </w:t>
      </w:r>
    </w:p>
    <w:p w:rsidR="00331EA8" w:rsidRPr="00331EA8" w:rsidRDefault="00331EA8" w:rsidP="00331EA8">
      <w:pPr>
        <w:tabs>
          <w:tab w:val="num" w:pos="1440"/>
        </w:tabs>
        <w:ind w:right="-289" w:firstLine="720"/>
        <w:jc w:val="both"/>
        <w:rPr>
          <w:rFonts w:ascii="Arial" w:hAnsi="Arial" w:cs="Arial"/>
        </w:rPr>
      </w:pPr>
      <w:r w:rsidRPr="00331EA8">
        <w:rPr>
          <w:rFonts w:ascii="Arial" w:hAnsi="Arial" w:cs="Arial"/>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Прихолмского сельсовета.</w:t>
      </w:r>
    </w:p>
    <w:p w:rsidR="00331EA8" w:rsidRPr="00331EA8" w:rsidRDefault="00331EA8" w:rsidP="00331EA8">
      <w:pPr>
        <w:ind w:right="-289" w:firstLine="708"/>
        <w:jc w:val="both"/>
        <w:textAlignment w:val="baseline"/>
        <w:rPr>
          <w:rFonts w:ascii="Arial" w:hAnsi="Arial" w:cs="Arial"/>
        </w:rPr>
      </w:pPr>
      <w:r w:rsidRPr="00331EA8">
        <w:rPr>
          <w:rFonts w:ascii="Arial" w:hAnsi="Arial" w:cs="Arial"/>
        </w:rPr>
        <w:t xml:space="preserve">1.2. </w:t>
      </w:r>
      <w:proofErr w:type="gramStart"/>
      <w:r w:rsidRPr="00331EA8">
        <w:rPr>
          <w:rFonts w:ascii="Arial" w:hAnsi="Arial" w:cs="Arial"/>
        </w:rPr>
        <w:t>Конкурс обеспечивает равные права граждан Российской Федерации, претендующих на замещение должности главы  Прихолмского сельсовета, и проводится с целью отбора кандидатов, наиболее подготовленных для замещения должности главы Прихолмского сельсовета</w:t>
      </w:r>
      <w:r w:rsidRPr="00331EA8">
        <w:rPr>
          <w:rFonts w:ascii="Arial" w:hAnsi="Arial" w:cs="Arial"/>
          <w:color w:val="FF0000"/>
        </w:rPr>
        <w:t xml:space="preserve"> </w:t>
      </w:r>
      <w:r w:rsidRPr="00331EA8">
        <w:rPr>
          <w:rFonts w:ascii="Arial" w:hAnsi="Arial" w:cs="Arial"/>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331EA8">
        <w:rPr>
          <w:rFonts w:ascii="Arial" w:hAnsi="Arial" w:cs="Arial"/>
          <w:b/>
          <w:bCs/>
        </w:rPr>
        <w:t> </w:t>
      </w:r>
      <w:proofErr w:type="gramEnd"/>
    </w:p>
    <w:p w:rsidR="00331EA8" w:rsidRPr="00331EA8" w:rsidRDefault="00331EA8" w:rsidP="00331EA8">
      <w:pPr>
        <w:ind w:right="-289" w:firstLine="720"/>
        <w:jc w:val="both"/>
        <w:rPr>
          <w:rFonts w:ascii="Arial" w:hAnsi="Arial" w:cs="Arial"/>
          <w:u w:val="single"/>
        </w:rPr>
      </w:pPr>
      <w:r w:rsidRPr="00331EA8">
        <w:rPr>
          <w:rFonts w:ascii="Arial" w:hAnsi="Arial" w:cs="Arial"/>
        </w:rPr>
        <w:t>1.3. Конкурс назначается решением Прихолмского сельского Совета</w:t>
      </w:r>
      <w:r w:rsidRPr="00331EA8">
        <w:rPr>
          <w:rFonts w:ascii="Arial" w:hAnsi="Arial" w:cs="Arial"/>
          <w:color w:val="FF0000"/>
        </w:rPr>
        <w:t xml:space="preserve"> </w:t>
      </w:r>
      <w:r w:rsidRPr="00331EA8">
        <w:rPr>
          <w:rFonts w:ascii="Arial" w:hAnsi="Arial" w:cs="Arial"/>
          <w:color w:val="000000"/>
        </w:rPr>
        <w:t>депутатов.</w:t>
      </w:r>
    </w:p>
    <w:p w:rsidR="00331EA8" w:rsidRPr="00331EA8" w:rsidRDefault="00331EA8" w:rsidP="00331EA8">
      <w:pPr>
        <w:ind w:right="-289" w:firstLine="720"/>
        <w:jc w:val="both"/>
        <w:rPr>
          <w:rFonts w:ascii="Arial" w:hAnsi="Arial" w:cs="Arial"/>
        </w:rPr>
      </w:pPr>
      <w:r w:rsidRPr="00331EA8">
        <w:rPr>
          <w:rFonts w:ascii="Arial" w:hAnsi="Arial" w:cs="Arial"/>
        </w:rPr>
        <w:t>1.4. Решение о назначении конкурса должно содержать следующую информацию:</w:t>
      </w:r>
    </w:p>
    <w:p w:rsidR="00331EA8" w:rsidRPr="00331EA8" w:rsidRDefault="00331EA8" w:rsidP="00331EA8">
      <w:pPr>
        <w:numPr>
          <w:ilvl w:val="0"/>
          <w:numId w:val="1"/>
        </w:numPr>
        <w:ind w:right="-289"/>
        <w:jc w:val="both"/>
        <w:rPr>
          <w:rStyle w:val="blk3"/>
          <w:rFonts w:ascii="Arial" w:hAnsi="Arial" w:cs="Arial"/>
          <w:color w:val="000000"/>
        </w:rPr>
      </w:pPr>
      <w:r w:rsidRPr="00331EA8">
        <w:rPr>
          <w:rFonts w:ascii="Arial" w:hAnsi="Arial" w:cs="Arial"/>
        </w:rPr>
        <w:t>сведения о дате,</w:t>
      </w:r>
      <w:r w:rsidRPr="00331EA8">
        <w:rPr>
          <w:rFonts w:ascii="Arial" w:hAnsi="Arial" w:cs="Arial"/>
          <w:color w:val="000000"/>
        </w:rPr>
        <w:t xml:space="preserve"> </w:t>
      </w:r>
      <w:r w:rsidRPr="00331EA8">
        <w:rPr>
          <w:rStyle w:val="blk3"/>
          <w:rFonts w:ascii="Arial" w:hAnsi="Arial" w:cs="Arial"/>
          <w:color w:val="000000"/>
          <w:specVanish w:val="0"/>
        </w:rPr>
        <w:t>времени и месте  проведения конкурса;</w:t>
      </w:r>
    </w:p>
    <w:p w:rsidR="00331EA8" w:rsidRPr="00331EA8" w:rsidRDefault="00331EA8" w:rsidP="00331EA8">
      <w:pPr>
        <w:numPr>
          <w:ilvl w:val="0"/>
          <w:numId w:val="1"/>
        </w:numPr>
        <w:ind w:right="-289"/>
        <w:jc w:val="both"/>
        <w:rPr>
          <w:rStyle w:val="blk3"/>
          <w:rFonts w:ascii="Arial" w:hAnsi="Arial" w:cs="Arial"/>
        </w:rPr>
      </w:pPr>
      <w:r w:rsidRPr="00331EA8">
        <w:rPr>
          <w:rStyle w:val="blk3"/>
          <w:rFonts w:ascii="Arial" w:hAnsi="Arial" w:cs="Arial"/>
          <w:color w:val="000000"/>
          <w:specVanish w:val="0"/>
        </w:rPr>
        <w:t xml:space="preserve">текст объявления с указанием срока приема документов от кандидатов, содержащий условия конкурса; </w:t>
      </w:r>
    </w:p>
    <w:p w:rsidR="00331EA8" w:rsidRPr="00331EA8" w:rsidRDefault="00331EA8" w:rsidP="00331EA8">
      <w:pPr>
        <w:numPr>
          <w:ilvl w:val="0"/>
          <w:numId w:val="1"/>
        </w:numPr>
        <w:tabs>
          <w:tab w:val="left" w:pos="1080"/>
        </w:tabs>
        <w:ind w:left="0" w:right="-289" w:firstLine="720"/>
        <w:jc w:val="both"/>
        <w:rPr>
          <w:rFonts w:ascii="Arial" w:hAnsi="Arial" w:cs="Arial"/>
        </w:rPr>
      </w:pPr>
      <w:r w:rsidRPr="00331EA8">
        <w:rPr>
          <w:rStyle w:val="blk3"/>
          <w:rFonts w:ascii="Arial" w:hAnsi="Arial" w:cs="Arial"/>
          <w:color w:val="000000"/>
          <w:specVanish w:val="0"/>
        </w:rPr>
        <w:t>Ф.И.О., должность работника органов местного самоуправления</w:t>
      </w:r>
      <w:r w:rsidRPr="00331EA8">
        <w:rPr>
          <w:rFonts w:ascii="Arial" w:hAnsi="Arial" w:cs="Arial"/>
          <w:i/>
          <w:u w:val="single"/>
        </w:rPr>
        <w:t xml:space="preserve"> </w:t>
      </w:r>
      <w:r w:rsidRPr="00331EA8">
        <w:rPr>
          <w:rFonts w:ascii="Arial" w:hAnsi="Arial" w:cs="Arial"/>
        </w:rPr>
        <w:t>муниципального образования</w:t>
      </w:r>
      <w:r w:rsidRPr="00331EA8">
        <w:rPr>
          <w:rStyle w:val="blk3"/>
          <w:rFonts w:ascii="Arial" w:hAnsi="Arial" w:cs="Arial"/>
          <w:color w:val="000000"/>
          <w:specVanish w:val="0"/>
        </w:rPr>
        <w:t xml:space="preserve">, ответственного </w:t>
      </w:r>
      <w:r w:rsidRPr="00331EA8">
        <w:rPr>
          <w:rFonts w:ascii="Arial" w:hAnsi="Arial" w:cs="Arial"/>
        </w:rPr>
        <w:t xml:space="preserve">за прием документов от кандидатов, их регистрацию, а также организационное обеспечение работы конкурсной комиссии. </w:t>
      </w:r>
    </w:p>
    <w:p w:rsidR="00331EA8" w:rsidRPr="00331EA8" w:rsidRDefault="00331EA8" w:rsidP="00331EA8">
      <w:pPr>
        <w:ind w:right="-289" w:firstLine="708"/>
        <w:jc w:val="both"/>
        <w:rPr>
          <w:rFonts w:ascii="Arial" w:hAnsi="Arial" w:cs="Arial"/>
        </w:rPr>
      </w:pPr>
      <w:r w:rsidRPr="00331EA8">
        <w:rPr>
          <w:rFonts w:ascii="Arial" w:hAnsi="Arial" w:cs="Arial"/>
        </w:rPr>
        <w:t>Решение о назначении конкурса публикуется в газете «Власть труда». Решение публикуется не менее</w:t>
      </w:r>
      <w:proofErr w:type="gramStart"/>
      <w:r w:rsidRPr="00331EA8">
        <w:rPr>
          <w:rFonts w:ascii="Arial" w:hAnsi="Arial" w:cs="Arial"/>
        </w:rPr>
        <w:t>,</w:t>
      </w:r>
      <w:proofErr w:type="gramEnd"/>
      <w:r w:rsidRPr="00331EA8">
        <w:rPr>
          <w:rFonts w:ascii="Arial" w:hAnsi="Arial" w:cs="Arial"/>
        </w:rPr>
        <w:t xml:space="preserve"> чем за 35 календарных дней до дня проведения конкурса.</w:t>
      </w:r>
    </w:p>
    <w:p w:rsidR="00331EA8" w:rsidRPr="00331EA8" w:rsidRDefault="00331EA8" w:rsidP="00331EA8">
      <w:pPr>
        <w:tabs>
          <w:tab w:val="num" w:pos="1440"/>
        </w:tabs>
        <w:ind w:right="-289" w:firstLine="720"/>
        <w:jc w:val="both"/>
        <w:rPr>
          <w:rFonts w:ascii="Arial" w:hAnsi="Arial" w:cs="Arial"/>
        </w:rPr>
      </w:pPr>
      <w:r w:rsidRPr="00331EA8">
        <w:rPr>
          <w:rFonts w:ascii="Arial" w:hAnsi="Arial" w:cs="Arial"/>
        </w:rPr>
        <w:t xml:space="preserve">1.5. Не позднее дня, следующего за днем принятия решения, указанного в пункте 1.3. настоящего Положения, Прихолмский </w:t>
      </w:r>
      <w:r w:rsidRPr="00331EA8">
        <w:rPr>
          <w:rFonts w:ascii="Arial" w:hAnsi="Arial" w:cs="Arial"/>
          <w:color w:val="FF0000"/>
        </w:rPr>
        <w:t xml:space="preserve"> </w:t>
      </w:r>
      <w:r w:rsidRPr="00331EA8">
        <w:rPr>
          <w:rFonts w:ascii="Arial" w:hAnsi="Arial" w:cs="Arial"/>
        </w:rPr>
        <w:t>сельский Совет депутатов  в письменной форме уведомляет главу Минусинского района</w:t>
      </w:r>
      <w:r w:rsidRPr="00331EA8">
        <w:rPr>
          <w:rFonts w:ascii="Arial" w:hAnsi="Arial" w:cs="Arial"/>
          <w:color w:val="FF0000"/>
        </w:rPr>
        <w:t xml:space="preserve"> </w:t>
      </w:r>
      <w:r w:rsidRPr="00331EA8">
        <w:rPr>
          <w:rFonts w:ascii="Arial" w:hAnsi="Arial" w:cs="Arial"/>
        </w:rPr>
        <w:t>об объявлении конкурса и начале формирования конкурсной комиссии.</w:t>
      </w:r>
    </w:p>
    <w:p w:rsidR="00331EA8" w:rsidRPr="00331EA8" w:rsidRDefault="00331EA8" w:rsidP="00331EA8">
      <w:pPr>
        <w:tabs>
          <w:tab w:val="num" w:pos="1440"/>
        </w:tabs>
        <w:ind w:right="-289" w:firstLine="720"/>
        <w:jc w:val="both"/>
        <w:rPr>
          <w:rFonts w:ascii="Arial" w:hAnsi="Arial" w:cs="Arial"/>
        </w:rPr>
      </w:pPr>
      <w:r w:rsidRPr="00331EA8">
        <w:rPr>
          <w:rFonts w:ascii="Arial" w:hAnsi="Arial" w:cs="Arial"/>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331EA8">
        <w:rPr>
          <w:rFonts w:ascii="Arial" w:hAnsi="Arial" w:cs="Arial"/>
        </w:rPr>
        <w:t>дств св</w:t>
      </w:r>
      <w:proofErr w:type="gramEnd"/>
      <w:r w:rsidRPr="00331EA8">
        <w:rPr>
          <w:rFonts w:ascii="Arial" w:hAnsi="Arial" w:cs="Arial"/>
        </w:rPr>
        <w:t>язи всех видов и другие расходы) кандидаты (далее также – конкурсанты) производят за свой счет.</w:t>
      </w:r>
    </w:p>
    <w:p w:rsidR="00331EA8" w:rsidRPr="00331EA8" w:rsidRDefault="00331EA8" w:rsidP="00331EA8">
      <w:pPr>
        <w:ind w:right="-289" w:firstLine="720"/>
        <w:jc w:val="both"/>
        <w:rPr>
          <w:rFonts w:ascii="Arial" w:hAnsi="Arial" w:cs="Arial"/>
        </w:rPr>
      </w:pPr>
      <w:r w:rsidRPr="00331EA8">
        <w:rPr>
          <w:rFonts w:ascii="Arial" w:hAnsi="Arial" w:cs="Arial"/>
        </w:rPr>
        <w:t>1.7. Спорные вопросы, связанные с проведением конкурса, рассматриваются в судебном порядке.</w:t>
      </w:r>
    </w:p>
    <w:p w:rsidR="00331EA8" w:rsidRPr="00331EA8" w:rsidRDefault="00331EA8" w:rsidP="00331EA8">
      <w:pPr>
        <w:tabs>
          <w:tab w:val="left" w:pos="1260"/>
          <w:tab w:val="num" w:pos="1440"/>
        </w:tabs>
        <w:ind w:right="-289"/>
        <w:jc w:val="center"/>
        <w:rPr>
          <w:rFonts w:ascii="Arial" w:hAnsi="Arial" w:cs="Arial"/>
          <w:b/>
        </w:rPr>
      </w:pPr>
    </w:p>
    <w:p w:rsidR="00331EA8" w:rsidRPr="00331EA8" w:rsidRDefault="00331EA8" w:rsidP="00331EA8">
      <w:pPr>
        <w:tabs>
          <w:tab w:val="left" w:pos="1260"/>
          <w:tab w:val="num" w:pos="1440"/>
        </w:tabs>
        <w:ind w:right="-289"/>
        <w:jc w:val="center"/>
        <w:rPr>
          <w:rFonts w:ascii="Arial" w:hAnsi="Arial" w:cs="Arial"/>
          <w:b/>
        </w:rPr>
      </w:pPr>
    </w:p>
    <w:p w:rsidR="00331EA8" w:rsidRPr="00331EA8" w:rsidRDefault="00331EA8" w:rsidP="00331EA8">
      <w:pPr>
        <w:tabs>
          <w:tab w:val="left" w:pos="1260"/>
          <w:tab w:val="num" w:pos="1440"/>
        </w:tabs>
        <w:ind w:right="-289"/>
        <w:jc w:val="center"/>
        <w:rPr>
          <w:rFonts w:ascii="Arial" w:hAnsi="Arial" w:cs="Arial"/>
          <w:b/>
        </w:rPr>
      </w:pPr>
      <w:r w:rsidRPr="00331EA8">
        <w:rPr>
          <w:rFonts w:ascii="Arial" w:hAnsi="Arial" w:cs="Arial"/>
          <w:b/>
        </w:rPr>
        <w:t>2.</w:t>
      </w:r>
      <w:r w:rsidRPr="00331EA8">
        <w:rPr>
          <w:rFonts w:ascii="Arial" w:hAnsi="Arial" w:cs="Arial"/>
        </w:rPr>
        <w:t xml:space="preserve"> </w:t>
      </w:r>
      <w:r w:rsidRPr="00331EA8">
        <w:rPr>
          <w:rFonts w:ascii="Arial" w:hAnsi="Arial" w:cs="Arial"/>
          <w:b/>
        </w:rPr>
        <w:t xml:space="preserve"> Конкурсная комиссия</w:t>
      </w:r>
    </w:p>
    <w:p w:rsidR="00331EA8" w:rsidRPr="00331EA8" w:rsidRDefault="00331EA8" w:rsidP="00331EA8">
      <w:pPr>
        <w:tabs>
          <w:tab w:val="num" w:pos="1440"/>
        </w:tabs>
        <w:ind w:right="-289" w:firstLine="720"/>
        <w:jc w:val="both"/>
        <w:rPr>
          <w:rFonts w:ascii="Arial" w:hAnsi="Arial" w:cs="Arial"/>
        </w:rPr>
      </w:pPr>
      <w:r w:rsidRPr="00331EA8">
        <w:rPr>
          <w:rFonts w:ascii="Arial" w:hAnsi="Arial" w:cs="Arial"/>
        </w:rPr>
        <w:t>2.1. Для проведения конкурса по отбору кандидатур на должность главы Прихолмского сельсовета</w:t>
      </w:r>
      <w:r w:rsidRPr="00331EA8">
        <w:rPr>
          <w:rFonts w:ascii="Arial" w:hAnsi="Arial" w:cs="Arial"/>
          <w:color w:val="FF0000"/>
        </w:rPr>
        <w:t xml:space="preserve"> </w:t>
      </w:r>
      <w:r w:rsidRPr="00331EA8">
        <w:rPr>
          <w:rFonts w:ascii="Arial" w:hAnsi="Arial" w:cs="Arial"/>
        </w:rPr>
        <w:t xml:space="preserve"> формируется конкурсная комиссия (далее – Комиссия) в составе 6 человек. Половина состава Комиссии назначается решением </w:t>
      </w:r>
      <w:r w:rsidRPr="00331EA8">
        <w:rPr>
          <w:rFonts w:ascii="Arial" w:hAnsi="Arial" w:cs="Arial"/>
        </w:rPr>
        <w:lastRenderedPageBreak/>
        <w:t>Прихолмского</w:t>
      </w:r>
      <w:r w:rsidRPr="00331EA8">
        <w:rPr>
          <w:rFonts w:ascii="Arial" w:hAnsi="Arial" w:cs="Arial"/>
          <w:color w:val="FF0000"/>
        </w:rPr>
        <w:t xml:space="preserve"> </w:t>
      </w:r>
      <w:r w:rsidRPr="00331EA8">
        <w:rPr>
          <w:rFonts w:ascii="Arial" w:hAnsi="Arial" w:cs="Arial"/>
        </w:rPr>
        <w:t xml:space="preserve">сельского Совета депутатов, а вторая половина – главой Минусинского района.  </w:t>
      </w:r>
    </w:p>
    <w:p w:rsidR="00331EA8" w:rsidRPr="00331EA8" w:rsidRDefault="00331EA8" w:rsidP="00331EA8">
      <w:pPr>
        <w:tabs>
          <w:tab w:val="num" w:pos="1260"/>
        </w:tabs>
        <w:ind w:right="-289" w:firstLine="720"/>
        <w:jc w:val="both"/>
        <w:rPr>
          <w:rFonts w:ascii="Arial" w:hAnsi="Arial" w:cs="Arial"/>
        </w:rPr>
      </w:pPr>
      <w:r w:rsidRPr="00331EA8">
        <w:rPr>
          <w:rFonts w:ascii="Arial" w:hAnsi="Arial" w:cs="Arial"/>
        </w:rPr>
        <w:t xml:space="preserve">2.2. Комиссия должна быть сформирована в полном составе в течение 20 календарных дней со дня, следующего за днем опубликования решения Прихолмского </w:t>
      </w:r>
      <w:r w:rsidRPr="00331EA8">
        <w:rPr>
          <w:rFonts w:ascii="Arial" w:hAnsi="Arial" w:cs="Arial"/>
          <w:color w:val="FF0000"/>
        </w:rPr>
        <w:t xml:space="preserve"> </w:t>
      </w:r>
      <w:r w:rsidRPr="00331EA8">
        <w:rPr>
          <w:rFonts w:ascii="Arial" w:hAnsi="Arial" w:cs="Arial"/>
        </w:rPr>
        <w:t xml:space="preserve">сельского Совета депутатов о проведении конкурса. </w:t>
      </w:r>
    </w:p>
    <w:p w:rsidR="00331EA8" w:rsidRPr="00331EA8" w:rsidRDefault="00331EA8" w:rsidP="00331EA8">
      <w:pPr>
        <w:tabs>
          <w:tab w:val="num" w:pos="1260"/>
        </w:tabs>
        <w:ind w:right="-289" w:firstLine="720"/>
        <w:jc w:val="both"/>
        <w:rPr>
          <w:rFonts w:ascii="Arial" w:hAnsi="Arial" w:cs="Arial"/>
        </w:rPr>
      </w:pPr>
      <w:r w:rsidRPr="00331EA8">
        <w:rPr>
          <w:rFonts w:ascii="Arial" w:hAnsi="Arial" w:cs="Arial"/>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331EA8" w:rsidRPr="00331EA8" w:rsidRDefault="00331EA8" w:rsidP="00331EA8">
      <w:pPr>
        <w:ind w:right="-289" w:firstLine="720"/>
        <w:jc w:val="both"/>
        <w:rPr>
          <w:rFonts w:ascii="Arial" w:hAnsi="Arial" w:cs="Arial"/>
        </w:rPr>
      </w:pPr>
      <w:r w:rsidRPr="00331EA8">
        <w:rPr>
          <w:rFonts w:ascii="Arial" w:hAnsi="Arial" w:cs="Arial"/>
        </w:rPr>
        <w:t>2.4. Из числа членов Комиссии избираются председатель и секретарь.</w:t>
      </w:r>
    </w:p>
    <w:p w:rsidR="00331EA8" w:rsidRPr="00331EA8" w:rsidRDefault="00331EA8" w:rsidP="00331EA8">
      <w:pPr>
        <w:ind w:right="-289" w:firstLine="720"/>
        <w:jc w:val="both"/>
        <w:rPr>
          <w:rFonts w:ascii="Arial" w:hAnsi="Arial" w:cs="Arial"/>
        </w:rPr>
      </w:pPr>
      <w:r w:rsidRPr="00331EA8">
        <w:rPr>
          <w:rFonts w:ascii="Arial" w:hAnsi="Arial" w:cs="Arial"/>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331EA8" w:rsidRPr="00331EA8" w:rsidRDefault="00331EA8" w:rsidP="00331EA8">
      <w:pPr>
        <w:tabs>
          <w:tab w:val="left" w:pos="1260"/>
        </w:tabs>
        <w:ind w:right="-289" w:firstLine="720"/>
        <w:jc w:val="both"/>
        <w:rPr>
          <w:rFonts w:ascii="Arial" w:hAnsi="Arial" w:cs="Arial"/>
        </w:rPr>
      </w:pPr>
      <w:r w:rsidRPr="00331EA8">
        <w:rPr>
          <w:rFonts w:ascii="Arial" w:hAnsi="Arial" w:cs="Arial"/>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331EA8">
        <w:rPr>
          <w:rFonts w:ascii="Arial" w:hAnsi="Arial" w:cs="Arial"/>
        </w:rPr>
        <w:t>позднее</w:t>
      </w:r>
      <w:proofErr w:type="gramEnd"/>
      <w:r w:rsidRPr="00331EA8">
        <w:rPr>
          <w:rFonts w:ascii="Arial" w:hAnsi="Arial" w:cs="Arial"/>
        </w:rPr>
        <w:t xml:space="preserve"> чем на 7 календарных дней со дня принятия решения о его переносе. Кандидаты должны быть проинформированы о переносе заседания. </w:t>
      </w:r>
    </w:p>
    <w:p w:rsidR="00331EA8" w:rsidRPr="00331EA8" w:rsidRDefault="00331EA8" w:rsidP="00331EA8">
      <w:pPr>
        <w:ind w:right="-289" w:firstLine="720"/>
        <w:jc w:val="both"/>
        <w:rPr>
          <w:rFonts w:ascii="Arial" w:hAnsi="Arial" w:cs="Arial"/>
        </w:rPr>
      </w:pPr>
    </w:p>
    <w:p w:rsidR="00331EA8" w:rsidRPr="00331EA8" w:rsidRDefault="00331EA8" w:rsidP="00331EA8">
      <w:pPr>
        <w:tabs>
          <w:tab w:val="left" w:pos="-2160"/>
        </w:tabs>
        <w:spacing w:before="240" w:after="120"/>
        <w:ind w:right="-289"/>
        <w:jc w:val="center"/>
        <w:rPr>
          <w:rFonts w:ascii="Arial" w:hAnsi="Arial" w:cs="Arial"/>
          <w:b/>
        </w:rPr>
      </w:pPr>
      <w:r w:rsidRPr="00331EA8">
        <w:rPr>
          <w:rFonts w:ascii="Arial" w:hAnsi="Arial" w:cs="Arial"/>
          <w:b/>
        </w:rPr>
        <w:t>3. Основания участия кандидата в конкурсе</w:t>
      </w:r>
    </w:p>
    <w:p w:rsidR="00331EA8" w:rsidRPr="00331EA8" w:rsidRDefault="00331EA8" w:rsidP="00331EA8">
      <w:pPr>
        <w:autoSpaceDE w:val="0"/>
        <w:autoSpaceDN w:val="0"/>
        <w:adjustRightInd w:val="0"/>
        <w:ind w:right="-289" w:firstLine="720"/>
        <w:jc w:val="both"/>
        <w:outlineLvl w:val="1"/>
        <w:rPr>
          <w:rFonts w:ascii="Arial" w:hAnsi="Arial" w:cs="Arial"/>
        </w:rPr>
      </w:pPr>
      <w:r w:rsidRPr="00331EA8">
        <w:rPr>
          <w:rFonts w:ascii="Arial" w:hAnsi="Arial" w:cs="Arial"/>
        </w:rPr>
        <w:t>3.1. Для участия в конкурсе кандидат представляет следующие документы:</w:t>
      </w:r>
    </w:p>
    <w:p w:rsidR="00331EA8" w:rsidRPr="00331EA8" w:rsidRDefault="00331EA8" w:rsidP="00331EA8">
      <w:pPr>
        <w:ind w:right="-289"/>
        <w:jc w:val="both"/>
        <w:textAlignment w:val="baseline"/>
        <w:rPr>
          <w:rFonts w:ascii="Arial" w:hAnsi="Arial" w:cs="Arial"/>
        </w:rPr>
      </w:pPr>
      <w:r w:rsidRPr="00331EA8">
        <w:rPr>
          <w:rFonts w:ascii="Arial" w:hAnsi="Arial" w:cs="Arial"/>
        </w:rPr>
        <w:tab/>
        <w:t>1)  личное заявление на участие в конкурсе (Приложение 1);</w:t>
      </w:r>
    </w:p>
    <w:p w:rsidR="00331EA8" w:rsidRPr="00331EA8" w:rsidRDefault="00331EA8" w:rsidP="00331EA8">
      <w:pPr>
        <w:ind w:right="-289"/>
        <w:jc w:val="both"/>
        <w:textAlignment w:val="baseline"/>
        <w:rPr>
          <w:rFonts w:ascii="Arial" w:hAnsi="Arial" w:cs="Arial"/>
        </w:rPr>
      </w:pPr>
      <w:r w:rsidRPr="00331EA8">
        <w:rPr>
          <w:rFonts w:ascii="Arial" w:hAnsi="Arial" w:cs="Arial"/>
        </w:rPr>
        <w:tab/>
        <w:t>2) собственноручно заполненную и подписанную анкету  с приложением фотографий 4 х 5 см., 3 шт. (Приложение  2);</w:t>
      </w:r>
    </w:p>
    <w:p w:rsidR="00331EA8" w:rsidRPr="00331EA8" w:rsidRDefault="00331EA8" w:rsidP="00331EA8">
      <w:pPr>
        <w:ind w:right="-289"/>
        <w:jc w:val="both"/>
        <w:textAlignment w:val="baseline"/>
        <w:rPr>
          <w:rFonts w:ascii="Arial" w:hAnsi="Arial" w:cs="Arial"/>
        </w:rPr>
      </w:pPr>
      <w:r w:rsidRPr="00331EA8">
        <w:rPr>
          <w:rFonts w:ascii="Arial" w:hAnsi="Arial" w:cs="Arial"/>
        </w:rPr>
        <w:tab/>
        <w:t>3) паспорт или заменяющий его документ;</w:t>
      </w:r>
    </w:p>
    <w:p w:rsidR="00331EA8" w:rsidRPr="00331EA8" w:rsidRDefault="00331EA8" w:rsidP="00331EA8">
      <w:pPr>
        <w:ind w:right="-289"/>
        <w:jc w:val="both"/>
        <w:textAlignment w:val="baseline"/>
        <w:rPr>
          <w:rFonts w:ascii="Arial" w:hAnsi="Arial" w:cs="Arial"/>
        </w:rPr>
      </w:pPr>
      <w:r w:rsidRPr="00331EA8">
        <w:rPr>
          <w:rFonts w:ascii="Arial" w:hAnsi="Arial" w:cs="Arial"/>
        </w:rPr>
        <w:tab/>
        <w:t>4) документы, подтверждающие профессиональное образование (не ниже среднего профессионального), стаж работы и квалификацию (при наличии):</w:t>
      </w:r>
    </w:p>
    <w:p w:rsidR="00331EA8" w:rsidRPr="00331EA8" w:rsidRDefault="00331EA8" w:rsidP="00331EA8">
      <w:pPr>
        <w:ind w:right="-289"/>
        <w:jc w:val="both"/>
        <w:textAlignment w:val="baseline"/>
        <w:rPr>
          <w:rFonts w:ascii="Arial" w:hAnsi="Arial" w:cs="Arial"/>
        </w:rPr>
      </w:pPr>
      <w:r w:rsidRPr="00331EA8">
        <w:rPr>
          <w:rFonts w:ascii="Arial" w:hAnsi="Arial" w:cs="Arial"/>
        </w:rPr>
        <w:tab/>
        <w:t>- документ о профессиональном образовании (не ниже среднего профессионального);</w:t>
      </w:r>
    </w:p>
    <w:p w:rsidR="00331EA8" w:rsidRPr="00331EA8" w:rsidRDefault="00331EA8" w:rsidP="00331EA8">
      <w:pPr>
        <w:ind w:right="-289"/>
        <w:jc w:val="both"/>
        <w:textAlignment w:val="baseline"/>
        <w:rPr>
          <w:rFonts w:ascii="Arial" w:hAnsi="Arial" w:cs="Arial"/>
        </w:rPr>
      </w:pPr>
      <w:r w:rsidRPr="00331EA8">
        <w:rPr>
          <w:rFonts w:ascii="Arial" w:hAnsi="Arial" w:cs="Arial"/>
        </w:rPr>
        <w:tab/>
        <w:t>- трудовую книжку или иной документ, подтверждающий трудовую (служебную) деятельность гражданина;</w:t>
      </w:r>
    </w:p>
    <w:p w:rsidR="00331EA8" w:rsidRPr="00331EA8" w:rsidRDefault="00331EA8" w:rsidP="00331EA8">
      <w:pPr>
        <w:ind w:right="-289" w:firstLine="708"/>
        <w:jc w:val="both"/>
        <w:rPr>
          <w:rFonts w:ascii="Arial" w:hAnsi="Arial" w:cs="Arial"/>
        </w:rPr>
      </w:pPr>
      <w:r w:rsidRPr="00331EA8">
        <w:rPr>
          <w:rFonts w:ascii="Arial" w:hAnsi="Arial" w:cs="Arial"/>
        </w:rPr>
        <w:t xml:space="preserve"> </w:t>
      </w:r>
      <w:proofErr w:type="gramStart"/>
      <w:r w:rsidRPr="00331EA8">
        <w:rPr>
          <w:rFonts w:ascii="Arial" w:hAnsi="Arial" w:cs="Arial"/>
          <w:color w:val="000000"/>
          <w:lang w:bidi="ru-RU"/>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w:t>
      </w:r>
      <w:r w:rsidRPr="00331EA8">
        <w:rPr>
          <w:rFonts w:ascii="Arial" w:hAnsi="Arial" w:cs="Arial"/>
        </w:rPr>
        <w:t>Законом Красноярского края от 19.12.2017 г. № 4-1264 «</w:t>
      </w:r>
      <w:r w:rsidRPr="00331EA8">
        <w:rPr>
          <w:rStyle w:val="2"/>
          <w:rFonts w:ascii="Arial" w:hAnsi="Arial" w:cs="Arial"/>
          <w:b w:val="0"/>
          <w:sz w:val="24"/>
          <w:szCs w:val="24"/>
        </w:rPr>
        <w:t>О</w:t>
      </w:r>
      <w:r w:rsidRPr="00331EA8">
        <w:rPr>
          <w:rStyle w:val="2"/>
          <w:rFonts w:ascii="Arial" w:hAnsi="Arial" w:cs="Arial"/>
          <w:sz w:val="24"/>
          <w:szCs w:val="24"/>
        </w:rPr>
        <w:t xml:space="preserve"> </w:t>
      </w:r>
      <w:r w:rsidRPr="00331EA8">
        <w:rPr>
          <w:rFonts w:ascii="Arial" w:hAnsi="Arial" w:cs="Arial"/>
        </w:rPr>
        <w:t xml:space="preserve">представлении гражданами, </w:t>
      </w:r>
      <w:r w:rsidRPr="00331EA8">
        <w:rPr>
          <w:rStyle w:val="2"/>
          <w:rFonts w:ascii="Arial" w:hAnsi="Arial" w:cs="Arial"/>
          <w:b w:val="0"/>
          <w:sz w:val="24"/>
          <w:szCs w:val="24"/>
        </w:rPr>
        <w:t>претендующими на замещение муниципальных должностей,</w:t>
      </w:r>
      <w:r w:rsidRPr="00331EA8">
        <w:rPr>
          <w:rStyle w:val="2"/>
          <w:rFonts w:ascii="Arial" w:hAnsi="Arial" w:cs="Arial"/>
          <w:sz w:val="24"/>
          <w:szCs w:val="24"/>
        </w:rPr>
        <w:t xml:space="preserve"> </w:t>
      </w:r>
      <w:r w:rsidRPr="00331EA8">
        <w:rPr>
          <w:rFonts w:ascii="Arial" w:hAnsi="Arial" w:cs="Arial"/>
        </w:rPr>
        <w:t>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331EA8">
        <w:rPr>
          <w:rFonts w:ascii="Arial" w:hAnsi="Arial" w:cs="Arial"/>
        </w:rPr>
        <w:t xml:space="preserve"> имущественного характера и проверке достоверности и полноты таких сведений»</w:t>
      </w:r>
      <w:r w:rsidRPr="00331EA8">
        <w:rPr>
          <w:rFonts w:ascii="Arial" w:hAnsi="Arial" w:cs="Arial"/>
          <w:color w:val="000000"/>
          <w:lang w:bidi="ru-RU"/>
        </w:rPr>
        <w:t>, а также копии указанных сведений;</w:t>
      </w:r>
    </w:p>
    <w:p w:rsidR="00331EA8" w:rsidRPr="00331EA8" w:rsidRDefault="00331EA8" w:rsidP="00331EA8">
      <w:pPr>
        <w:widowControl w:val="0"/>
        <w:autoSpaceDE w:val="0"/>
        <w:autoSpaceDN w:val="0"/>
        <w:adjustRightInd w:val="0"/>
        <w:ind w:firstLine="540"/>
        <w:jc w:val="both"/>
        <w:rPr>
          <w:rStyle w:val="a6"/>
          <w:rFonts w:ascii="Arial" w:hAnsi="Arial" w:cs="Arial"/>
        </w:rPr>
      </w:pPr>
      <w:r w:rsidRPr="00331EA8">
        <w:rPr>
          <w:rFonts w:ascii="Arial" w:hAnsi="Arial" w:cs="Arial"/>
        </w:rPr>
        <w:t xml:space="preserve">   6) заключение медицинского учреждения по форме, установленной</w:t>
      </w:r>
      <w:hyperlink r:id="rId8" w:history="1">
        <w:r w:rsidRPr="00331EA8">
          <w:rPr>
            <w:rStyle w:val="a6"/>
            <w:rFonts w:ascii="Arial" w:eastAsia="Calibri" w:hAnsi="Arial" w:cs="Arial"/>
            <w:iCs/>
            <w:lang w:eastAsia="en-US"/>
          </w:rPr>
          <w:t xml:space="preserve"> Приказом Минздравсоцразвития РФ от 14.12.2009 № 984н </w:t>
        </w:r>
        <w:proofErr w:type="gramStart"/>
        <w:r w:rsidRPr="00331EA8">
          <w:rPr>
            <w:rStyle w:val="a6"/>
            <w:rFonts w:ascii="Arial" w:hAnsi="Arial" w:cs="Arial"/>
          </w:rPr>
          <w:t xml:space="preserve">( </w:t>
        </w:r>
        <w:proofErr w:type="gramEnd"/>
        <w:r w:rsidRPr="00331EA8">
          <w:rPr>
            <w:rStyle w:val="a6"/>
            <w:rFonts w:ascii="Arial" w:hAnsi="Arial" w:cs="Arial"/>
          </w:rPr>
          <w:t>Учетная форма N 001-ГС/у);</w:t>
        </w:r>
      </w:hyperlink>
    </w:p>
    <w:p w:rsidR="00331EA8" w:rsidRPr="00331EA8" w:rsidRDefault="00422999" w:rsidP="00331EA8">
      <w:pPr>
        <w:widowControl w:val="0"/>
        <w:autoSpaceDE w:val="0"/>
        <w:autoSpaceDN w:val="0"/>
        <w:adjustRightInd w:val="0"/>
        <w:ind w:firstLine="540"/>
        <w:jc w:val="both"/>
        <w:rPr>
          <w:rStyle w:val="a6"/>
          <w:rFonts w:ascii="Arial" w:hAnsi="Arial" w:cs="Arial"/>
        </w:rPr>
      </w:pPr>
      <w:hyperlink r:id="rId9" w:history="1">
        <w:r w:rsidR="00331EA8" w:rsidRPr="00331EA8">
          <w:rPr>
            <w:rStyle w:val="a6"/>
            <w:rFonts w:ascii="Arial" w:hAnsi="Arial" w:cs="Arial"/>
          </w:rPr>
          <w:t xml:space="preserve">    7)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по форме, установленной </w:t>
        </w:r>
        <w:hyperlink r:id="rId10" w:history="1">
          <w:r w:rsidR="00331EA8" w:rsidRPr="00331EA8">
            <w:rPr>
              <w:rFonts w:ascii="Arial" w:hAnsi="Arial" w:cs="Arial"/>
              <w:iCs/>
            </w:rPr>
            <w:br/>
          </w:r>
          <w:r w:rsidR="00331EA8" w:rsidRPr="00331EA8">
            <w:rPr>
              <w:rStyle w:val="a6"/>
              <w:rFonts w:ascii="Arial" w:hAnsi="Arial" w:cs="Arial"/>
              <w:iCs/>
            </w:rPr>
            <w:t xml:space="preserve">Приказом МВД России от 07.11.2011 №1121. </w:t>
          </w:r>
        </w:hyperlink>
      </w:hyperlink>
    </w:p>
    <w:p w:rsidR="00331EA8" w:rsidRPr="00331EA8" w:rsidRDefault="00331EA8" w:rsidP="00331EA8">
      <w:pPr>
        <w:ind w:right="-289" w:firstLine="708"/>
        <w:jc w:val="both"/>
        <w:rPr>
          <w:rFonts w:ascii="Arial" w:hAnsi="Arial" w:cs="Arial"/>
        </w:rPr>
      </w:pPr>
      <w:r w:rsidRPr="00331EA8">
        <w:rPr>
          <w:rFonts w:ascii="Arial" w:hAnsi="Arial" w:cs="Arial"/>
        </w:rPr>
        <w:lastRenderedPageBreak/>
        <w:t>Также подаются копии документов, указанных в подпунктах 3 и 4 настоящего пункта.</w:t>
      </w:r>
    </w:p>
    <w:p w:rsidR="00331EA8" w:rsidRPr="00331EA8" w:rsidRDefault="00331EA8" w:rsidP="00331EA8">
      <w:pPr>
        <w:ind w:right="-289" w:firstLine="708"/>
        <w:jc w:val="both"/>
        <w:rPr>
          <w:rFonts w:ascii="Arial" w:hAnsi="Arial" w:cs="Arial"/>
        </w:rPr>
      </w:pPr>
      <w:r w:rsidRPr="00331EA8">
        <w:rPr>
          <w:rFonts w:ascii="Arial" w:hAnsi="Arial" w:cs="Arial"/>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331EA8" w:rsidRPr="00331EA8" w:rsidRDefault="00331EA8" w:rsidP="00331EA8">
      <w:pPr>
        <w:ind w:right="-289" w:firstLine="708"/>
        <w:jc w:val="both"/>
        <w:rPr>
          <w:rFonts w:ascii="Arial" w:hAnsi="Arial" w:cs="Arial"/>
        </w:rPr>
      </w:pPr>
      <w:r w:rsidRPr="00331EA8">
        <w:rPr>
          <w:rFonts w:ascii="Arial" w:hAnsi="Arial" w:cs="Arial"/>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сельсовете (далее - Программа).</w:t>
      </w:r>
    </w:p>
    <w:p w:rsidR="00331EA8" w:rsidRPr="00331EA8" w:rsidRDefault="00331EA8" w:rsidP="00331EA8">
      <w:pPr>
        <w:ind w:right="-289" w:firstLine="708"/>
        <w:jc w:val="both"/>
        <w:rPr>
          <w:rFonts w:ascii="Arial" w:hAnsi="Arial" w:cs="Arial"/>
        </w:rPr>
      </w:pPr>
      <w:r w:rsidRPr="00331EA8">
        <w:rPr>
          <w:rFonts w:ascii="Arial" w:hAnsi="Arial" w:cs="Arial"/>
        </w:rPr>
        <w:t>Программа обязательно должна содержать:</w:t>
      </w:r>
    </w:p>
    <w:p w:rsidR="00331EA8" w:rsidRPr="00331EA8" w:rsidRDefault="00331EA8" w:rsidP="00331EA8">
      <w:pPr>
        <w:ind w:right="-289" w:firstLine="708"/>
        <w:jc w:val="both"/>
        <w:rPr>
          <w:rFonts w:ascii="Arial" w:hAnsi="Arial" w:cs="Arial"/>
        </w:rPr>
      </w:pPr>
      <w:r w:rsidRPr="00331EA8">
        <w:rPr>
          <w:rFonts w:ascii="Arial" w:hAnsi="Arial" w:cs="Arial"/>
        </w:rPr>
        <w:t xml:space="preserve">1) оценку текущего социально-экономического состояния </w:t>
      </w:r>
      <w:r w:rsidRPr="00331EA8">
        <w:rPr>
          <w:rFonts w:ascii="Arial" w:hAnsi="Arial" w:cs="Arial"/>
          <w:i/>
        </w:rPr>
        <w:t xml:space="preserve"> </w:t>
      </w:r>
      <w:r w:rsidRPr="00331EA8">
        <w:rPr>
          <w:rFonts w:ascii="Arial" w:hAnsi="Arial" w:cs="Arial"/>
        </w:rPr>
        <w:t>муниципального образования;</w:t>
      </w:r>
    </w:p>
    <w:p w:rsidR="00331EA8" w:rsidRPr="00331EA8" w:rsidRDefault="00331EA8" w:rsidP="00331EA8">
      <w:pPr>
        <w:ind w:right="-289" w:firstLine="708"/>
        <w:jc w:val="both"/>
        <w:rPr>
          <w:rFonts w:ascii="Arial" w:hAnsi="Arial" w:cs="Arial"/>
        </w:rPr>
      </w:pPr>
      <w:r w:rsidRPr="00331EA8">
        <w:rPr>
          <w:rFonts w:ascii="Arial" w:hAnsi="Arial" w:cs="Arial"/>
        </w:rPr>
        <w:t xml:space="preserve">2) описание основных социально-экономических проблем муниципального образования; </w:t>
      </w:r>
    </w:p>
    <w:p w:rsidR="00331EA8" w:rsidRPr="00331EA8" w:rsidRDefault="00331EA8" w:rsidP="00331EA8">
      <w:pPr>
        <w:ind w:right="-289" w:firstLine="708"/>
        <w:jc w:val="both"/>
        <w:rPr>
          <w:rFonts w:ascii="Arial" w:hAnsi="Arial" w:cs="Arial"/>
          <w:i/>
          <w:u w:val="single"/>
        </w:rPr>
      </w:pPr>
      <w:r w:rsidRPr="00331EA8">
        <w:rPr>
          <w:rFonts w:ascii="Arial" w:hAnsi="Arial" w:cs="Arial"/>
        </w:rPr>
        <w:t>3) комплекс предлагаемых кандидатом мер, направленных на улучшение социально-экономического положения и решение основных проблем</w:t>
      </w:r>
      <w:r w:rsidRPr="00331EA8">
        <w:rPr>
          <w:rFonts w:ascii="Arial" w:hAnsi="Arial" w:cs="Arial"/>
          <w:i/>
        </w:rPr>
        <w:t xml:space="preserve"> </w:t>
      </w:r>
      <w:r w:rsidRPr="00331EA8">
        <w:rPr>
          <w:rFonts w:ascii="Arial" w:hAnsi="Arial" w:cs="Arial"/>
        </w:rPr>
        <w:t>муниципального образования;</w:t>
      </w:r>
    </w:p>
    <w:p w:rsidR="00331EA8" w:rsidRPr="00331EA8" w:rsidRDefault="00331EA8" w:rsidP="00331EA8">
      <w:pPr>
        <w:ind w:right="-289" w:firstLine="708"/>
        <w:jc w:val="both"/>
        <w:rPr>
          <w:rFonts w:ascii="Arial" w:hAnsi="Arial" w:cs="Arial"/>
        </w:rPr>
      </w:pPr>
      <w:r w:rsidRPr="00331EA8">
        <w:rPr>
          <w:rFonts w:ascii="Arial" w:hAnsi="Arial" w:cs="Arial"/>
        </w:rPr>
        <w:t>4) предполагаемую структуру местной администрации;</w:t>
      </w:r>
    </w:p>
    <w:p w:rsidR="00331EA8" w:rsidRPr="00331EA8" w:rsidRDefault="00331EA8" w:rsidP="00331EA8">
      <w:pPr>
        <w:ind w:right="-289" w:firstLine="708"/>
        <w:jc w:val="both"/>
        <w:rPr>
          <w:rFonts w:ascii="Arial" w:hAnsi="Arial" w:cs="Arial"/>
        </w:rPr>
      </w:pPr>
      <w:r w:rsidRPr="00331EA8">
        <w:rPr>
          <w:rFonts w:ascii="Arial" w:hAnsi="Arial" w:cs="Arial"/>
        </w:rPr>
        <w:t>5) предполагаемые сроки реализации Программы.</w:t>
      </w:r>
    </w:p>
    <w:p w:rsidR="00331EA8" w:rsidRPr="00331EA8" w:rsidRDefault="00331EA8" w:rsidP="00331EA8">
      <w:pPr>
        <w:ind w:right="-289" w:firstLine="708"/>
        <w:jc w:val="both"/>
        <w:rPr>
          <w:rFonts w:ascii="Arial" w:hAnsi="Arial" w:cs="Arial"/>
          <w:i/>
          <w:u w:val="single"/>
        </w:rPr>
      </w:pPr>
      <w:r w:rsidRPr="00331EA8">
        <w:rPr>
          <w:rFonts w:ascii="Arial" w:hAnsi="Arial" w:cs="Arial"/>
        </w:rPr>
        <w:t>Программа подписывается кандидатом и представляется Комиссии в день проведения конкурса.</w:t>
      </w:r>
    </w:p>
    <w:p w:rsidR="00331EA8" w:rsidRPr="00331EA8" w:rsidRDefault="00331EA8" w:rsidP="00331EA8">
      <w:pPr>
        <w:ind w:right="-289" w:firstLine="708"/>
        <w:jc w:val="both"/>
        <w:rPr>
          <w:rFonts w:ascii="Arial" w:hAnsi="Arial" w:cs="Arial"/>
          <w:i/>
          <w:u w:val="single"/>
        </w:rPr>
      </w:pPr>
      <w:r w:rsidRPr="00331EA8">
        <w:rPr>
          <w:rFonts w:ascii="Arial" w:hAnsi="Arial" w:cs="Arial"/>
        </w:rPr>
        <w:t xml:space="preserve">3.3. 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 </w:t>
      </w:r>
    </w:p>
    <w:p w:rsidR="00331EA8" w:rsidRPr="00331EA8" w:rsidRDefault="00331EA8" w:rsidP="00331EA8">
      <w:pPr>
        <w:ind w:right="-289" w:firstLine="708"/>
        <w:jc w:val="both"/>
        <w:rPr>
          <w:rFonts w:ascii="Arial" w:hAnsi="Arial" w:cs="Arial"/>
        </w:rPr>
      </w:pPr>
      <w:r w:rsidRPr="00331EA8">
        <w:rPr>
          <w:rFonts w:ascii="Arial" w:hAnsi="Arial" w:cs="Arial"/>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331EA8" w:rsidRPr="00331EA8" w:rsidRDefault="00331EA8" w:rsidP="00331EA8">
      <w:pPr>
        <w:tabs>
          <w:tab w:val="left" w:pos="709"/>
          <w:tab w:val="num" w:pos="1260"/>
          <w:tab w:val="num" w:pos="1440"/>
        </w:tabs>
        <w:ind w:right="-289" w:firstLine="708"/>
        <w:jc w:val="both"/>
        <w:rPr>
          <w:rFonts w:ascii="Arial" w:hAnsi="Arial" w:cs="Arial"/>
        </w:rPr>
      </w:pPr>
      <w:r w:rsidRPr="00331EA8">
        <w:rPr>
          <w:rFonts w:ascii="Arial" w:hAnsi="Arial" w:cs="Arial"/>
        </w:rPr>
        <w:t>Представленные кандидатом сведения могут быть проверены в порядке, установленном действующим законодательством.</w:t>
      </w:r>
    </w:p>
    <w:p w:rsidR="00331EA8" w:rsidRPr="00331EA8" w:rsidRDefault="00331EA8" w:rsidP="00331EA8">
      <w:pPr>
        <w:tabs>
          <w:tab w:val="num" w:pos="1260"/>
          <w:tab w:val="num" w:pos="1440"/>
        </w:tabs>
        <w:ind w:right="-289" w:firstLine="708"/>
        <w:jc w:val="both"/>
        <w:rPr>
          <w:rFonts w:ascii="Arial" w:hAnsi="Arial" w:cs="Arial"/>
        </w:rPr>
      </w:pPr>
      <w:r w:rsidRPr="00331EA8">
        <w:rPr>
          <w:rFonts w:ascii="Arial" w:hAnsi="Arial" w:cs="Arial"/>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331EA8" w:rsidRPr="00331EA8" w:rsidRDefault="00331EA8" w:rsidP="00331EA8">
      <w:pPr>
        <w:tabs>
          <w:tab w:val="left" w:pos="9639"/>
        </w:tabs>
        <w:jc w:val="both"/>
        <w:rPr>
          <w:rFonts w:ascii="Arial" w:hAnsi="Arial" w:cs="Arial"/>
        </w:rPr>
      </w:pPr>
      <w:r w:rsidRPr="00331EA8">
        <w:rPr>
          <w:rFonts w:ascii="Arial" w:hAnsi="Arial" w:cs="Arial"/>
        </w:rPr>
        <w:t xml:space="preserve">         3.5. Кандидат не допускается к участию в конкурсе в случае:</w:t>
      </w:r>
    </w:p>
    <w:p w:rsidR="00331EA8" w:rsidRPr="00331EA8" w:rsidRDefault="00331EA8" w:rsidP="00331EA8">
      <w:pPr>
        <w:tabs>
          <w:tab w:val="left" w:pos="9639"/>
        </w:tabs>
        <w:jc w:val="both"/>
        <w:rPr>
          <w:rFonts w:ascii="Arial" w:hAnsi="Arial" w:cs="Arial"/>
        </w:rPr>
      </w:pPr>
      <w:r w:rsidRPr="00331EA8">
        <w:rPr>
          <w:rFonts w:ascii="Arial" w:hAnsi="Arial" w:cs="Arial"/>
        </w:rPr>
        <w:t xml:space="preserve">      1. Не достижения 21 года на день проведения конкурса, а также наличия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31EA8" w:rsidRPr="00331EA8" w:rsidRDefault="00331EA8" w:rsidP="00331EA8">
      <w:pPr>
        <w:tabs>
          <w:tab w:val="left" w:pos="9639"/>
        </w:tabs>
        <w:jc w:val="both"/>
        <w:rPr>
          <w:rFonts w:ascii="Arial" w:hAnsi="Arial" w:cs="Arial"/>
        </w:rPr>
      </w:pPr>
      <w:r w:rsidRPr="00331EA8">
        <w:rPr>
          <w:rFonts w:ascii="Arial" w:hAnsi="Arial" w:cs="Arial"/>
        </w:rPr>
        <w:t xml:space="preserve">      2. Признания его судом недееспособным или если он содержится в местах лишения свободы по приговору суда.</w:t>
      </w:r>
    </w:p>
    <w:p w:rsidR="00331EA8" w:rsidRPr="00331EA8" w:rsidRDefault="00331EA8" w:rsidP="00331EA8">
      <w:pPr>
        <w:tabs>
          <w:tab w:val="left" w:pos="9639"/>
        </w:tabs>
        <w:jc w:val="both"/>
        <w:rPr>
          <w:rFonts w:ascii="Arial" w:hAnsi="Arial" w:cs="Arial"/>
        </w:rPr>
      </w:pPr>
      <w:r w:rsidRPr="00331EA8">
        <w:rPr>
          <w:rFonts w:ascii="Arial" w:hAnsi="Arial" w:cs="Arial"/>
        </w:rPr>
        <w:t xml:space="preserve">      2.1. Если он является гражданином Российской Федерации, имеющим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в органы местного самоуправления, если это предусмотрено международным договором Российской Федерации.</w:t>
      </w:r>
    </w:p>
    <w:p w:rsidR="00331EA8" w:rsidRPr="00331EA8" w:rsidRDefault="00331EA8" w:rsidP="00331EA8">
      <w:pPr>
        <w:tabs>
          <w:tab w:val="left" w:pos="9639"/>
        </w:tabs>
        <w:jc w:val="both"/>
        <w:rPr>
          <w:rFonts w:ascii="Arial" w:hAnsi="Arial" w:cs="Arial"/>
        </w:rPr>
      </w:pPr>
      <w:r w:rsidRPr="00331EA8">
        <w:rPr>
          <w:rFonts w:ascii="Arial" w:hAnsi="Arial" w:cs="Arial"/>
        </w:rPr>
        <w:t xml:space="preserve">     2.2. Если он является гражданином Российской Федерации:</w:t>
      </w:r>
    </w:p>
    <w:p w:rsidR="00331EA8" w:rsidRPr="00331EA8" w:rsidRDefault="00331EA8" w:rsidP="00331EA8">
      <w:pPr>
        <w:tabs>
          <w:tab w:val="left" w:pos="9639"/>
        </w:tabs>
        <w:jc w:val="both"/>
        <w:rPr>
          <w:rFonts w:ascii="Arial" w:hAnsi="Arial" w:cs="Arial"/>
        </w:rPr>
      </w:pPr>
      <w:r w:rsidRPr="00331EA8">
        <w:rPr>
          <w:rFonts w:ascii="Arial" w:hAnsi="Arial" w:cs="Arial"/>
        </w:rPr>
        <w:t xml:space="preserve">     а) осужденным к лишению свободы за совершение тяжких и (или) особо тяжких преступлений и имеющим на день проведения конкурса неснятую и непогашенную судимость за указанные преступления;</w:t>
      </w:r>
    </w:p>
    <w:p w:rsidR="00331EA8" w:rsidRPr="00331EA8" w:rsidRDefault="00331EA8" w:rsidP="00331EA8">
      <w:pPr>
        <w:tabs>
          <w:tab w:val="left" w:pos="9639"/>
        </w:tabs>
        <w:jc w:val="both"/>
        <w:rPr>
          <w:rFonts w:ascii="Arial" w:hAnsi="Arial" w:cs="Arial"/>
        </w:rPr>
      </w:pPr>
      <w:r w:rsidRPr="00331EA8">
        <w:rPr>
          <w:rFonts w:ascii="Arial" w:hAnsi="Arial" w:cs="Arial"/>
        </w:rPr>
        <w:lastRenderedPageBreak/>
        <w:t xml:space="preserve">     а.1) осужденным к лишению свободы за совершение тяжких преступлений, судимость которого снята или погашена, - до истечения десяти лет со дня или погашения судимости;</w:t>
      </w:r>
    </w:p>
    <w:p w:rsidR="00331EA8" w:rsidRPr="00331EA8" w:rsidRDefault="00331EA8" w:rsidP="00331EA8">
      <w:pPr>
        <w:tabs>
          <w:tab w:val="left" w:pos="9639"/>
        </w:tabs>
        <w:jc w:val="both"/>
        <w:rPr>
          <w:rFonts w:ascii="Arial" w:hAnsi="Arial" w:cs="Arial"/>
        </w:rPr>
      </w:pPr>
      <w:r w:rsidRPr="00331EA8">
        <w:rPr>
          <w:rFonts w:ascii="Arial" w:hAnsi="Arial" w:cs="Arial"/>
        </w:rPr>
        <w:t xml:space="preserve">     а.2) осужденным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331EA8" w:rsidRPr="00331EA8" w:rsidRDefault="00331EA8" w:rsidP="00331EA8">
      <w:pPr>
        <w:tabs>
          <w:tab w:val="left" w:pos="9639"/>
        </w:tabs>
        <w:jc w:val="both"/>
        <w:rPr>
          <w:rFonts w:ascii="Arial" w:hAnsi="Arial" w:cs="Arial"/>
        </w:rPr>
      </w:pPr>
      <w:r w:rsidRPr="00331EA8">
        <w:rPr>
          <w:rFonts w:ascii="Arial" w:hAnsi="Arial" w:cs="Arial"/>
        </w:rPr>
        <w:t xml:space="preserve">     б) осужденным за совершение преступлений экстремистской направленности, предусмотренных Уголовным кодексом Российской Федерации, и имеющим на день проведения конкурса неснятую и непогашенную судимость за указанные преступления, если на такое лицо не распространяется действие подпунктов «а.1» и «а.2» настоящего пункта;</w:t>
      </w:r>
    </w:p>
    <w:p w:rsidR="00331EA8" w:rsidRPr="00331EA8" w:rsidRDefault="00331EA8" w:rsidP="00331EA8">
      <w:pPr>
        <w:tabs>
          <w:tab w:val="left" w:pos="9639"/>
        </w:tabs>
        <w:jc w:val="both"/>
        <w:rPr>
          <w:rFonts w:ascii="Arial" w:hAnsi="Arial" w:cs="Arial"/>
        </w:rPr>
      </w:pPr>
      <w:r w:rsidRPr="00331EA8">
        <w:rPr>
          <w:rFonts w:ascii="Arial" w:hAnsi="Arial" w:cs="Arial"/>
        </w:rPr>
        <w:t xml:space="preserve">     в) подвергнутым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день проведения конкурса состоится до окончания срока, в течение которого лицо считается подвергнутым административному наказанию;</w:t>
      </w:r>
    </w:p>
    <w:p w:rsidR="00331EA8" w:rsidRPr="00331EA8" w:rsidRDefault="00331EA8" w:rsidP="00331EA8">
      <w:pPr>
        <w:tabs>
          <w:tab w:val="left" w:pos="9639"/>
        </w:tabs>
        <w:jc w:val="both"/>
        <w:rPr>
          <w:rFonts w:ascii="Arial" w:hAnsi="Arial" w:cs="Arial"/>
        </w:rPr>
      </w:pPr>
      <w:r w:rsidRPr="00331EA8">
        <w:rPr>
          <w:rFonts w:ascii="Arial" w:hAnsi="Arial" w:cs="Arial"/>
        </w:rPr>
        <w:t xml:space="preserve">     </w:t>
      </w:r>
      <w:proofErr w:type="gramStart"/>
      <w:r w:rsidRPr="00331EA8">
        <w:rPr>
          <w:rFonts w:ascii="Arial" w:hAnsi="Arial" w:cs="Arial"/>
        </w:rPr>
        <w:t>г) если в отношении него вступившим в силу решением суда установлен факт нарушения ограничений, предусмотренных пунктом 1 статьи 56 Федерального закона от 12.06.2002 г. № 67-ФЗ «Об основных гарантиях избирательных прав и права на участие в референдуме граждан Российской Федерации» (далее – Федеральный закон  № 67-ФЗ), либо совершения действий, предусмотренных подпунктом «ж» пункта 7 и подпунктом «ж» пункта 8 статьи 76 Федерального закона</w:t>
      </w:r>
      <w:proofErr w:type="gramEnd"/>
      <w:r w:rsidRPr="00331EA8">
        <w:rPr>
          <w:rFonts w:ascii="Arial" w:hAnsi="Arial" w:cs="Arial"/>
        </w:rPr>
        <w:t xml:space="preserve"> № 67-ФЗ, если указанные нарушения либо действия совершены до дня проведения </w:t>
      </w:r>
      <w:proofErr w:type="gramStart"/>
      <w:r w:rsidRPr="00331EA8">
        <w:rPr>
          <w:rFonts w:ascii="Arial" w:hAnsi="Arial" w:cs="Arial"/>
        </w:rPr>
        <w:t>конкурса</w:t>
      </w:r>
      <w:proofErr w:type="gramEnd"/>
      <w:r w:rsidRPr="00331EA8">
        <w:rPr>
          <w:rFonts w:ascii="Arial" w:hAnsi="Arial" w:cs="Arial"/>
        </w:rPr>
        <w:t xml:space="preserve"> в течение установленного законом срока полномочий органа местного самоуправления, в котором назначены выборы, либо должностного лица, для избрания которого назначены выборы. </w:t>
      </w:r>
    </w:p>
    <w:p w:rsidR="00331EA8" w:rsidRPr="00331EA8" w:rsidRDefault="00331EA8" w:rsidP="00331EA8">
      <w:pPr>
        <w:autoSpaceDE w:val="0"/>
        <w:autoSpaceDN w:val="0"/>
        <w:adjustRightInd w:val="0"/>
        <w:ind w:right="-289" w:firstLine="708"/>
        <w:jc w:val="both"/>
        <w:rPr>
          <w:rFonts w:ascii="Arial" w:hAnsi="Arial" w:cs="Arial"/>
        </w:rPr>
      </w:pPr>
      <w:r w:rsidRPr="00331EA8">
        <w:rPr>
          <w:rFonts w:ascii="Arial" w:hAnsi="Arial" w:cs="Arial"/>
        </w:rPr>
        <w:t xml:space="preserve">3. В случае непредставления или несвоевременного представления документов для участия в конкурсе, указанных в подпунктах 1-3, 5, 6 пункта 3.1. настоящего Положения, представления их не в полном объеме или с нарушением правил оформления. </w:t>
      </w:r>
    </w:p>
    <w:p w:rsidR="00331EA8" w:rsidRPr="00331EA8" w:rsidRDefault="00331EA8" w:rsidP="00331EA8">
      <w:pPr>
        <w:autoSpaceDE w:val="0"/>
        <w:autoSpaceDN w:val="0"/>
        <w:adjustRightInd w:val="0"/>
        <w:ind w:right="-289" w:firstLine="708"/>
        <w:jc w:val="both"/>
        <w:outlineLvl w:val="1"/>
        <w:rPr>
          <w:rFonts w:ascii="Arial" w:hAnsi="Arial" w:cs="Arial"/>
        </w:rPr>
      </w:pPr>
      <w:r w:rsidRPr="00331EA8">
        <w:rPr>
          <w:rFonts w:ascii="Arial" w:hAnsi="Arial" w:cs="Arial"/>
        </w:rPr>
        <w:t>3.6. Граждане иностранных государств могут быть кандидатами в случае, если доступ граждан этих госуда</w:t>
      </w:r>
      <w:proofErr w:type="gramStart"/>
      <w:r w:rsidRPr="00331EA8">
        <w:rPr>
          <w:rFonts w:ascii="Arial" w:hAnsi="Arial" w:cs="Arial"/>
        </w:rPr>
        <w:t>рств к з</w:t>
      </w:r>
      <w:proofErr w:type="gramEnd"/>
      <w:r w:rsidRPr="00331EA8">
        <w:rPr>
          <w:rFonts w:ascii="Arial" w:hAnsi="Arial" w:cs="Arial"/>
        </w:rPr>
        <w:t>амещению должности главы муниципального образования урегулирован международным договором Российской Федерации.</w:t>
      </w:r>
    </w:p>
    <w:p w:rsidR="00331EA8" w:rsidRPr="00331EA8" w:rsidRDefault="00331EA8" w:rsidP="00331EA8">
      <w:pPr>
        <w:tabs>
          <w:tab w:val="num" w:pos="-2340"/>
        </w:tabs>
        <w:ind w:right="-289" w:firstLine="708"/>
        <w:jc w:val="both"/>
        <w:rPr>
          <w:rFonts w:ascii="Arial" w:hAnsi="Arial" w:cs="Arial"/>
        </w:rPr>
      </w:pPr>
      <w:r w:rsidRPr="00331EA8">
        <w:rPr>
          <w:rFonts w:ascii="Arial" w:hAnsi="Arial" w:cs="Arial"/>
        </w:rPr>
        <w:t>3.7. В случае если по истечении срока, установленного пунктом 3.3. настоящего Положения, документы представили менее двух кандидатов, Прихолмский</w:t>
      </w:r>
      <w:r w:rsidRPr="00331EA8">
        <w:rPr>
          <w:rFonts w:ascii="Arial" w:hAnsi="Arial" w:cs="Arial"/>
          <w:color w:val="FF0000"/>
        </w:rPr>
        <w:t xml:space="preserve"> </w:t>
      </w:r>
      <w:r w:rsidRPr="00331EA8">
        <w:rPr>
          <w:rFonts w:ascii="Arial" w:hAnsi="Arial" w:cs="Arial"/>
        </w:rPr>
        <w:t>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sidRPr="00331EA8">
        <w:rPr>
          <w:rFonts w:ascii="Arial" w:hAnsi="Arial" w:cs="Arial"/>
          <w:i/>
        </w:rPr>
        <w:t xml:space="preserve"> </w:t>
      </w:r>
      <w:r w:rsidRPr="00331EA8">
        <w:rPr>
          <w:rFonts w:ascii="Arial" w:hAnsi="Arial" w:cs="Arial"/>
        </w:rPr>
        <w:t xml:space="preserve">в своем решении определяет новую дату проведения конкурса. </w:t>
      </w:r>
    </w:p>
    <w:p w:rsidR="00331EA8" w:rsidRPr="00331EA8" w:rsidRDefault="00331EA8" w:rsidP="00331EA8">
      <w:pPr>
        <w:tabs>
          <w:tab w:val="num" w:pos="-2340"/>
        </w:tabs>
        <w:ind w:right="-289" w:firstLine="708"/>
        <w:jc w:val="both"/>
        <w:rPr>
          <w:rFonts w:ascii="Arial" w:hAnsi="Arial" w:cs="Arial"/>
        </w:rPr>
      </w:pPr>
      <w:r w:rsidRPr="00331EA8">
        <w:rPr>
          <w:rFonts w:ascii="Arial" w:hAnsi="Arial" w:cs="Arial"/>
        </w:rPr>
        <w:t>Решение о продлении срока приема документов и переносе даты конкурса подлежит опубликованию.</w:t>
      </w:r>
    </w:p>
    <w:p w:rsidR="00331EA8" w:rsidRPr="00331EA8" w:rsidRDefault="00331EA8" w:rsidP="00331EA8">
      <w:pPr>
        <w:ind w:right="-289" w:firstLine="708"/>
        <w:jc w:val="both"/>
        <w:rPr>
          <w:rFonts w:ascii="Arial" w:hAnsi="Arial" w:cs="Arial"/>
        </w:rPr>
      </w:pPr>
      <w:r w:rsidRPr="00331EA8">
        <w:rPr>
          <w:rFonts w:ascii="Arial" w:hAnsi="Arial" w:cs="Arial"/>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Прихолмский</w:t>
      </w:r>
      <w:r w:rsidRPr="00331EA8">
        <w:rPr>
          <w:rFonts w:ascii="Arial" w:hAnsi="Arial" w:cs="Arial"/>
          <w:color w:val="FF0000"/>
        </w:rPr>
        <w:t xml:space="preserve"> </w:t>
      </w:r>
      <w:r w:rsidRPr="00331EA8">
        <w:rPr>
          <w:rFonts w:ascii="Arial" w:hAnsi="Arial" w:cs="Arial"/>
        </w:rPr>
        <w:t>сельский Совет депутатов в течение 30 календарных дней должен принять решение о проведении нового конкурса.</w:t>
      </w:r>
    </w:p>
    <w:p w:rsidR="00331EA8" w:rsidRPr="00331EA8" w:rsidRDefault="00331EA8" w:rsidP="00331EA8">
      <w:pPr>
        <w:ind w:right="-289" w:firstLine="708"/>
        <w:jc w:val="both"/>
        <w:rPr>
          <w:rFonts w:ascii="Arial" w:hAnsi="Arial" w:cs="Arial"/>
        </w:rPr>
      </w:pPr>
      <w:r w:rsidRPr="00331EA8">
        <w:rPr>
          <w:rFonts w:ascii="Arial" w:hAnsi="Arial" w:cs="Arial"/>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331EA8" w:rsidRPr="00331EA8" w:rsidRDefault="00331EA8" w:rsidP="00331EA8">
      <w:pPr>
        <w:ind w:right="-289" w:firstLine="708"/>
        <w:jc w:val="both"/>
        <w:rPr>
          <w:rFonts w:ascii="Arial" w:hAnsi="Arial" w:cs="Arial"/>
        </w:rPr>
      </w:pPr>
      <w:r w:rsidRPr="00331EA8">
        <w:rPr>
          <w:rFonts w:ascii="Arial" w:hAnsi="Arial" w:cs="Arial"/>
        </w:rPr>
        <w:t xml:space="preserve"> </w:t>
      </w:r>
    </w:p>
    <w:p w:rsidR="00331EA8" w:rsidRPr="00331EA8" w:rsidRDefault="00331EA8" w:rsidP="00331EA8">
      <w:pPr>
        <w:tabs>
          <w:tab w:val="num" w:pos="1260"/>
        </w:tabs>
        <w:ind w:right="-289"/>
        <w:jc w:val="center"/>
        <w:rPr>
          <w:rFonts w:ascii="Arial" w:hAnsi="Arial" w:cs="Arial"/>
          <w:b/>
        </w:rPr>
      </w:pPr>
      <w:r w:rsidRPr="00331EA8">
        <w:rPr>
          <w:rFonts w:ascii="Arial" w:hAnsi="Arial" w:cs="Arial"/>
          <w:b/>
        </w:rPr>
        <w:lastRenderedPageBreak/>
        <w:t>4. Порядок проведения конкурса</w:t>
      </w:r>
    </w:p>
    <w:p w:rsidR="00331EA8" w:rsidRPr="00331EA8" w:rsidRDefault="00331EA8" w:rsidP="00331EA8">
      <w:pPr>
        <w:tabs>
          <w:tab w:val="left" w:pos="4680"/>
        </w:tabs>
        <w:ind w:left="795" w:right="-289"/>
        <w:rPr>
          <w:rFonts w:ascii="Arial" w:hAnsi="Arial" w:cs="Arial"/>
          <w:b/>
        </w:rPr>
      </w:pPr>
      <w:r w:rsidRPr="00331EA8">
        <w:rPr>
          <w:rFonts w:ascii="Arial" w:hAnsi="Arial" w:cs="Arial"/>
          <w:b/>
        </w:rPr>
        <w:tab/>
      </w:r>
    </w:p>
    <w:p w:rsidR="00331EA8" w:rsidRPr="00331EA8" w:rsidRDefault="00331EA8" w:rsidP="00331EA8">
      <w:pPr>
        <w:ind w:right="-289" w:firstLine="708"/>
        <w:jc w:val="both"/>
        <w:rPr>
          <w:rFonts w:ascii="Arial" w:hAnsi="Arial" w:cs="Arial"/>
        </w:rPr>
      </w:pPr>
      <w:r w:rsidRPr="00331EA8">
        <w:rPr>
          <w:rFonts w:ascii="Arial" w:hAnsi="Arial" w:cs="Arial"/>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331EA8" w:rsidRPr="00331EA8" w:rsidRDefault="00331EA8" w:rsidP="00331EA8">
      <w:pPr>
        <w:ind w:right="-289" w:firstLine="708"/>
        <w:jc w:val="both"/>
        <w:rPr>
          <w:rFonts w:ascii="Arial" w:hAnsi="Arial" w:cs="Arial"/>
        </w:rPr>
      </w:pPr>
      <w:r w:rsidRPr="00331EA8">
        <w:rPr>
          <w:rFonts w:ascii="Arial" w:hAnsi="Arial" w:cs="Arial"/>
        </w:rPr>
        <w:t xml:space="preserve">4.1.1. </w:t>
      </w:r>
      <w:proofErr w:type="gramStart"/>
      <w:r w:rsidRPr="00331EA8">
        <w:rPr>
          <w:rFonts w:ascii="Arial" w:hAnsi="Arial" w:cs="Arial"/>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331EA8" w:rsidRPr="00331EA8" w:rsidRDefault="00331EA8" w:rsidP="00331EA8">
      <w:pPr>
        <w:tabs>
          <w:tab w:val="left" w:pos="1260"/>
        </w:tabs>
        <w:ind w:right="-289" w:firstLine="708"/>
        <w:jc w:val="both"/>
        <w:rPr>
          <w:rFonts w:ascii="Arial" w:hAnsi="Arial" w:cs="Arial"/>
        </w:rPr>
      </w:pPr>
      <w:r w:rsidRPr="00331EA8">
        <w:rPr>
          <w:rFonts w:ascii="Arial" w:hAnsi="Arial" w:cs="Arial"/>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331EA8" w:rsidRPr="00331EA8" w:rsidRDefault="00331EA8" w:rsidP="00331EA8">
      <w:pPr>
        <w:ind w:right="-289" w:firstLine="708"/>
        <w:jc w:val="both"/>
        <w:rPr>
          <w:rFonts w:ascii="Arial" w:hAnsi="Arial" w:cs="Arial"/>
        </w:rPr>
      </w:pPr>
      <w:r w:rsidRPr="00331EA8">
        <w:rPr>
          <w:rFonts w:ascii="Arial" w:hAnsi="Arial" w:cs="Arial"/>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Прихолмский сельский Совет депутатов</w:t>
      </w:r>
      <w:r w:rsidRPr="00331EA8">
        <w:rPr>
          <w:rFonts w:ascii="Arial" w:hAnsi="Arial" w:cs="Arial"/>
          <w:color w:val="FF0000"/>
        </w:rPr>
        <w:t xml:space="preserve">  </w:t>
      </w:r>
      <w:r w:rsidRPr="00331EA8">
        <w:rPr>
          <w:rFonts w:ascii="Arial" w:hAnsi="Arial" w:cs="Arial"/>
        </w:rPr>
        <w:t>в сроки, установленные пунктом 3.8. настоящего Положения. В этом случае Прихолмский</w:t>
      </w:r>
      <w:r w:rsidRPr="00331EA8">
        <w:rPr>
          <w:rFonts w:ascii="Arial" w:hAnsi="Arial" w:cs="Arial"/>
          <w:color w:val="FF0000"/>
        </w:rPr>
        <w:t xml:space="preserve"> </w:t>
      </w:r>
      <w:r w:rsidRPr="00331EA8">
        <w:rPr>
          <w:rFonts w:ascii="Arial" w:hAnsi="Arial" w:cs="Arial"/>
        </w:rPr>
        <w:t xml:space="preserve">сельский Совет депутатов в течение 30 календарных дней должен принять решение о проведении нового конкурса. </w:t>
      </w:r>
    </w:p>
    <w:p w:rsidR="00331EA8" w:rsidRPr="00331EA8" w:rsidRDefault="00331EA8" w:rsidP="00331EA8">
      <w:pPr>
        <w:ind w:right="-289" w:firstLine="708"/>
        <w:jc w:val="both"/>
        <w:rPr>
          <w:rFonts w:ascii="Arial" w:hAnsi="Arial" w:cs="Arial"/>
        </w:rPr>
      </w:pPr>
      <w:r w:rsidRPr="00331EA8">
        <w:rPr>
          <w:rFonts w:ascii="Arial" w:hAnsi="Arial" w:cs="Arial"/>
        </w:rPr>
        <w:t xml:space="preserve">4.2. Конкурс проводится в два этапа в течение конкурсного дня, если иное не установлено настоящим Положением. </w:t>
      </w:r>
    </w:p>
    <w:p w:rsidR="00331EA8" w:rsidRPr="00331EA8" w:rsidRDefault="00331EA8" w:rsidP="00331EA8">
      <w:pPr>
        <w:ind w:right="-289" w:firstLine="708"/>
        <w:jc w:val="both"/>
        <w:rPr>
          <w:rFonts w:ascii="Arial" w:hAnsi="Arial" w:cs="Arial"/>
        </w:rPr>
      </w:pPr>
      <w:r w:rsidRPr="00331EA8">
        <w:rPr>
          <w:rFonts w:ascii="Arial" w:hAnsi="Arial" w:cs="Arial"/>
        </w:rPr>
        <w:t>Кандидаты участвуют в конкурсе лично.</w:t>
      </w:r>
    </w:p>
    <w:p w:rsidR="00331EA8" w:rsidRPr="00331EA8" w:rsidRDefault="00331EA8" w:rsidP="00331EA8">
      <w:pPr>
        <w:ind w:right="-289" w:firstLine="708"/>
        <w:jc w:val="both"/>
        <w:rPr>
          <w:rFonts w:ascii="Arial" w:hAnsi="Arial" w:cs="Arial"/>
        </w:rPr>
      </w:pPr>
      <w:r w:rsidRPr="00331EA8">
        <w:rPr>
          <w:rFonts w:ascii="Arial" w:hAnsi="Arial" w:cs="Arial"/>
        </w:rPr>
        <w:t>4.3</w:t>
      </w:r>
      <w:r w:rsidRPr="00331EA8">
        <w:rPr>
          <w:rFonts w:ascii="Arial" w:hAnsi="Arial" w:cs="Arial"/>
          <w:u w:val="single"/>
        </w:rPr>
        <w:t>. Первый этап конкурса</w:t>
      </w:r>
      <w:r w:rsidRPr="00331EA8">
        <w:rPr>
          <w:rFonts w:ascii="Arial" w:hAnsi="Arial" w:cs="Arial"/>
        </w:rPr>
        <w:t xml:space="preserve"> проводится на основе анкетных данных и представленных документов в форме собеседования.</w:t>
      </w:r>
    </w:p>
    <w:p w:rsidR="00331EA8" w:rsidRPr="00331EA8" w:rsidRDefault="00331EA8" w:rsidP="00331EA8">
      <w:pPr>
        <w:ind w:right="-289" w:firstLine="708"/>
        <w:jc w:val="both"/>
        <w:rPr>
          <w:rFonts w:ascii="Arial" w:hAnsi="Arial" w:cs="Arial"/>
        </w:rPr>
      </w:pPr>
      <w:r w:rsidRPr="00331EA8">
        <w:rPr>
          <w:rFonts w:ascii="Arial" w:hAnsi="Arial" w:cs="Arial"/>
        </w:rPr>
        <w:t>4.3.1. При подведении итогов первого этапа конкурса Комиссия оценивает конкурсантов исходя из представленных ими документов.</w:t>
      </w:r>
      <w:r w:rsidRPr="00331EA8">
        <w:rPr>
          <w:rFonts w:ascii="Arial" w:hAnsi="Arial" w:cs="Arial"/>
        </w:rPr>
        <w:br/>
        <w:t xml:space="preserve">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 </w:t>
      </w:r>
    </w:p>
    <w:p w:rsidR="00331EA8" w:rsidRPr="00331EA8" w:rsidRDefault="00331EA8" w:rsidP="00331EA8">
      <w:pPr>
        <w:ind w:right="-289" w:firstLine="708"/>
        <w:jc w:val="both"/>
        <w:rPr>
          <w:rFonts w:ascii="Arial" w:hAnsi="Arial" w:cs="Arial"/>
        </w:rPr>
      </w:pPr>
      <w:r w:rsidRPr="00331EA8">
        <w:rPr>
          <w:rFonts w:ascii="Arial" w:hAnsi="Arial" w:cs="Arial"/>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331EA8" w:rsidRPr="00331EA8" w:rsidRDefault="00331EA8" w:rsidP="00331EA8">
      <w:pPr>
        <w:ind w:right="-289" w:firstLine="708"/>
        <w:jc w:val="both"/>
        <w:rPr>
          <w:rFonts w:ascii="Arial" w:hAnsi="Arial" w:cs="Arial"/>
        </w:rPr>
      </w:pPr>
      <w:r w:rsidRPr="00331EA8">
        <w:rPr>
          <w:rFonts w:ascii="Arial" w:hAnsi="Arial" w:cs="Arial"/>
        </w:rPr>
        <w:t xml:space="preserve">4.4. </w:t>
      </w:r>
      <w:r w:rsidRPr="00331EA8">
        <w:rPr>
          <w:rFonts w:ascii="Arial" w:hAnsi="Arial" w:cs="Arial"/>
          <w:u w:val="single"/>
        </w:rPr>
        <w:t>На втором этапе</w:t>
      </w:r>
      <w:r w:rsidRPr="00331EA8">
        <w:rPr>
          <w:rFonts w:ascii="Arial" w:hAnsi="Arial" w:cs="Arial"/>
        </w:rPr>
        <w:t xml:space="preserve"> Комиссия рассматривает Программы, представленные кандидатами в соответствии с пунктом 3.2. настоящего Положения.</w:t>
      </w:r>
    </w:p>
    <w:p w:rsidR="00331EA8" w:rsidRPr="00331EA8" w:rsidRDefault="00331EA8" w:rsidP="00331EA8">
      <w:pPr>
        <w:ind w:right="-289" w:firstLine="708"/>
        <w:jc w:val="both"/>
        <w:rPr>
          <w:rFonts w:ascii="Arial" w:hAnsi="Arial" w:cs="Arial"/>
        </w:rPr>
      </w:pPr>
      <w:r w:rsidRPr="00331EA8">
        <w:rPr>
          <w:rFonts w:ascii="Arial" w:hAnsi="Arial" w:cs="Arial"/>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331EA8" w:rsidRPr="00331EA8" w:rsidRDefault="00331EA8" w:rsidP="00331EA8">
      <w:pPr>
        <w:ind w:right="-289" w:firstLine="708"/>
        <w:jc w:val="both"/>
        <w:rPr>
          <w:rFonts w:ascii="Arial" w:hAnsi="Arial" w:cs="Arial"/>
        </w:rPr>
      </w:pPr>
      <w:r w:rsidRPr="00331EA8">
        <w:rPr>
          <w:rFonts w:ascii="Arial" w:hAnsi="Arial" w:cs="Arial"/>
        </w:rPr>
        <w:t xml:space="preserve">4.4.2. Для изложения основных положений Программы кандидату отводится не более 20 минут. </w:t>
      </w:r>
    </w:p>
    <w:p w:rsidR="00331EA8" w:rsidRPr="00331EA8" w:rsidRDefault="00331EA8" w:rsidP="00331EA8">
      <w:pPr>
        <w:ind w:right="-289" w:firstLine="708"/>
        <w:jc w:val="both"/>
        <w:rPr>
          <w:rFonts w:ascii="Arial" w:hAnsi="Arial" w:cs="Arial"/>
        </w:rPr>
      </w:pPr>
      <w:proofErr w:type="gramStart"/>
      <w:r w:rsidRPr="00331EA8">
        <w:rPr>
          <w:rFonts w:ascii="Arial" w:hAnsi="Arial" w:cs="Arial"/>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331EA8" w:rsidRPr="00331EA8" w:rsidRDefault="00331EA8" w:rsidP="00331EA8">
      <w:pPr>
        <w:ind w:right="-289" w:firstLine="708"/>
        <w:jc w:val="both"/>
        <w:rPr>
          <w:rFonts w:ascii="Arial" w:hAnsi="Arial" w:cs="Arial"/>
        </w:rPr>
      </w:pPr>
      <w:r w:rsidRPr="00331EA8">
        <w:rPr>
          <w:rFonts w:ascii="Arial" w:hAnsi="Arial" w:cs="Arial"/>
        </w:rPr>
        <w:t xml:space="preserve">4.4.3. При подведении итогов второго этапа конкурса Члены Комиссии учитывают качество представленных Программ, их целесообразность и </w:t>
      </w:r>
      <w:r w:rsidRPr="00331EA8">
        <w:rPr>
          <w:rFonts w:ascii="Arial" w:hAnsi="Arial" w:cs="Arial"/>
        </w:rPr>
        <w:lastRenderedPageBreak/>
        <w:t xml:space="preserve">осуществимость, полноту и содержательность ответов кандидатов, уровень их коммуникативных навыков и навыки публичного выступления.  </w:t>
      </w:r>
    </w:p>
    <w:p w:rsidR="00331EA8" w:rsidRPr="00331EA8" w:rsidRDefault="00331EA8" w:rsidP="00331EA8">
      <w:pPr>
        <w:ind w:right="-289" w:firstLine="708"/>
        <w:jc w:val="both"/>
        <w:rPr>
          <w:rFonts w:ascii="Arial" w:hAnsi="Arial" w:cs="Arial"/>
        </w:rPr>
      </w:pPr>
      <w:r w:rsidRPr="00331EA8">
        <w:rPr>
          <w:rFonts w:ascii="Arial" w:hAnsi="Arial" w:cs="Arial"/>
        </w:rPr>
        <w:t>4.4.4. Члены Комиссии (в отсутствие кандидата) дают оценку Программе с учетом ответов конкурсантов по десятибалльной системе.</w:t>
      </w:r>
    </w:p>
    <w:p w:rsidR="00331EA8" w:rsidRPr="00331EA8" w:rsidRDefault="00331EA8" w:rsidP="00331EA8">
      <w:pPr>
        <w:ind w:right="-289" w:firstLine="708"/>
        <w:jc w:val="both"/>
        <w:rPr>
          <w:rFonts w:ascii="Arial" w:hAnsi="Arial" w:cs="Arial"/>
        </w:rPr>
      </w:pPr>
      <w:r w:rsidRPr="00331EA8">
        <w:rPr>
          <w:rFonts w:ascii="Arial" w:hAnsi="Arial" w:cs="Arial"/>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331EA8" w:rsidRPr="00331EA8" w:rsidRDefault="00331EA8" w:rsidP="00331EA8">
      <w:pPr>
        <w:ind w:right="-289" w:firstLine="708"/>
        <w:jc w:val="both"/>
        <w:rPr>
          <w:rFonts w:ascii="Arial" w:hAnsi="Arial" w:cs="Arial"/>
        </w:rPr>
      </w:pPr>
      <w:r w:rsidRPr="00331EA8">
        <w:rPr>
          <w:rFonts w:ascii="Arial" w:hAnsi="Arial" w:cs="Arial"/>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331EA8" w:rsidRPr="00331EA8" w:rsidRDefault="00331EA8" w:rsidP="00331EA8">
      <w:pPr>
        <w:tabs>
          <w:tab w:val="left" w:pos="1260"/>
        </w:tabs>
        <w:ind w:right="-289" w:firstLine="708"/>
        <w:jc w:val="both"/>
        <w:rPr>
          <w:rFonts w:ascii="Arial" w:hAnsi="Arial" w:cs="Arial"/>
        </w:rPr>
      </w:pPr>
      <w:r w:rsidRPr="00331EA8">
        <w:rPr>
          <w:rFonts w:ascii="Arial" w:hAnsi="Arial" w:cs="Arial"/>
        </w:rPr>
        <w:t>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w:t>
      </w:r>
      <w:r w:rsidRPr="00331EA8">
        <w:rPr>
          <w:rFonts w:ascii="Arial" w:hAnsi="Arial" w:cs="Arial"/>
          <w:color w:val="FF0000"/>
        </w:rPr>
        <w:t xml:space="preserve"> </w:t>
      </w:r>
      <w:r w:rsidRPr="00331EA8">
        <w:rPr>
          <w:rFonts w:ascii="Arial" w:hAnsi="Arial" w:cs="Arial"/>
        </w:rPr>
        <w:t xml:space="preserve">Прихолмского сельский Совет депутатов не позднее 2 календарных дней со дня принятия решения по итогам конкурса. </w:t>
      </w:r>
    </w:p>
    <w:p w:rsidR="00331EA8" w:rsidRPr="00331EA8" w:rsidRDefault="00331EA8" w:rsidP="00331EA8">
      <w:pPr>
        <w:ind w:right="-289" w:firstLine="708"/>
        <w:jc w:val="both"/>
        <w:rPr>
          <w:rFonts w:ascii="Arial" w:hAnsi="Arial" w:cs="Arial"/>
        </w:rPr>
      </w:pPr>
      <w:r w:rsidRPr="00331EA8">
        <w:rPr>
          <w:rFonts w:ascii="Arial" w:hAnsi="Arial" w:cs="Arial"/>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Прихолмского сельского Совета депутатов извещает избранных Комиссией кандидатов не позднее, чем за 2 календарных дня до даты, на которую назначено заседание</w:t>
      </w:r>
      <w:r w:rsidRPr="00331EA8">
        <w:rPr>
          <w:rFonts w:ascii="Arial" w:hAnsi="Arial" w:cs="Arial"/>
          <w:i/>
        </w:rPr>
        <w:t xml:space="preserve"> </w:t>
      </w:r>
      <w:r w:rsidRPr="00331EA8">
        <w:rPr>
          <w:rFonts w:ascii="Arial" w:hAnsi="Arial" w:cs="Arial"/>
        </w:rPr>
        <w:t>представительного органа, о дате, времени и месте заседания.</w:t>
      </w:r>
    </w:p>
    <w:p w:rsidR="00331EA8" w:rsidRPr="00331EA8" w:rsidRDefault="00331EA8" w:rsidP="00331EA8">
      <w:pPr>
        <w:ind w:right="-289" w:firstLine="708"/>
        <w:jc w:val="both"/>
        <w:rPr>
          <w:rFonts w:ascii="Arial" w:hAnsi="Arial" w:cs="Arial"/>
        </w:rPr>
      </w:pPr>
      <w:r w:rsidRPr="00331EA8">
        <w:rPr>
          <w:rFonts w:ascii="Arial" w:hAnsi="Arial" w:cs="Arial"/>
        </w:rPr>
        <w:t xml:space="preserve">4.8.  </w:t>
      </w:r>
      <w:proofErr w:type="gramStart"/>
      <w:r w:rsidRPr="00331EA8">
        <w:rPr>
          <w:rFonts w:ascii="Arial" w:hAnsi="Arial" w:cs="Arial"/>
        </w:rPr>
        <w:t>Если в результате проведения конкурса выявлено менее двух кандидатов, отвечающих требованиях, предъявляемым к кандидатам на должность главы Прихолмского сельсовета, и  прошедших конкурсные испытания, Комиссия признает конкурс несостоявшимся и письменно информирует об этом</w:t>
      </w:r>
      <w:r w:rsidRPr="00331EA8">
        <w:rPr>
          <w:rFonts w:ascii="Arial" w:hAnsi="Arial" w:cs="Arial"/>
          <w:color w:val="FF0000"/>
        </w:rPr>
        <w:t xml:space="preserve"> </w:t>
      </w:r>
      <w:r w:rsidRPr="00331EA8">
        <w:rPr>
          <w:rFonts w:ascii="Arial" w:hAnsi="Arial" w:cs="Arial"/>
        </w:rPr>
        <w:t>Прихолмский сельский Совет депутатов, в сроки, установленные пунктом 3.8. настоящего Положения.</w:t>
      </w:r>
      <w:proofErr w:type="gramEnd"/>
      <w:r w:rsidRPr="00331EA8">
        <w:rPr>
          <w:rFonts w:ascii="Arial" w:hAnsi="Arial" w:cs="Arial"/>
        </w:rPr>
        <w:t xml:space="preserve"> В этом случае Прихолмский сельский Совет депутатов в течение 30 календарных дней должен принять решение о проведении нового конкурса. </w:t>
      </w:r>
    </w:p>
    <w:p w:rsidR="00331EA8" w:rsidRPr="00331EA8" w:rsidRDefault="00331EA8" w:rsidP="00331EA8">
      <w:pPr>
        <w:tabs>
          <w:tab w:val="num" w:pos="1155"/>
          <w:tab w:val="num" w:pos="1260"/>
        </w:tabs>
        <w:ind w:right="-289"/>
        <w:jc w:val="both"/>
        <w:rPr>
          <w:rFonts w:ascii="Arial" w:hAnsi="Arial" w:cs="Arial"/>
        </w:rPr>
      </w:pPr>
    </w:p>
    <w:p w:rsidR="00331EA8" w:rsidRPr="00331EA8" w:rsidRDefault="00331EA8" w:rsidP="00331EA8">
      <w:pPr>
        <w:tabs>
          <w:tab w:val="left" w:pos="1260"/>
        </w:tabs>
        <w:ind w:right="-289" w:firstLine="708"/>
        <w:jc w:val="both"/>
        <w:rPr>
          <w:rFonts w:ascii="Arial" w:hAnsi="Arial" w:cs="Arial"/>
        </w:rPr>
      </w:pPr>
    </w:p>
    <w:p w:rsidR="00331EA8" w:rsidRPr="00331EA8" w:rsidRDefault="00331EA8" w:rsidP="00331EA8">
      <w:pPr>
        <w:tabs>
          <w:tab w:val="left" w:pos="720"/>
        </w:tabs>
        <w:ind w:right="-441"/>
        <w:jc w:val="both"/>
        <w:rPr>
          <w:rFonts w:ascii="Arial" w:hAnsi="Arial" w:cs="Arial"/>
        </w:rPr>
      </w:pPr>
    </w:p>
    <w:p w:rsidR="00331EA8" w:rsidRPr="00331EA8" w:rsidRDefault="00331EA8" w:rsidP="00331EA8">
      <w:pPr>
        <w:tabs>
          <w:tab w:val="num" w:pos="1080"/>
        </w:tabs>
        <w:ind w:right="-441" w:firstLine="720"/>
        <w:jc w:val="both"/>
        <w:rPr>
          <w:rFonts w:ascii="Arial" w:hAnsi="Arial" w:cs="Arial"/>
        </w:rPr>
      </w:pPr>
    </w:p>
    <w:p w:rsidR="00331EA8" w:rsidRPr="00331EA8" w:rsidRDefault="00331EA8" w:rsidP="00331EA8">
      <w:pPr>
        <w:tabs>
          <w:tab w:val="num" w:pos="1080"/>
        </w:tabs>
        <w:ind w:right="-441" w:firstLine="720"/>
        <w:jc w:val="both"/>
        <w:rPr>
          <w:rFonts w:ascii="Arial" w:hAnsi="Arial" w:cs="Arial"/>
        </w:rPr>
      </w:pPr>
      <w:r w:rsidRPr="00331EA8">
        <w:rPr>
          <w:rFonts w:ascii="Arial" w:hAnsi="Arial" w:cs="Arial"/>
        </w:rPr>
        <w:t xml:space="preserve">  </w:t>
      </w:r>
    </w:p>
    <w:p w:rsidR="00331EA8" w:rsidRPr="00331EA8" w:rsidRDefault="00331EA8" w:rsidP="00331EA8">
      <w:pPr>
        <w:rPr>
          <w:rFonts w:ascii="Arial" w:hAnsi="Arial" w:cs="Arial"/>
        </w:rPr>
        <w:sectPr w:rsidR="00331EA8" w:rsidRPr="00331EA8" w:rsidSect="00331EA8">
          <w:footnotePr>
            <w:numRestart w:val="eachPage"/>
          </w:footnotePr>
          <w:pgSz w:w="11906" w:h="16838"/>
          <w:pgMar w:top="1134" w:right="850" w:bottom="1134" w:left="1701" w:header="709" w:footer="709" w:gutter="0"/>
          <w:pgNumType w:start="0"/>
          <w:cols w:space="720"/>
        </w:sectPr>
      </w:pPr>
    </w:p>
    <w:p w:rsidR="00331EA8" w:rsidRPr="00331EA8" w:rsidRDefault="00331EA8" w:rsidP="00331EA8">
      <w:pPr>
        <w:ind w:left="4860" w:right="-441"/>
        <w:rPr>
          <w:rFonts w:ascii="Arial" w:hAnsi="Arial" w:cs="Arial"/>
        </w:rPr>
      </w:pPr>
      <w:r w:rsidRPr="00331EA8">
        <w:rPr>
          <w:rFonts w:ascii="Arial" w:hAnsi="Arial" w:cs="Arial"/>
        </w:rPr>
        <w:lastRenderedPageBreak/>
        <w:t xml:space="preserve">     Приложение 1</w:t>
      </w:r>
    </w:p>
    <w:p w:rsidR="00331EA8" w:rsidRPr="00331EA8" w:rsidRDefault="00331EA8" w:rsidP="00331EA8">
      <w:pPr>
        <w:ind w:left="5220" w:right="-441"/>
        <w:rPr>
          <w:rFonts w:ascii="Arial" w:hAnsi="Arial" w:cs="Arial"/>
        </w:rPr>
      </w:pPr>
      <w:r w:rsidRPr="00331EA8">
        <w:rPr>
          <w:rFonts w:ascii="Arial" w:hAnsi="Arial" w:cs="Arial"/>
        </w:rPr>
        <w:t>к Положению о порядке проведения</w:t>
      </w:r>
    </w:p>
    <w:p w:rsidR="00331EA8" w:rsidRPr="00331EA8" w:rsidRDefault="00331EA8" w:rsidP="00331EA8">
      <w:pPr>
        <w:pBdr>
          <w:bottom w:val="single" w:sz="12" w:space="1" w:color="auto"/>
        </w:pBdr>
        <w:ind w:left="5220" w:right="-441"/>
        <w:rPr>
          <w:rFonts w:ascii="Arial" w:hAnsi="Arial" w:cs="Arial"/>
        </w:rPr>
      </w:pPr>
      <w:r w:rsidRPr="00331EA8">
        <w:rPr>
          <w:rFonts w:ascii="Arial" w:hAnsi="Arial" w:cs="Arial"/>
        </w:rPr>
        <w:t xml:space="preserve">конкурса по отбору кандидатур на должность главы </w:t>
      </w:r>
    </w:p>
    <w:p w:rsidR="00331EA8" w:rsidRPr="00331EA8" w:rsidRDefault="00331EA8" w:rsidP="00331EA8">
      <w:pPr>
        <w:pBdr>
          <w:bottom w:val="single" w:sz="12" w:space="1" w:color="auto"/>
        </w:pBdr>
        <w:ind w:left="5220" w:right="-441"/>
        <w:rPr>
          <w:rFonts w:ascii="Arial" w:hAnsi="Arial" w:cs="Arial"/>
        </w:rPr>
      </w:pPr>
    </w:p>
    <w:p w:rsidR="00331EA8" w:rsidRPr="00331EA8" w:rsidRDefault="00331EA8" w:rsidP="00331EA8">
      <w:pPr>
        <w:ind w:left="5220" w:right="-441"/>
        <w:rPr>
          <w:rFonts w:ascii="Arial" w:hAnsi="Arial" w:cs="Arial"/>
        </w:rPr>
      </w:pPr>
      <w:r w:rsidRPr="00331EA8">
        <w:rPr>
          <w:rFonts w:ascii="Arial" w:hAnsi="Arial" w:cs="Arial"/>
          <w:i/>
        </w:rPr>
        <w:t>сельского Совета</w:t>
      </w:r>
    </w:p>
    <w:p w:rsidR="00331EA8" w:rsidRPr="00331EA8" w:rsidRDefault="00331EA8" w:rsidP="00331EA8">
      <w:pPr>
        <w:ind w:left="5220" w:right="-441"/>
        <w:rPr>
          <w:rFonts w:ascii="Arial" w:hAnsi="Arial" w:cs="Arial"/>
        </w:rPr>
      </w:pPr>
    </w:p>
    <w:p w:rsidR="00331EA8" w:rsidRPr="00331EA8" w:rsidRDefault="00331EA8" w:rsidP="00331EA8">
      <w:pPr>
        <w:ind w:left="4956" w:right="-441"/>
        <w:jc w:val="center"/>
        <w:rPr>
          <w:rFonts w:ascii="Arial" w:hAnsi="Arial" w:cs="Arial"/>
        </w:rPr>
      </w:pPr>
    </w:p>
    <w:p w:rsidR="00331EA8" w:rsidRPr="00331EA8" w:rsidRDefault="00331EA8" w:rsidP="00331EA8">
      <w:pPr>
        <w:pStyle w:val="ConsNonformat"/>
        <w:ind w:left="5220" w:right="-441"/>
        <w:rPr>
          <w:rFonts w:ascii="Arial" w:hAnsi="Arial" w:cs="Arial"/>
          <w:i/>
          <w:sz w:val="24"/>
          <w:szCs w:val="24"/>
          <w:u w:val="single"/>
        </w:rPr>
      </w:pPr>
      <w:r w:rsidRPr="00331EA8">
        <w:rPr>
          <w:rFonts w:ascii="Arial" w:hAnsi="Arial" w:cs="Arial"/>
          <w:sz w:val="24"/>
          <w:szCs w:val="24"/>
        </w:rPr>
        <w:t xml:space="preserve">В </w:t>
      </w:r>
      <w:r w:rsidRPr="00331EA8">
        <w:rPr>
          <w:rFonts w:ascii="Arial" w:hAnsi="Arial" w:cs="Arial"/>
          <w:i/>
          <w:sz w:val="24"/>
          <w:szCs w:val="24"/>
          <w:u w:val="single"/>
        </w:rPr>
        <w:t>конкурсную комиссию</w:t>
      </w:r>
    </w:p>
    <w:p w:rsidR="00331EA8" w:rsidRPr="00331EA8" w:rsidRDefault="00331EA8" w:rsidP="00331EA8">
      <w:pPr>
        <w:tabs>
          <w:tab w:val="num" w:pos="1080"/>
        </w:tabs>
        <w:ind w:right="-441" w:firstLine="720"/>
        <w:jc w:val="both"/>
        <w:rPr>
          <w:rFonts w:ascii="Arial" w:hAnsi="Arial" w:cs="Arial"/>
        </w:rPr>
      </w:pPr>
    </w:p>
    <w:p w:rsidR="00331EA8" w:rsidRPr="00331EA8" w:rsidRDefault="00331EA8" w:rsidP="00331EA8">
      <w:pPr>
        <w:tabs>
          <w:tab w:val="num" w:pos="1080"/>
        </w:tabs>
        <w:ind w:right="-441" w:firstLine="720"/>
        <w:jc w:val="both"/>
        <w:rPr>
          <w:rFonts w:ascii="Arial" w:hAnsi="Arial" w:cs="Arial"/>
        </w:rPr>
      </w:pPr>
    </w:p>
    <w:p w:rsidR="00331EA8" w:rsidRPr="00331EA8" w:rsidRDefault="00331EA8" w:rsidP="00331EA8">
      <w:pPr>
        <w:tabs>
          <w:tab w:val="num" w:pos="1080"/>
        </w:tabs>
        <w:ind w:right="-441" w:firstLine="720"/>
        <w:jc w:val="both"/>
        <w:rPr>
          <w:rFonts w:ascii="Arial" w:hAnsi="Arial" w:cs="Arial"/>
        </w:rPr>
      </w:pPr>
    </w:p>
    <w:p w:rsidR="00331EA8" w:rsidRPr="00331EA8" w:rsidRDefault="00331EA8" w:rsidP="00331EA8">
      <w:pPr>
        <w:tabs>
          <w:tab w:val="num" w:pos="1080"/>
        </w:tabs>
        <w:ind w:right="-441" w:firstLine="720"/>
        <w:jc w:val="center"/>
        <w:rPr>
          <w:rFonts w:ascii="Arial" w:hAnsi="Arial" w:cs="Arial"/>
          <w:b/>
        </w:rPr>
      </w:pPr>
      <w:r w:rsidRPr="00331EA8">
        <w:rPr>
          <w:rFonts w:ascii="Arial" w:hAnsi="Arial" w:cs="Arial"/>
          <w:b/>
        </w:rPr>
        <w:t>заявление</w:t>
      </w:r>
    </w:p>
    <w:p w:rsidR="00331EA8" w:rsidRPr="00331EA8" w:rsidRDefault="00331EA8" w:rsidP="00331EA8">
      <w:pPr>
        <w:tabs>
          <w:tab w:val="num" w:pos="1080"/>
        </w:tabs>
        <w:ind w:right="-441" w:firstLine="720"/>
        <w:jc w:val="both"/>
        <w:rPr>
          <w:rFonts w:ascii="Arial" w:hAnsi="Arial" w:cs="Arial"/>
        </w:rPr>
      </w:pPr>
    </w:p>
    <w:p w:rsidR="00331EA8" w:rsidRPr="00331EA8" w:rsidRDefault="00331EA8" w:rsidP="00331EA8">
      <w:pPr>
        <w:tabs>
          <w:tab w:val="num" w:pos="1080"/>
        </w:tabs>
        <w:ind w:right="-441" w:firstLine="720"/>
        <w:jc w:val="both"/>
        <w:rPr>
          <w:rFonts w:ascii="Arial" w:hAnsi="Arial" w:cs="Arial"/>
        </w:rPr>
      </w:pPr>
      <w:r w:rsidRPr="00331EA8">
        <w:rPr>
          <w:rFonts w:ascii="Arial" w:hAnsi="Arial" w:cs="Arial"/>
        </w:rPr>
        <w:t xml:space="preserve">Я,  ________________________________________________________, </w:t>
      </w:r>
    </w:p>
    <w:p w:rsidR="00331EA8" w:rsidRPr="00331EA8" w:rsidRDefault="00331EA8" w:rsidP="00331EA8">
      <w:pPr>
        <w:tabs>
          <w:tab w:val="num" w:pos="1080"/>
        </w:tabs>
        <w:ind w:right="-441" w:firstLine="720"/>
        <w:jc w:val="center"/>
        <w:rPr>
          <w:rFonts w:ascii="Arial" w:hAnsi="Arial" w:cs="Arial"/>
          <w:i/>
        </w:rPr>
      </w:pPr>
      <w:r w:rsidRPr="00331EA8">
        <w:rPr>
          <w:rFonts w:ascii="Arial" w:hAnsi="Arial" w:cs="Arial"/>
          <w:i/>
        </w:rPr>
        <w:t>(фамилия, имя, отчество)</w:t>
      </w:r>
    </w:p>
    <w:p w:rsidR="00331EA8" w:rsidRPr="00331EA8" w:rsidRDefault="00331EA8" w:rsidP="00331EA8">
      <w:pPr>
        <w:tabs>
          <w:tab w:val="num" w:pos="1080"/>
        </w:tabs>
        <w:ind w:right="-441"/>
        <w:jc w:val="both"/>
        <w:rPr>
          <w:rFonts w:ascii="Arial" w:hAnsi="Arial" w:cs="Arial"/>
        </w:rPr>
      </w:pPr>
      <w:r w:rsidRPr="00331EA8">
        <w:rPr>
          <w:rFonts w:ascii="Arial" w:hAnsi="Arial" w:cs="Arial"/>
        </w:rPr>
        <w:t xml:space="preserve">желаю принять участие в конкурсе по отбору кандидатур на должность главы </w:t>
      </w:r>
      <w:r w:rsidRPr="00331EA8">
        <w:rPr>
          <w:rFonts w:ascii="Arial" w:hAnsi="Arial" w:cs="Arial"/>
          <w:i/>
        </w:rPr>
        <w:t xml:space="preserve">_______________________ </w:t>
      </w:r>
      <w:r w:rsidRPr="00331EA8">
        <w:rPr>
          <w:rFonts w:ascii="Arial" w:hAnsi="Arial" w:cs="Arial"/>
        </w:rPr>
        <w:t xml:space="preserve">сельсовета. </w:t>
      </w:r>
    </w:p>
    <w:p w:rsidR="00331EA8" w:rsidRPr="00331EA8" w:rsidRDefault="00331EA8" w:rsidP="00331EA8">
      <w:pPr>
        <w:tabs>
          <w:tab w:val="num" w:pos="1080"/>
        </w:tabs>
        <w:ind w:right="-441" w:firstLine="720"/>
        <w:jc w:val="both"/>
        <w:rPr>
          <w:rFonts w:ascii="Arial" w:hAnsi="Arial" w:cs="Arial"/>
        </w:rPr>
      </w:pPr>
      <w:r w:rsidRPr="00331EA8">
        <w:rPr>
          <w:rFonts w:ascii="Arial" w:hAnsi="Arial" w:cs="Arial"/>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331EA8" w:rsidRPr="00331EA8" w:rsidRDefault="00331EA8" w:rsidP="00331EA8">
      <w:pPr>
        <w:autoSpaceDE w:val="0"/>
        <w:autoSpaceDN w:val="0"/>
        <w:adjustRightInd w:val="0"/>
        <w:ind w:right="-441" w:firstLine="720"/>
        <w:jc w:val="both"/>
        <w:rPr>
          <w:rFonts w:ascii="Arial" w:hAnsi="Arial" w:cs="Arial"/>
        </w:rPr>
      </w:pPr>
      <w:r w:rsidRPr="00331EA8">
        <w:rPr>
          <w:rFonts w:ascii="Arial" w:hAnsi="Arial" w:cs="Arial"/>
        </w:rPr>
        <w:t xml:space="preserve">Мне известно, что исполнение должностных обязанностей главы </w:t>
      </w:r>
      <w:r w:rsidRPr="00331EA8">
        <w:rPr>
          <w:rFonts w:ascii="Arial" w:hAnsi="Arial" w:cs="Arial"/>
          <w:i/>
        </w:rPr>
        <w:t xml:space="preserve">_______________________ </w:t>
      </w:r>
      <w:r w:rsidRPr="00331EA8">
        <w:rPr>
          <w:rFonts w:ascii="Arial" w:hAnsi="Arial" w:cs="Arial"/>
        </w:rPr>
        <w:t>сельсовета</w:t>
      </w:r>
      <w:r w:rsidRPr="00331EA8">
        <w:rPr>
          <w:rFonts w:ascii="Arial" w:hAnsi="Arial" w:cs="Arial"/>
          <w:i/>
        </w:rPr>
        <w:t xml:space="preserve"> </w:t>
      </w:r>
      <w:r w:rsidRPr="00331EA8">
        <w:rPr>
          <w:rFonts w:ascii="Arial" w:hAnsi="Arial" w:cs="Arial"/>
        </w:rPr>
        <w:t xml:space="preserve">связано с использованием сведений, составляющих государственную и иную охраняемую федеральными законами тайну,  в </w:t>
      </w:r>
      <w:proofErr w:type="gramStart"/>
      <w:r w:rsidRPr="00331EA8">
        <w:rPr>
          <w:rFonts w:ascii="Arial" w:hAnsi="Arial" w:cs="Arial"/>
        </w:rPr>
        <w:t>связи</w:t>
      </w:r>
      <w:proofErr w:type="gramEnd"/>
      <w:r w:rsidRPr="00331EA8">
        <w:rPr>
          <w:rFonts w:ascii="Arial" w:hAnsi="Arial" w:cs="Arial"/>
        </w:rPr>
        <w:t xml:space="preserve"> с чем выражаю согласие  на проведение в отношении меня полномочными органами проверочных мероприятий.</w:t>
      </w:r>
    </w:p>
    <w:p w:rsidR="00331EA8" w:rsidRPr="00331EA8" w:rsidRDefault="00331EA8" w:rsidP="00331EA8">
      <w:pPr>
        <w:ind w:right="-441" w:firstLine="720"/>
        <w:jc w:val="both"/>
        <w:rPr>
          <w:rFonts w:ascii="Arial" w:hAnsi="Arial" w:cs="Arial"/>
        </w:rPr>
      </w:pPr>
      <w:r w:rsidRPr="00331EA8">
        <w:rPr>
          <w:rFonts w:ascii="Arial" w:hAnsi="Arial" w:cs="Arial"/>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331EA8" w:rsidRPr="00331EA8" w:rsidRDefault="00422999" w:rsidP="00331EA8">
      <w:pPr>
        <w:ind w:right="-441" w:firstLine="720"/>
        <w:jc w:val="both"/>
        <w:rPr>
          <w:rFonts w:ascii="Arial" w:hAnsi="Arial" w:cs="Arial"/>
        </w:rPr>
      </w:pPr>
      <w:hyperlink r:id="rId11" w:history="1">
        <w:r w:rsidR="00331EA8" w:rsidRPr="00331EA8">
          <w:rPr>
            <w:rStyle w:val="a6"/>
            <w:rFonts w:ascii="Arial" w:hAnsi="Arial" w:cs="Arial"/>
            <w:iCs/>
          </w:rPr>
          <w:t>В соответствии со ст. 9  Федерального  закона от 27.07.2006 № 152-ФЗ "О персональных данных"</w:t>
        </w:r>
      </w:hyperlink>
      <w:r w:rsidR="00331EA8" w:rsidRPr="00331EA8">
        <w:rPr>
          <w:rFonts w:ascii="Arial" w:hAnsi="Arial" w:cs="Arial"/>
        </w:rPr>
        <w:t xml:space="preserve"> свободно,  своей  волей  и в своем  интересе  даю  согласие  конкурсной комиссии и _____________ сельскому  Совету депутатов</w:t>
      </w:r>
    </w:p>
    <w:p w:rsidR="00331EA8" w:rsidRPr="00331EA8" w:rsidRDefault="00331EA8" w:rsidP="00331EA8">
      <w:pPr>
        <w:pStyle w:val="ConsPlusNonformat"/>
        <w:jc w:val="both"/>
        <w:rPr>
          <w:rFonts w:ascii="Arial" w:hAnsi="Arial" w:cs="Arial"/>
          <w:sz w:val="24"/>
          <w:szCs w:val="24"/>
        </w:rPr>
      </w:pPr>
      <w:r w:rsidRPr="00331EA8">
        <w:rPr>
          <w:rFonts w:ascii="Arial" w:hAnsi="Arial" w:cs="Arial"/>
          <w:sz w:val="24"/>
          <w:szCs w:val="24"/>
        </w:rPr>
        <w:t xml:space="preserve">на    обработку     персональных     данных,    предоставленных мною для участия и в ходе проведения конкурса,    а также полученных конкурсной комиссией при проверке достоверности предоставленных мною сведений. </w:t>
      </w:r>
    </w:p>
    <w:p w:rsidR="00331EA8" w:rsidRPr="00331EA8" w:rsidRDefault="00331EA8" w:rsidP="00331EA8">
      <w:pPr>
        <w:ind w:right="-441" w:firstLine="720"/>
        <w:jc w:val="both"/>
        <w:rPr>
          <w:rFonts w:ascii="Arial" w:hAnsi="Arial" w:cs="Arial"/>
        </w:rPr>
      </w:pPr>
      <w:r w:rsidRPr="00331EA8">
        <w:rPr>
          <w:rFonts w:ascii="Arial" w:hAnsi="Arial" w:cs="Arial"/>
        </w:rPr>
        <w:t>Обязуюсь прекратить осуществление деятельности, несовместимой с замещением должности главы сельсовета, в случае избрания меня главой сельсовета</w:t>
      </w:r>
      <w:r w:rsidRPr="00331EA8">
        <w:rPr>
          <w:rStyle w:val="a5"/>
          <w:rFonts w:ascii="Arial" w:hAnsi="Arial" w:cs="Arial"/>
        </w:rPr>
        <w:t xml:space="preserve"> </w:t>
      </w:r>
      <w:r w:rsidRPr="00331EA8">
        <w:rPr>
          <w:rStyle w:val="a5"/>
          <w:rFonts w:ascii="Arial" w:hAnsi="Arial" w:cs="Arial"/>
        </w:rPr>
        <w:footnoteReference w:id="1"/>
      </w:r>
    </w:p>
    <w:p w:rsidR="00331EA8" w:rsidRPr="00331EA8" w:rsidRDefault="00331EA8" w:rsidP="00331EA8">
      <w:pPr>
        <w:tabs>
          <w:tab w:val="num" w:pos="1080"/>
        </w:tabs>
        <w:ind w:right="-441" w:firstLine="720"/>
        <w:jc w:val="both"/>
        <w:rPr>
          <w:rFonts w:ascii="Arial" w:hAnsi="Arial" w:cs="Arial"/>
        </w:rPr>
      </w:pPr>
    </w:p>
    <w:p w:rsidR="00331EA8" w:rsidRPr="00331EA8" w:rsidRDefault="00331EA8" w:rsidP="00331EA8">
      <w:pPr>
        <w:tabs>
          <w:tab w:val="num" w:pos="1080"/>
        </w:tabs>
        <w:ind w:right="-441" w:firstLine="720"/>
        <w:jc w:val="both"/>
        <w:rPr>
          <w:rFonts w:ascii="Arial" w:hAnsi="Arial" w:cs="Arial"/>
          <w:i/>
        </w:rPr>
      </w:pPr>
      <w:r w:rsidRPr="00331EA8">
        <w:rPr>
          <w:rFonts w:ascii="Arial" w:hAnsi="Arial" w:cs="Arial"/>
        </w:rPr>
        <w:t>____________</w:t>
      </w:r>
      <w:r w:rsidRPr="00331EA8">
        <w:rPr>
          <w:rFonts w:ascii="Arial" w:hAnsi="Arial" w:cs="Arial"/>
          <w:i/>
        </w:rPr>
        <w:t xml:space="preserve">           ______________</w:t>
      </w:r>
      <w:r w:rsidRPr="00331EA8">
        <w:rPr>
          <w:rFonts w:ascii="Arial" w:hAnsi="Arial" w:cs="Arial"/>
          <w:i/>
        </w:rPr>
        <w:tab/>
      </w:r>
      <w:r w:rsidRPr="00331EA8">
        <w:rPr>
          <w:rFonts w:ascii="Arial" w:hAnsi="Arial" w:cs="Arial"/>
          <w:i/>
        </w:rPr>
        <w:tab/>
        <w:t>_________________</w:t>
      </w:r>
      <w:r w:rsidRPr="00331EA8">
        <w:rPr>
          <w:rFonts w:ascii="Arial" w:hAnsi="Arial" w:cs="Arial"/>
          <w:i/>
        </w:rPr>
        <w:tab/>
        <w:t xml:space="preserve">                  </w:t>
      </w:r>
    </w:p>
    <w:p w:rsidR="00331EA8" w:rsidRPr="00331EA8" w:rsidRDefault="00331EA8" w:rsidP="00331EA8">
      <w:pPr>
        <w:tabs>
          <w:tab w:val="num" w:pos="1080"/>
        </w:tabs>
        <w:ind w:right="-441" w:firstLine="720"/>
        <w:jc w:val="both"/>
        <w:rPr>
          <w:rFonts w:ascii="Arial" w:hAnsi="Arial" w:cs="Arial"/>
          <w:i/>
        </w:rPr>
      </w:pPr>
      <w:r w:rsidRPr="00331EA8">
        <w:rPr>
          <w:rFonts w:ascii="Arial" w:hAnsi="Arial" w:cs="Arial"/>
          <w:i/>
        </w:rPr>
        <w:t xml:space="preserve">                                                         </w:t>
      </w:r>
      <w:r>
        <w:rPr>
          <w:rFonts w:ascii="Arial" w:hAnsi="Arial" w:cs="Arial"/>
          <w:i/>
        </w:rPr>
        <w:t xml:space="preserve">                          </w:t>
      </w:r>
      <w:r w:rsidRPr="00331EA8">
        <w:rPr>
          <w:rFonts w:ascii="Arial" w:hAnsi="Arial" w:cs="Arial"/>
          <w:i/>
        </w:rPr>
        <w:t xml:space="preserve"> (подпись)</w:t>
      </w:r>
    </w:p>
    <w:p w:rsidR="00331EA8" w:rsidRPr="00331EA8" w:rsidRDefault="00331EA8" w:rsidP="00331EA8">
      <w:pPr>
        <w:ind w:left="5220" w:right="-441"/>
        <w:rPr>
          <w:rFonts w:ascii="Arial" w:hAnsi="Arial" w:cs="Arial"/>
        </w:rPr>
      </w:pPr>
      <w:r w:rsidRPr="00331EA8">
        <w:rPr>
          <w:rFonts w:ascii="Arial" w:hAnsi="Arial" w:cs="Arial"/>
          <w:i/>
        </w:rPr>
        <w:br w:type="page"/>
      </w:r>
      <w:r w:rsidRPr="00331EA8">
        <w:rPr>
          <w:rFonts w:ascii="Arial" w:hAnsi="Arial" w:cs="Arial"/>
        </w:rPr>
        <w:lastRenderedPageBreak/>
        <w:t>Приложение 2</w:t>
      </w:r>
    </w:p>
    <w:p w:rsidR="00331EA8" w:rsidRPr="00331EA8" w:rsidRDefault="00331EA8" w:rsidP="00331EA8">
      <w:pPr>
        <w:ind w:left="5220" w:right="-441"/>
        <w:rPr>
          <w:rFonts w:ascii="Arial" w:hAnsi="Arial" w:cs="Arial"/>
        </w:rPr>
      </w:pPr>
      <w:r w:rsidRPr="00331EA8">
        <w:rPr>
          <w:rFonts w:ascii="Arial" w:hAnsi="Arial" w:cs="Arial"/>
        </w:rPr>
        <w:t xml:space="preserve">к Положению о порядке проведения </w:t>
      </w:r>
    </w:p>
    <w:p w:rsidR="00331EA8" w:rsidRPr="00331EA8" w:rsidRDefault="00331EA8" w:rsidP="00331EA8">
      <w:pPr>
        <w:pBdr>
          <w:bottom w:val="single" w:sz="12" w:space="1" w:color="auto"/>
        </w:pBdr>
        <w:ind w:left="5220" w:right="-441"/>
        <w:rPr>
          <w:rFonts w:ascii="Arial" w:hAnsi="Arial" w:cs="Arial"/>
        </w:rPr>
      </w:pPr>
      <w:r w:rsidRPr="00331EA8">
        <w:rPr>
          <w:rFonts w:ascii="Arial" w:hAnsi="Arial" w:cs="Arial"/>
        </w:rPr>
        <w:t xml:space="preserve">конкурса по отбору кандидатур на должность главы  </w:t>
      </w:r>
    </w:p>
    <w:p w:rsidR="00331EA8" w:rsidRPr="00331EA8" w:rsidRDefault="00331EA8" w:rsidP="00331EA8">
      <w:pPr>
        <w:pBdr>
          <w:bottom w:val="single" w:sz="12" w:space="1" w:color="auto"/>
        </w:pBdr>
        <w:ind w:left="5220" w:right="-441"/>
        <w:rPr>
          <w:rFonts w:ascii="Arial" w:hAnsi="Arial" w:cs="Arial"/>
        </w:rPr>
      </w:pPr>
    </w:p>
    <w:p w:rsidR="00331EA8" w:rsidRPr="00331EA8" w:rsidRDefault="00331EA8" w:rsidP="00331EA8">
      <w:pPr>
        <w:ind w:left="5220" w:right="-441"/>
        <w:rPr>
          <w:rFonts w:ascii="Arial" w:hAnsi="Arial" w:cs="Arial"/>
        </w:rPr>
      </w:pPr>
      <w:r w:rsidRPr="00331EA8">
        <w:rPr>
          <w:rFonts w:ascii="Arial" w:hAnsi="Arial" w:cs="Arial"/>
        </w:rPr>
        <w:t>сельсовета</w:t>
      </w:r>
    </w:p>
    <w:p w:rsidR="00331EA8" w:rsidRPr="00331EA8" w:rsidRDefault="00331EA8" w:rsidP="00331EA8">
      <w:pPr>
        <w:ind w:left="5220" w:right="-441"/>
        <w:jc w:val="center"/>
        <w:rPr>
          <w:rFonts w:ascii="Arial" w:hAnsi="Arial" w:cs="Arial"/>
        </w:rPr>
      </w:pPr>
    </w:p>
    <w:p w:rsidR="00331EA8" w:rsidRPr="00331EA8" w:rsidRDefault="00331EA8" w:rsidP="00331EA8">
      <w:pPr>
        <w:tabs>
          <w:tab w:val="num" w:pos="-2340"/>
        </w:tabs>
        <w:ind w:right="-441"/>
        <w:jc w:val="center"/>
        <w:rPr>
          <w:rFonts w:ascii="Arial" w:hAnsi="Arial" w:cs="Arial"/>
          <w:b/>
        </w:rPr>
      </w:pPr>
    </w:p>
    <w:p w:rsidR="00331EA8" w:rsidRPr="00331EA8" w:rsidRDefault="00331EA8" w:rsidP="00331EA8">
      <w:pPr>
        <w:tabs>
          <w:tab w:val="num" w:pos="-2340"/>
        </w:tabs>
        <w:ind w:right="-441"/>
        <w:jc w:val="center"/>
        <w:rPr>
          <w:rFonts w:ascii="Arial" w:hAnsi="Arial" w:cs="Arial"/>
          <w:b/>
        </w:rPr>
      </w:pPr>
      <w:r w:rsidRPr="00331EA8">
        <w:rPr>
          <w:rFonts w:ascii="Arial" w:hAnsi="Arial" w:cs="Arial"/>
          <w:b/>
        </w:rPr>
        <w:t>АНКЕТА</w:t>
      </w:r>
    </w:p>
    <w:p w:rsidR="00331EA8" w:rsidRPr="00331EA8" w:rsidRDefault="00331EA8" w:rsidP="00331EA8">
      <w:pPr>
        <w:tabs>
          <w:tab w:val="num" w:pos="-2340"/>
        </w:tabs>
        <w:ind w:right="-441"/>
        <w:jc w:val="center"/>
        <w:rPr>
          <w:rFonts w:ascii="Arial" w:hAnsi="Arial" w:cs="Arial"/>
          <w:b/>
        </w:rPr>
      </w:pPr>
      <w:r w:rsidRPr="00331EA8">
        <w:rPr>
          <w:rFonts w:ascii="Arial" w:hAnsi="Arial" w:cs="Arial"/>
          <w:b/>
        </w:rPr>
        <w:t>участника конкурса по отбору кандидатур на должность</w:t>
      </w:r>
    </w:p>
    <w:p w:rsidR="00331EA8" w:rsidRPr="00331EA8" w:rsidRDefault="00331EA8" w:rsidP="00331EA8">
      <w:pPr>
        <w:tabs>
          <w:tab w:val="num" w:pos="-2340"/>
        </w:tabs>
        <w:ind w:right="-441"/>
        <w:jc w:val="center"/>
        <w:rPr>
          <w:rFonts w:ascii="Arial" w:hAnsi="Arial" w:cs="Arial"/>
          <w:b/>
        </w:rPr>
      </w:pPr>
      <w:r w:rsidRPr="00331EA8">
        <w:rPr>
          <w:rFonts w:ascii="Arial" w:hAnsi="Arial" w:cs="Arial"/>
          <w:b/>
        </w:rPr>
        <w:t xml:space="preserve">главы </w:t>
      </w:r>
      <w:r w:rsidRPr="00331EA8">
        <w:rPr>
          <w:rFonts w:ascii="Arial" w:hAnsi="Arial" w:cs="Arial"/>
          <w:i/>
        </w:rPr>
        <w:t>наименование муниципального образования</w:t>
      </w:r>
    </w:p>
    <w:p w:rsidR="00331EA8" w:rsidRPr="00331EA8" w:rsidRDefault="00331EA8" w:rsidP="00331EA8">
      <w:pPr>
        <w:tabs>
          <w:tab w:val="num" w:pos="1080"/>
        </w:tabs>
        <w:ind w:right="-441"/>
        <w:jc w:val="center"/>
        <w:rPr>
          <w:rFonts w:ascii="Arial" w:hAnsi="Arial" w:cs="Arial"/>
        </w:rPr>
      </w:pPr>
    </w:p>
    <w:p w:rsidR="00331EA8" w:rsidRPr="00331EA8" w:rsidRDefault="00331EA8" w:rsidP="00331EA8">
      <w:pPr>
        <w:tabs>
          <w:tab w:val="num" w:pos="-2340"/>
        </w:tabs>
        <w:jc w:val="center"/>
        <w:rPr>
          <w:rFonts w:ascii="Arial" w:hAnsi="Arial" w:cs="Arial"/>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331EA8" w:rsidRPr="00331EA8" w:rsidTr="00A834E0">
        <w:trPr>
          <w:cantSplit/>
          <w:trHeight w:val="1000"/>
        </w:trPr>
        <w:tc>
          <w:tcPr>
            <w:tcW w:w="7408" w:type="dxa"/>
            <w:gridSpan w:val="5"/>
          </w:tcPr>
          <w:p w:rsidR="00331EA8" w:rsidRPr="00331EA8" w:rsidRDefault="00331EA8" w:rsidP="00A834E0">
            <w:pPr>
              <w:rPr>
                <w:rFonts w:ascii="Arial" w:hAnsi="Arial" w:cs="Arial"/>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jc w:val="center"/>
              <w:rPr>
                <w:rFonts w:ascii="Arial" w:hAnsi="Arial" w:cs="Arial"/>
              </w:rPr>
            </w:pPr>
            <w:r w:rsidRPr="00331EA8">
              <w:rPr>
                <w:rFonts w:ascii="Arial" w:hAnsi="Arial" w:cs="Arial"/>
              </w:rPr>
              <w:t>Место</w:t>
            </w:r>
            <w:r w:rsidRPr="00331EA8">
              <w:rPr>
                <w:rFonts w:ascii="Arial" w:hAnsi="Arial" w:cs="Arial"/>
              </w:rPr>
              <w:br/>
              <w:t>для</w:t>
            </w:r>
            <w:r w:rsidRPr="00331EA8">
              <w:rPr>
                <w:rFonts w:ascii="Arial" w:hAnsi="Arial" w:cs="Arial"/>
              </w:rPr>
              <w:br/>
              <w:t>фотографии</w:t>
            </w:r>
          </w:p>
        </w:tc>
      </w:tr>
      <w:tr w:rsidR="00331EA8" w:rsidRPr="00331EA8" w:rsidTr="00A834E0">
        <w:trPr>
          <w:cantSplit/>
          <w:trHeight w:val="421"/>
        </w:trPr>
        <w:tc>
          <w:tcPr>
            <w:tcW w:w="364" w:type="dxa"/>
            <w:vAlign w:val="bottom"/>
          </w:tcPr>
          <w:p w:rsidR="00331EA8" w:rsidRPr="00331EA8" w:rsidRDefault="00331EA8" w:rsidP="00A834E0">
            <w:pPr>
              <w:rPr>
                <w:rFonts w:ascii="Arial" w:hAnsi="Arial" w:cs="Arial"/>
              </w:rPr>
            </w:pPr>
            <w:r w:rsidRPr="00331EA8">
              <w:rPr>
                <w:rFonts w:ascii="Arial" w:hAnsi="Arial" w:cs="Arial"/>
              </w:rPr>
              <w:t>1.</w:t>
            </w:r>
          </w:p>
        </w:tc>
        <w:tc>
          <w:tcPr>
            <w:tcW w:w="1118" w:type="dxa"/>
            <w:gridSpan w:val="2"/>
            <w:vAlign w:val="bottom"/>
          </w:tcPr>
          <w:p w:rsidR="00331EA8" w:rsidRPr="00331EA8" w:rsidRDefault="00331EA8" w:rsidP="00A834E0">
            <w:pPr>
              <w:rPr>
                <w:rFonts w:ascii="Arial" w:hAnsi="Arial" w:cs="Arial"/>
              </w:rPr>
            </w:pPr>
            <w:r w:rsidRPr="00331EA8">
              <w:rPr>
                <w:rFonts w:ascii="Arial" w:hAnsi="Arial" w:cs="Arial"/>
              </w:rPr>
              <w:t>Фамилия</w:t>
            </w:r>
          </w:p>
        </w:tc>
        <w:tc>
          <w:tcPr>
            <w:tcW w:w="5634" w:type="dxa"/>
            <w:tcBorders>
              <w:top w:val="nil"/>
              <w:left w:val="nil"/>
              <w:bottom w:val="single" w:sz="4" w:space="0" w:color="auto"/>
              <w:right w:val="nil"/>
            </w:tcBorders>
            <w:vAlign w:val="bottom"/>
          </w:tcPr>
          <w:p w:rsidR="00331EA8" w:rsidRPr="00331EA8" w:rsidRDefault="00331EA8" w:rsidP="00A834E0">
            <w:pPr>
              <w:jc w:val="center"/>
              <w:rPr>
                <w:rFonts w:ascii="Arial" w:hAnsi="Arial" w:cs="Arial"/>
              </w:rPr>
            </w:pPr>
          </w:p>
        </w:tc>
        <w:tc>
          <w:tcPr>
            <w:tcW w:w="292" w:type="dxa"/>
            <w:vAlign w:val="bottom"/>
          </w:tcPr>
          <w:p w:rsidR="00331EA8" w:rsidRPr="00331EA8" w:rsidRDefault="00331EA8" w:rsidP="00A834E0">
            <w:pPr>
              <w:rPr>
                <w:rFonts w:ascii="Arial"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rPr>
                <w:rFonts w:ascii="Arial" w:hAnsi="Arial" w:cs="Arial"/>
              </w:rPr>
            </w:pPr>
          </w:p>
        </w:tc>
      </w:tr>
      <w:tr w:rsidR="00331EA8" w:rsidRPr="00331EA8" w:rsidTr="00A834E0">
        <w:trPr>
          <w:cantSplit/>
          <w:trHeight w:val="414"/>
        </w:trPr>
        <w:tc>
          <w:tcPr>
            <w:tcW w:w="364" w:type="dxa"/>
            <w:vAlign w:val="bottom"/>
          </w:tcPr>
          <w:p w:rsidR="00331EA8" w:rsidRPr="00331EA8" w:rsidRDefault="00331EA8" w:rsidP="00A834E0">
            <w:pPr>
              <w:rPr>
                <w:rFonts w:ascii="Arial" w:hAnsi="Arial" w:cs="Arial"/>
              </w:rPr>
            </w:pPr>
          </w:p>
        </w:tc>
        <w:tc>
          <w:tcPr>
            <w:tcW w:w="559" w:type="dxa"/>
            <w:vAlign w:val="bottom"/>
          </w:tcPr>
          <w:p w:rsidR="00331EA8" w:rsidRPr="00331EA8" w:rsidRDefault="00331EA8" w:rsidP="00A834E0">
            <w:pPr>
              <w:rPr>
                <w:rFonts w:ascii="Arial" w:hAnsi="Arial" w:cs="Arial"/>
              </w:rPr>
            </w:pPr>
            <w:r w:rsidRPr="00331EA8">
              <w:rPr>
                <w:rFonts w:ascii="Arial" w:hAnsi="Arial" w:cs="Arial"/>
              </w:rPr>
              <w:t>Имя</w:t>
            </w:r>
          </w:p>
        </w:tc>
        <w:tc>
          <w:tcPr>
            <w:tcW w:w="6193" w:type="dxa"/>
            <w:gridSpan w:val="2"/>
            <w:tcBorders>
              <w:top w:val="nil"/>
              <w:left w:val="nil"/>
              <w:bottom w:val="single" w:sz="4" w:space="0" w:color="auto"/>
              <w:right w:val="nil"/>
            </w:tcBorders>
            <w:vAlign w:val="bottom"/>
          </w:tcPr>
          <w:p w:rsidR="00331EA8" w:rsidRPr="00331EA8" w:rsidRDefault="00331EA8" w:rsidP="00A834E0">
            <w:pPr>
              <w:jc w:val="center"/>
              <w:rPr>
                <w:rFonts w:ascii="Arial" w:hAnsi="Arial" w:cs="Arial"/>
              </w:rPr>
            </w:pPr>
          </w:p>
        </w:tc>
        <w:tc>
          <w:tcPr>
            <w:tcW w:w="292" w:type="dxa"/>
            <w:vAlign w:val="bottom"/>
          </w:tcPr>
          <w:p w:rsidR="00331EA8" w:rsidRPr="00331EA8" w:rsidRDefault="00331EA8" w:rsidP="00A834E0">
            <w:pPr>
              <w:rPr>
                <w:rFonts w:ascii="Arial"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rPr>
                <w:rFonts w:ascii="Arial" w:hAnsi="Arial" w:cs="Arial"/>
              </w:rPr>
            </w:pPr>
          </w:p>
        </w:tc>
      </w:tr>
      <w:tr w:rsidR="00331EA8" w:rsidRPr="00331EA8" w:rsidTr="00A834E0">
        <w:trPr>
          <w:cantSplit/>
          <w:trHeight w:val="420"/>
        </w:trPr>
        <w:tc>
          <w:tcPr>
            <w:tcW w:w="364" w:type="dxa"/>
            <w:vAlign w:val="bottom"/>
          </w:tcPr>
          <w:p w:rsidR="00331EA8" w:rsidRPr="00331EA8" w:rsidRDefault="00331EA8" w:rsidP="00A834E0">
            <w:pPr>
              <w:rPr>
                <w:rFonts w:ascii="Arial" w:hAnsi="Arial" w:cs="Arial"/>
              </w:rPr>
            </w:pPr>
          </w:p>
        </w:tc>
        <w:tc>
          <w:tcPr>
            <w:tcW w:w="1118" w:type="dxa"/>
            <w:gridSpan w:val="2"/>
            <w:vAlign w:val="bottom"/>
          </w:tcPr>
          <w:p w:rsidR="00331EA8" w:rsidRPr="00331EA8" w:rsidRDefault="00331EA8" w:rsidP="00A834E0">
            <w:pPr>
              <w:rPr>
                <w:rFonts w:ascii="Arial" w:hAnsi="Arial" w:cs="Arial"/>
              </w:rPr>
            </w:pPr>
            <w:r w:rsidRPr="00331EA8">
              <w:rPr>
                <w:rFonts w:ascii="Arial" w:hAnsi="Arial" w:cs="Arial"/>
              </w:rPr>
              <w:t>Отчество</w:t>
            </w:r>
          </w:p>
        </w:tc>
        <w:tc>
          <w:tcPr>
            <w:tcW w:w="5634" w:type="dxa"/>
            <w:tcBorders>
              <w:top w:val="nil"/>
              <w:left w:val="nil"/>
              <w:bottom w:val="single" w:sz="4" w:space="0" w:color="auto"/>
              <w:right w:val="nil"/>
            </w:tcBorders>
            <w:vAlign w:val="bottom"/>
          </w:tcPr>
          <w:p w:rsidR="00331EA8" w:rsidRPr="00331EA8" w:rsidRDefault="00331EA8" w:rsidP="00A834E0">
            <w:pPr>
              <w:jc w:val="center"/>
              <w:rPr>
                <w:rFonts w:ascii="Arial" w:hAnsi="Arial" w:cs="Arial"/>
              </w:rPr>
            </w:pPr>
          </w:p>
        </w:tc>
        <w:tc>
          <w:tcPr>
            <w:tcW w:w="292" w:type="dxa"/>
            <w:vAlign w:val="bottom"/>
          </w:tcPr>
          <w:p w:rsidR="00331EA8" w:rsidRPr="00331EA8" w:rsidRDefault="00331EA8" w:rsidP="00A834E0">
            <w:pPr>
              <w:rPr>
                <w:rFonts w:ascii="Arial"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rPr>
                <w:rFonts w:ascii="Arial" w:hAnsi="Arial" w:cs="Arial"/>
              </w:rPr>
            </w:pPr>
          </w:p>
        </w:tc>
      </w:tr>
    </w:tbl>
    <w:p w:rsidR="00331EA8" w:rsidRPr="00331EA8" w:rsidRDefault="00331EA8" w:rsidP="00331EA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331EA8" w:rsidRPr="00331EA8" w:rsidTr="00A834E0">
        <w:tc>
          <w:tcPr>
            <w:tcW w:w="5117" w:type="dxa"/>
            <w:tcBorders>
              <w:top w:val="single" w:sz="4" w:space="0" w:color="auto"/>
              <w:left w:val="nil"/>
              <w:bottom w:val="single" w:sz="4" w:space="0" w:color="auto"/>
              <w:right w:val="single" w:sz="4" w:space="0" w:color="auto"/>
            </w:tcBorders>
          </w:tcPr>
          <w:p w:rsidR="00331EA8" w:rsidRPr="00331EA8" w:rsidRDefault="00331EA8" w:rsidP="00A834E0">
            <w:pPr>
              <w:rPr>
                <w:rFonts w:ascii="Arial" w:hAnsi="Arial" w:cs="Arial"/>
              </w:rPr>
            </w:pPr>
            <w:r w:rsidRPr="00331EA8">
              <w:rPr>
                <w:rFonts w:ascii="Arial" w:hAnsi="Arial" w:cs="Arial"/>
              </w:rPr>
              <w:t>2. Если изменяли фамилию, имя или отчество,</w:t>
            </w:r>
            <w:r w:rsidRPr="00331EA8">
              <w:rPr>
                <w:rFonts w:ascii="Arial" w:hAnsi="Arial" w:cs="Arial"/>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331EA8" w:rsidRPr="00331EA8" w:rsidRDefault="00331EA8" w:rsidP="00A834E0">
            <w:pPr>
              <w:rPr>
                <w:rFonts w:ascii="Arial" w:hAnsi="Arial" w:cs="Arial"/>
              </w:rPr>
            </w:pPr>
          </w:p>
        </w:tc>
      </w:tr>
      <w:tr w:rsidR="00331EA8" w:rsidRPr="00331EA8" w:rsidTr="00A834E0">
        <w:tc>
          <w:tcPr>
            <w:tcW w:w="5117" w:type="dxa"/>
            <w:tcBorders>
              <w:top w:val="single" w:sz="4" w:space="0" w:color="auto"/>
              <w:left w:val="nil"/>
              <w:bottom w:val="single" w:sz="4" w:space="0" w:color="auto"/>
              <w:right w:val="single" w:sz="4" w:space="0" w:color="auto"/>
            </w:tcBorders>
          </w:tcPr>
          <w:p w:rsidR="00331EA8" w:rsidRPr="00331EA8" w:rsidRDefault="00331EA8" w:rsidP="00A834E0">
            <w:pPr>
              <w:rPr>
                <w:rFonts w:ascii="Arial" w:hAnsi="Arial" w:cs="Arial"/>
              </w:rPr>
            </w:pPr>
            <w:r w:rsidRPr="00331EA8">
              <w:rPr>
                <w:rFonts w:ascii="Arial" w:hAnsi="Arial" w:cs="Arial"/>
              </w:rPr>
              <w:t xml:space="preserve">3. </w:t>
            </w:r>
            <w:proofErr w:type="gramStart"/>
            <w:r w:rsidRPr="00331EA8">
              <w:rPr>
                <w:rFonts w:ascii="Arial" w:hAnsi="Arial" w:cs="Arial"/>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331EA8" w:rsidRPr="00331EA8" w:rsidRDefault="00331EA8" w:rsidP="00A834E0">
            <w:pPr>
              <w:rPr>
                <w:rFonts w:ascii="Arial" w:hAnsi="Arial" w:cs="Arial"/>
              </w:rPr>
            </w:pPr>
          </w:p>
        </w:tc>
      </w:tr>
      <w:tr w:rsidR="00331EA8" w:rsidRPr="00331EA8" w:rsidTr="00A834E0">
        <w:tc>
          <w:tcPr>
            <w:tcW w:w="5117" w:type="dxa"/>
            <w:tcBorders>
              <w:top w:val="single" w:sz="4" w:space="0" w:color="auto"/>
              <w:left w:val="nil"/>
              <w:bottom w:val="single" w:sz="4" w:space="0" w:color="auto"/>
              <w:right w:val="single" w:sz="4" w:space="0" w:color="auto"/>
            </w:tcBorders>
          </w:tcPr>
          <w:p w:rsidR="00331EA8" w:rsidRPr="00331EA8" w:rsidRDefault="00331EA8" w:rsidP="00A834E0">
            <w:pPr>
              <w:rPr>
                <w:rFonts w:ascii="Arial" w:hAnsi="Arial" w:cs="Arial"/>
              </w:rPr>
            </w:pPr>
            <w:r w:rsidRPr="00331EA8">
              <w:rPr>
                <w:rFonts w:ascii="Arial" w:hAnsi="Arial" w:cs="Arial"/>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331EA8" w:rsidRPr="00331EA8" w:rsidRDefault="00331EA8" w:rsidP="00A834E0">
            <w:pPr>
              <w:rPr>
                <w:rFonts w:ascii="Arial" w:hAnsi="Arial" w:cs="Arial"/>
              </w:rPr>
            </w:pPr>
          </w:p>
        </w:tc>
      </w:tr>
      <w:tr w:rsidR="00331EA8" w:rsidRPr="00331EA8" w:rsidTr="00A834E0">
        <w:tc>
          <w:tcPr>
            <w:tcW w:w="5117" w:type="dxa"/>
            <w:tcBorders>
              <w:top w:val="single" w:sz="4" w:space="0" w:color="auto"/>
              <w:left w:val="nil"/>
              <w:bottom w:val="single" w:sz="4" w:space="0" w:color="auto"/>
              <w:right w:val="single" w:sz="4" w:space="0" w:color="auto"/>
            </w:tcBorders>
          </w:tcPr>
          <w:p w:rsidR="00331EA8" w:rsidRPr="00331EA8" w:rsidRDefault="00331EA8" w:rsidP="00A834E0">
            <w:pPr>
              <w:rPr>
                <w:rFonts w:ascii="Arial" w:hAnsi="Arial" w:cs="Arial"/>
              </w:rPr>
            </w:pPr>
            <w:r w:rsidRPr="00331EA8">
              <w:rPr>
                <w:rFonts w:ascii="Arial" w:hAnsi="Arial" w:cs="Arial"/>
              </w:rPr>
              <w:t>5. Образование (когда и какие учебные заведения окончили, номера дипломов)</w:t>
            </w:r>
          </w:p>
          <w:p w:rsidR="00331EA8" w:rsidRPr="00331EA8" w:rsidRDefault="00331EA8" w:rsidP="00A834E0">
            <w:pPr>
              <w:rPr>
                <w:rFonts w:ascii="Arial" w:hAnsi="Arial" w:cs="Arial"/>
              </w:rPr>
            </w:pPr>
            <w:r w:rsidRPr="00331EA8">
              <w:rPr>
                <w:rFonts w:ascii="Arial" w:hAnsi="Arial" w:cs="Arial"/>
              </w:rPr>
              <w:t>Направление подготовки или специальность по диплому</w:t>
            </w:r>
            <w:r w:rsidRPr="00331EA8">
              <w:rPr>
                <w:rFonts w:ascii="Arial" w:hAnsi="Arial" w:cs="Arial"/>
              </w:rPr>
              <w:br/>
              <w:t>Квалификация по диплому</w:t>
            </w:r>
          </w:p>
        </w:tc>
        <w:tc>
          <w:tcPr>
            <w:tcW w:w="4631" w:type="dxa"/>
            <w:tcBorders>
              <w:top w:val="single" w:sz="4" w:space="0" w:color="auto"/>
              <w:left w:val="single" w:sz="4" w:space="0" w:color="auto"/>
              <w:bottom w:val="single" w:sz="4" w:space="0" w:color="auto"/>
              <w:right w:val="nil"/>
            </w:tcBorders>
          </w:tcPr>
          <w:p w:rsidR="00331EA8" w:rsidRPr="00331EA8" w:rsidRDefault="00331EA8" w:rsidP="00A834E0">
            <w:pPr>
              <w:rPr>
                <w:rFonts w:ascii="Arial" w:hAnsi="Arial" w:cs="Arial"/>
              </w:rPr>
            </w:pPr>
          </w:p>
        </w:tc>
      </w:tr>
      <w:tr w:rsidR="00331EA8" w:rsidRPr="00331EA8" w:rsidTr="00A834E0">
        <w:tc>
          <w:tcPr>
            <w:tcW w:w="5117" w:type="dxa"/>
            <w:tcBorders>
              <w:top w:val="single" w:sz="4" w:space="0" w:color="auto"/>
              <w:left w:val="nil"/>
              <w:bottom w:val="single" w:sz="4" w:space="0" w:color="auto"/>
              <w:right w:val="single" w:sz="4" w:space="0" w:color="auto"/>
            </w:tcBorders>
          </w:tcPr>
          <w:p w:rsidR="00331EA8" w:rsidRPr="00331EA8" w:rsidRDefault="00331EA8" w:rsidP="00A834E0">
            <w:pPr>
              <w:rPr>
                <w:rFonts w:ascii="Arial" w:hAnsi="Arial" w:cs="Arial"/>
              </w:rPr>
            </w:pPr>
            <w:r w:rsidRPr="00331EA8">
              <w:rPr>
                <w:rFonts w:ascii="Arial" w:hAnsi="Arial" w:cs="Arial"/>
              </w:rPr>
              <w:t xml:space="preserve">6. </w:t>
            </w:r>
            <w:proofErr w:type="gramStart"/>
            <w:r w:rsidRPr="00331EA8">
              <w:rPr>
                <w:rFonts w:ascii="Arial" w:hAnsi="Arial" w:cs="Arial"/>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31EA8">
              <w:rPr>
                <w:rFonts w:ascii="Arial" w:hAnsi="Arial" w:cs="Arial"/>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331EA8" w:rsidRPr="00331EA8" w:rsidRDefault="00331EA8" w:rsidP="00A834E0">
            <w:pPr>
              <w:rPr>
                <w:rFonts w:ascii="Arial" w:hAnsi="Arial" w:cs="Arial"/>
              </w:rPr>
            </w:pPr>
          </w:p>
        </w:tc>
      </w:tr>
      <w:tr w:rsidR="00331EA8" w:rsidRPr="00331EA8" w:rsidTr="00A834E0">
        <w:tc>
          <w:tcPr>
            <w:tcW w:w="5117" w:type="dxa"/>
            <w:tcBorders>
              <w:top w:val="single" w:sz="4" w:space="0" w:color="auto"/>
              <w:left w:val="nil"/>
              <w:bottom w:val="single" w:sz="4" w:space="0" w:color="auto"/>
              <w:right w:val="single" w:sz="4" w:space="0" w:color="auto"/>
            </w:tcBorders>
          </w:tcPr>
          <w:p w:rsidR="00331EA8" w:rsidRPr="00331EA8" w:rsidRDefault="00331EA8" w:rsidP="00A834E0">
            <w:pPr>
              <w:rPr>
                <w:rFonts w:ascii="Arial" w:hAnsi="Arial" w:cs="Arial"/>
              </w:rPr>
            </w:pPr>
            <w:r w:rsidRPr="00331EA8">
              <w:rPr>
                <w:rFonts w:ascii="Arial" w:hAnsi="Arial" w:cs="Arial"/>
              </w:rPr>
              <w:t xml:space="preserve">7. Какими иностранными языками и языками народов Российской </w:t>
            </w:r>
            <w:proofErr w:type="gramStart"/>
            <w:r w:rsidRPr="00331EA8">
              <w:rPr>
                <w:rFonts w:ascii="Arial" w:hAnsi="Arial" w:cs="Arial"/>
              </w:rPr>
              <w:t>Федерации</w:t>
            </w:r>
            <w:proofErr w:type="gramEnd"/>
            <w:r w:rsidRPr="00331EA8">
              <w:rPr>
                <w:rFonts w:ascii="Arial" w:hAnsi="Arial" w:cs="Arial"/>
              </w:rPr>
              <w:t xml:space="preserve"> владеете и в </w:t>
            </w:r>
            <w:proofErr w:type="gramStart"/>
            <w:r w:rsidRPr="00331EA8">
              <w:rPr>
                <w:rFonts w:ascii="Arial" w:hAnsi="Arial" w:cs="Arial"/>
              </w:rPr>
              <w:t>какой</w:t>
            </w:r>
            <w:proofErr w:type="gramEnd"/>
            <w:r w:rsidRPr="00331EA8">
              <w:rPr>
                <w:rFonts w:ascii="Arial" w:hAnsi="Arial" w:cs="Arial"/>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331EA8" w:rsidRPr="00331EA8" w:rsidRDefault="00331EA8" w:rsidP="00A834E0">
            <w:pPr>
              <w:rPr>
                <w:rFonts w:ascii="Arial" w:hAnsi="Arial" w:cs="Arial"/>
              </w:rPr>
            </w:pPr>
          </w:p>
        </w:tc>
      </w:tr>
      <w:tr w:rsidR="00331EA8" w:rsidRPr="00331EA8" w:rsidTr="00A834E0">
        <w:tc>
          <w:tcPr>
            <w:tcW w:w="5117" w:type="dxa"/>
            <w:tcBorders>
              <w:top w:val="single" w:sz="4" w:space="0" w:color="auto"/>
              <w:left w:val="nil"/>
              <w:bottom w:val="nil"/>
              <w:right w:val="single" w:sz="4" w:space="0" w:color="auto"/>
            </w:tcBorders>
          </w:tcPr>
          <w:p w:rsidR="00331EA8" w:rsidRPr="00331EA8" w:rsidRDefault="00331EA8" w:rsidP="00A834E0">
            <w:pPr>
              <w:rPr>
                <w:rFonts w:ascii="Arial" w:hAnsi="Arial" w:cs="Arial"/>
              </w:rPr>
            </w:pPr>
            <w:r w:rsidRPr="00331EA8">
              <w:rPr>
                <w:rFonts w:ascii="Arial" w:hAnsi="Arial" w:cs="Arial"/>
              </w:rPr>
              <w:t xml:space="preserve">8. Классный чин федеральной гражданской службы, дипломатический ранг, воинское или специальное звание, классный чин </w:t>
            </w:r>
            <w:r w:rsidRPr="00331EA8">
              <w:rPr>
                <w:rFonts w:ascii="Arial" w:hAnsi="Arial" w:cs="Arial"/>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331EA8" w:rsidRPr="00331EA8" w:rsidRDefault="00331EA8" w:rsidP="00A834E0">
            <w:pPr>
              <w:rPr>
                <w:rFonts w:ascii="Arial" w:hAnsi="Arial" w:cs="Arial"/>
              </w:rPr>
            </w:pPr>
          </w:p>
        </w:tc>
      </w:tr>
      <w:tr w:rsidR="00331EA8" w:rsidRPr="00331EA8" w:rsidTr="00A834E0">
        <w:tc>
          <w:tcPr>
            <w:tcW w:w="5117" w:type="dxa"/>
            <w:tcBorders>
              <w:top w:val="single" w:sz="4" w:space="0" w:color="auto"/>
              <w:left w:val="nil"/>
              <w:bottom w:val="single" w:sz="4" w:space="0" w:color="auto"/>
              <w:right w:val="single" w:sz="4" w:space="0" w:color="auto"/>
            </w:tcBorders>
          </w:tcPr>
          <w:p w:rsidR="00331EA8" w:rsidRPr="00331EA8" w:rsidRDefault="00331EA8" w:rsidP="00A834E0">
            <w:pPr>
              <w:rPr>
                <w:rFonts w:ascii="Arial" w:hAnsi="Arial" w:cs="Arial"/>
              </w:rPr>
            </w:pPr>
            <w:r w:rsidRPr="00331EA8">
              <w:rPr>
                <w:rFonts w:ascii="Arial" w:hAnsi="Arial" w:cs="Arial"/>
              </w:rPr>
              <w:lastRenderedPageBreak/>
              <w:t xml:space="preserve">9. Были ли Вы судимы, когда и за что? </w:t>
            </w:r>
          </w:p>
          <w:p w:rsidR="00331EA8" w:rsidRPr="00331EA8" w:rsidRDefault="00331EA8" w:rsidP="00A834E0">
            <w:pPr>
              <w:rPr>
                <w:rFonts w:ascii="Arial" w:hAnsi="Arial" w:cs="Arial"/>
              </w:rPr>
            </w:pPr>
            <w:r w:rsidRPr="00331EA8">
              <w:rPr>
                <w:rFonts w:ascii="Arial" w:hAnsi="Arial" w:cs="Arial"/>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331EA8" w:rsidRPr="00331EA8" w:rsidRDefault="00331EA8" w:rsidP="00A834E0">
            <w:pPr>
              <w:pageBreakBefore/>
              <w:rPr>
                <w:rFonts w:ascii="Arial" w:hAnsi="Arial" w:cs="Arial"/>
              </w:rPr>
            </w:pPr>
          </w:p>
        </w:tc>
      </w:tr>
      <w:tr w:rsidR="00331EA8" w:rsidRPr="00331EA8" w:rsidTr="00A834E0">
        <w:tc>
          <w:tcPr>
            <w:tcW w:w="5117" w:type="dxa"/>
            <w:tcBorders>
              <w:top w:val="single" w:sz="4" w:space="0" w:color="auto"/>
              <w:left w:val="nil"/>
              <w:bottom w:val="single" w:sz="4" w:space="0" w:color="auto"/>
              <w:right w:val="single" w:sz="4" w:space="0" w:color="auto"/>
            </w:tcBorders>
          </w:tcPr>
          <w:p w:rsidR="00331EA8" w:rsidRPr="00331EA8" w:rsidRDefault="00331EA8" w:rsidP="00A834E0">
            <w:pPr>
              <w:rPr>
                <w:rFonts w:ascii="Arial" w:hAnsi="Arial" w:cs="Arial"/>
              </w:rPr>
            </w:pPr>
            <w:r w:rsidRPr="00331EA8">
              <w:rPr>
                <w:rFonts w:ascii="Arial" w:hAnsi="Arial" w:cs="Arial"/>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r>
    </w:tbl>
    <w:p w:rsidR="00331EA8" w:rsidRPr="00331EA8" w:rsidRDefault="00331EA8" w:rsidP="00331EA8">
      <w:pPr>
        <w:spacing w:before="120" w:after="120"/>
        <w:jc w:val="both"/>
        <w:rPr>
          <w:rFonts w:ascii="Arial" w:hAnsi="Arial" w:cs="Arial"/>
        </w:rPr>
      </w:pPr>
      <w:r w:rsidRPr="00331EA8">
        <w:rPr>
          <w:rFonts w:ascii="Arial" w:hAnsi="Arial" w:cs="Arial"/>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331EA8" w:rsidRPr="00331EA8" w:rsidTr="00A834E0">
        <w:trPr>
          <w:cantSplit/>
        </w:trPr>
        <w:tc>
          <w:tcPr>
            <w:tcW w:w="2580" w:type="dxa"/>
            <w:gridSpan w:val="2"/>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r w:rsidRPr="00331EA8">
              <w:rPr>
                <w:rFonts w:ascii="Arial" w:hAnsi="Arial" w:cs="Arial"/>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jc w:val="center"/>
              <w:rPr>
                <w:rFonts w:ascii="Arial" w:hAnsi="Arial" w:cs="Arial"/>
              </w:rPr>
            </w:pPr>
            <w:r w:rsidRPr="00331EA8">
              <w:rPr>
                <w:rFonts w:ascii="Arial" w:hAnsi="Arial" w:cs="Arial"/>
              </w:rPr>
              <w:t>Должность с указанием</w:t>
            </w:r>
            <w:r w:rsidRPr="00331EA8">
              <w:rPr>
                <w:rFonts w:ascii="Arial" w:hAnsi="Arial" w:cs="Arial"/>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r w:rsidRPr="00331EA8">
              <w:rPr>
                <w:rFonts w:ascii="Arial" w:hAnsi="Arial" w:cs="Arial"/>
              </w:rPr>
              <w:t>Адрес</w:t>
            </w:r>
            <w:r w:rsidRPr="00331EA8">
              <w:rPr>
                <w:rFonts w:ascii="Arial" w:hAnsi="Arial" w:cs="Arial"/>
              </w:rPr>
              <w:br/>
              <w:t>организации</w:t>
            </w:r>
            <w:r w:rsidRPr="00331EA8">
              <w:rPr>
                <w:rFonts w:ascii="Arial" w:hAnsi="Arial" w:cs="Arial"/>
              </w:rPr>
              <w:br/>
              <w:t>(в т.ч. за границей)</w:t>
            </w:r>
          </w:p>
        </w:tc>
      </w:tr>
      <w:tr w:rsidR="00331EA8" w:rsidRPr="00331EA8" w:rsidTr="00A834E0">
        <w:trPr>
          <w:cantSplit/>
        </w:trPr>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r w:rsidRPr="00331EA8">
              <w:rPr>
                <w:rFonts w:ascii="Arial" w:hAnsi="Arial" w:cs="Arial"/>
              </w:rPr>
              <w:t>поступ</w:t>
            </w:r>
            <w:r w:rsidRPr="00331EA8">
              <w:rPr>
                <w:rFonts w:ascii="Arial" w:hAnsi="Arial" w:cs="Arial"/>
              </w:rPr>
              <w:softHyphen/>
              <w:t>ления</w:t>
            </w:r>
          </w:p>
        </w:tc>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r w:rsidRPr="00331EA8">
              <w:rPr>
                <w:rFonts w:ascii="Arial" w:hAnsi="Arial" w:cs="Arial"/>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rPr>
                <w:rFonts w:ascii="Arial" w:hAnsi="Arial" w:cs="Arial"/>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rPr>
                <w:rFonts w:ascii="Arial" w:hAnsi="Arial" w:cs="Arial"/>
              </w:rPr>
            </w:pPr>
          </w:p>
        </w:tc>
      </w:tr>
      <w:tr w:rsidR="00331EA8" w:rsidRPr="00331EA8" w:rsidTr="00A834E0">
        <w:trPr>
          <w:cantSplit/>
        </w:trPr>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bl>
    <w:p w:rsidR="00331EA8" w:rsidRPr="00331EA8" w:rsidRDefault="00331EA8" w:rsidP="00331EA8">
      <w:pPr>
        <w:spacing w:after="120"/>
        <w:jc w:val="both"/>
        <w:rPr>
          <w:rFonts w:ascii="Arial" w:hAnsi="Arial" w:cs="Arial"/>
          <w:i/>
        </w:rPr>
      </w:pPr>
    </w:p>
    <w:p w:rsidR="00331EA8" w:rsidRPr="00331EA8" w:rsidRDefault="00331EA8" w:rsidP="00331EA8">
      <w:pPr>
        <w:spacing w:after="120"/>
        <w:jc w:val="both"/>
        <w:rPr>
          <w:rFonts w:ascii="Arial" w:hAnsi="Arial" w:cs="Arial"/>
          <w:i/>
        </w:rPr>
      </w:pPr>
      <w:r w:rsidRPr="00331EA8">
        <w:rPr>
          <w:rFonts w:ascii="Arial" w:hAnsi="Arial" w:cs="Arial"/>
          <w:i/>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31EA8" w:rsidRPr="00331EA8" w:rsidRDefault="00331EA8" w:rsidP="00331EA8">
      <w:pPr>
        <w:spacing w:before="120"/>
        <w:rPr>
          <w:rFonts w:ascii="Arial" w:hAnsi="Arial" w:cs="Arial"/>
        </w:rPr>
      </w:pPr>
      <w:r w:rsidRPr="00331EA8">
        <w:rPr>
          <w:rFonts w:ascii="Arial" w:hAnsi="Arial" w:cs="Arial"/>
        </w:rPr>
        <w:t>12. Государственные награды, иные награды и знаки отличия</w:t>
      </w:r>
    </w:p>
    <w:p w:rsidR="00331EA8" w:rsidRPr="00331EA8" w:rsidRDefault="00331EA8" w:rsidP="00331EA8">
      <w:pPr>
        <w:rPr>
          <w:rFonts w:ascii="Arial" w:hAnsi="Arial" w:cs="Arial"/>
        </w:rPr>
      </w:pPr>
    </w:p>
    <w:p w:rsidR="00331EA8" w:rsidRPr="00331EA8" w:rsidRDefault="00331EA8" w:rsidP="00331EA8">
      <w:pPr>
        <w:pBdr>
          <w:top w:val="single" w:sz="4" w:space="1" w:color="auto"/>
        </w:pBdr>
        <w:rPr>
          <w:rFonts w:ascii="Arial" w:hAnsi="Arial" w:cs="Arial"/>
        </w:rPr>
      </w:pPr>
    </w:p>
    <w:p w:rsidR="00331EA8" w:rsidRPr="00331EA8" w:rsidRDefault="00331EA8" w:rsidP="00331EA8">
      <w:pPr>
        <w:rPr>
          <w:rFonts w:ascii="Arial" w:hAnsi="Arial" w:cs="Arial"/>
        </w:rPr>
      </w:pPr>
    </w:p>
    <w:p w:rsidR="00331EA8" w:rsidRPr="00331EA8" w:rsidRDefault="00331EA8" w:rsidP="00331EA8">
      <w:pPr>
        <w:pBdr>
          <w:top w:val="single" w:sz="4" w:space="1" w:color="auto"/>
        </w:pBdr>
        <w:rPr>
          <w:rFonts w:ascii="Arial" w:hAnsi="Arial" w:cs="Arial"/>
        </w:rPr>
      </w:pPr>
    </w:p>
    <w:p w:rsidR="00331EA8" w:rsidRPr="00331EA8" w:rsidRDefault="00331EA8" w:rsidP="00331EA8">
      <w:pPr>
        <w:jc w:val="both"/>
        <w:rPr>
          <w:rFonts w:ascii="Arial" w:hAnsi="Arial" w:cs="Arial"/>
        </w:rPr>
      </w:pPr>
      <w:r w:rsidRPr="00331EA8">
        <w:rPr>
          <w:rFonts w:ascii="Arial" w:hAnsi="Arial" w:cs="Arial"/>
        </w:rPr>
        <w:t>___________________________________________________________________________</w:t>
      </w:r>
    </w:p>
    <w:p w:rsidR="00331EA8" w:rsidRPr="00331EA8" w:rsidRDefault="00331EA8" w:rsidP="00331EA8">
      <w:pPr>
        <w:jc w:val="both"/>
        <w:rPr>
          <w:rFonts w:ascii="Arial" w:hAnsi="Arial" w:cs="Arial"/>
        </w:rPr>
      </w:pPr>
      <w:r w:rsidRPr="00331EA8">
        <w:rPr>
          <w:rFonts w:ascii="Arial" w:hAnsi="Arial" w:cs="Arial"/>
        </w:rPr>
        <w:t>___________________________________________________________________________</w:t>
      </w:r>
    </w:p>
    <w:p w:rsidR="00331EA8" w:rsidRPr="00331EA8" w:rsidRDefault="00331EA8" w:rsidP="00331EA8">
      <w:pPr>
        <w:jc w:val="both"/>
        <w:rPr>
          <w:rFonts w:ascii="Arial" w:hAnsi="Arial" w:cs="Arial"/>
        </w:rPr>
      </w:pPr>
    </w:p>
    <w:p w:rsidR="00331EA8" w:rsidRPr="00331EA8" w:rsidRDefault="00331EA8" w:rsidP="00331EA8">
      <w:pPr>
        <w:jc w:val="both"/>
        <w:rPr>
          <w:rFonts w:ascii="Arial" w:hAnsi="Arial" w:cs="Arial"/>
        </w:rPr>
      </w:pPr>
      <w:r w:rsidRPr="00331EA8">
        <w:rPr>
          <w:rFonts w:ascii="Arial" w:hAnsi="Arial" w:cs="Arial"/>
        </w:rPr>
        <w:t>13. Ваши близкие родственники (отец, мать, братья, сестры и дети), а также муж (жена), в том числе бывшие.</w:t>
      </w:r>
    </w:p>
    <w:p w:rsidR="00331EA8" w:rsidRPr="00331EA8" w:rsidRDefault="00331EA8" w:rsidP="00331EA8">
      <w:pPr>
        <w:spacing w:after="120"/>
        <w:ind w:firstLine="567"/>
        <w:jc w:val="both"/>
        <w:rPr>
          <w:rFonts w:ascii="Arial" w:hAnsi="Arial" w:cs="Arial"/>
        </w:rPr>
      </w:pPr>
      <w:r w:rsidRPr="00331EA8">
        <w:rPr>
          <w:rFonts w:ascii="Arial" w:hAnsi="Arial" w:cs="Arial"/>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jc w:val="center"/>
              <w:rPr>
                <w:rFonts w:ascii="Arial" w:hAnsi="Arial" w:cs="Arial"/>
              </w:rPr>
            </w:pPr>
            <w:r w:rsidRPr="00331EA8">
              <w:rPr>
                <w:rFonts w:ascii="Arial" w:hAnsi="Arial" w:cs="Arial"/>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jc w:val="center"/>
              <w:rPr>
                <w:rFonts w:ascii="Arial" w:hAnsi="Arial" w:cs="Arial"/>
              </w:rPr>
            </w:pPr>
            <w:r w:rsidRPr="00331EA8">
              <w:rPr>
                <w:rFonts w:ascii="Arial" w:hAnsi="Arial" w:cs="Arial"/>
              </w:rPr>
              <w:t>Фамилия, имя,</w:t>
            </w:r>
            <w:r w:rsidRPr="00331EA8">
              <w:rPr>
                <w:rFonts w:ascii="Arial" w:hAnsi="Arial" w:cs="Arial"/>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jc w:val="center"/>
              <w:rPr>
                <w:rFonts w:ascii="Arial" w:hAnsi="Arial" w:cs="Arial"/>
              </w:rPr>
            </w:pPr>
            <w:r w:rsidRPr="00331EA8">
              <w:rPr>
                <w:rFonts w:ascii="Arial" w:hAnsi="Arial" w:cs="Arial"/>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jc w:val="center"/>
              <w:rPr>
                <w:rFonts w:ascii="Arial" w:hAnsi="Arial" w:cs="Arial"/>
              </w:rPr>
            </w:pPr>
            <w:r w:rsidRPr="00331EA8">
              <w:rPr>
                <w:rFonts w:ascii="Arial" w:hAnsi="Arial" w:cs="Arial"/>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jc w:val="center"/>
              <w:rPr>
                <w:rFonts w:ascii="Arial" w:hAnsi="Arial" w:cs="Arial"/>
              </w:rPr>
            </w:pPr>
            <w:r w:rsidRPr="00331EA8">
              <w:rPr>
                <w:rFonts w:ascii="Arial" w:hAnsi="Arial" w:cs="Arial"/>
              </w:rPr>
              <w:t>Домашний адрес (адрес регистрации, фактического проживания)</w:t>
            </w: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bl>
    <w:p w:rsidR="00331EA8" w:rsidRPr="00331EA8" w:rsidRDefault="00331EA8" w:rsidP="00331EA8">
      <w:pPr>
        <w:spacing w:before="120"/>
        <w:jc w:val="both"/>
        <w:rPr>
          <w:rFonts w:ascii="Arial" w:hAnsi="Arial" w:cs="Arial"/>
        </w:rPr>
      </w:pPr>
      <w:r w:rsidRPr="00331EA8">
        <w:rPr>
          <w:rFonts w:ascii="Arial" w:hAnsi="Arial" w:cs="Arial"/>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31EA8" w:rsidRPr="00331EA8" w:rsidRDefault="00331EA8" w:rsidP="00331EA8">
      <w:pPr>
        <w:spacing w:before="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jc w:val="center"/>
              <w:rPr>
                <w:rFonts w:ascii="Arial" w:hAnsi="Arial" w:cs="Arial"/>
              </w:rPr>
            </w:pPr>
            <w:r w:rsidRPr="00331EA8">
              <w:rPr>
                <w:rFonts w:ascii="Arial" w:hAnsi="Arial" w:cs="Arial"/>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jc w:val="center"/>
              <w:rPr>
                <w:rFonts w:ascii="Arial" w:hAnsi="Arial" w:cs="Arial"/>
              </w:rPr>
            </w:pPr>
            <w:r w:rsidRPr="00331EA8">
              <w:rPr>
                <w:rFonts w:ascii="Arial" w:hAnsi="Arial" w:cs="Arial"/>
              </w:rPr>
              <w:t>Фамилия, имя,</w:t>
            </w:r>
            <w:r w:rsidRPr="00331EA8">
              <w:rPr>
                <w:rFonts w:ascii="Arial" w:hAnsi="Arial" w:cs="Arial"/>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jc w:val="center"/>
              <w:rPr>
                <w:rFonts w:ascii="Arial" w:hAnsi="Arial" w:cs="Arial"/>
              </w:rPr>
            </w:pPr>
            <w:r w:rsidRPr="00331EA8">
              <w:rPr>
                <w:rFonts w:ascii="Arial" w:hAnsi="Arial" w:cs="Arial"/>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jc w:val="center"/>
              <w:rPr>
                <w:rFonts w:ascii="Arial" w:hAnsi="Arial" w:cs="Arial"/>
              </w:rPr>
            </w:pPr>
            <w:r w:rsidRPr="00331EA8">
              <w:rPr>
                <w:rFonts w:ascii="Arial" w:hAnsi="Arial" w:cs="Arial"/>
              </w:rPr>
              <w:t>Примечание</w:t>
            </w: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p w:rsidR="00331EA8" w:rsidRPr="00331EA8" w:rsidRDefault="00331EA8" w:rsidP="00A834E0">
            <w:pPr>
              <w:jc w:val="center"/>
              <w:rPr>
                <w:rFonts w:ascii="Arial" w:hAnsi="Arial" w:cs="Arial"/>
              </w:rPr>
            </w:pPr>
          </w:p>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bl>
    <w:p w:rsidR="00331EA8" w:rsidRPr="00331EA8" w:rsidRDefault="00331EA8" w:rsidP="00331EA8">
      <w:pPr>
        <w:pBdr>
          <w:top w:val="single" w:sz="4" w:space="0" w:color="auto"/>
        </w:pBdr>
        <w:rPr>
          <w:rFonts w:ascii="Arial" w:hAnsi="Arial" w:cs="Arial"/>
        </w:rPr>
      </w:pPr>
    </w:p>
    <w:p w:rsidR="00331EA8" w:rsidRPr="00331EA8" w:rsidRDefault="00331EA8" w:rsidP="00331EA8">
      <w:pPr>
        <w:pBdr>
          <w:top w:val="single" w:sz="4" w:space="0" w:color="auto"/>
        </w:pBdr>
        <w:rPr>
          <w:rFonts w:ascii="Arial" w:hAnsi="Arial" w:cs="Arial"/>
        </w:rPr>
      </w:pPr>
      <w:r w:rsidRPr="00331EA8">
        <w:rPr>
          <w:rFonts w:ascii="Arial" w:hAnsi="Arial" w:cs="Arial"/>
        </w:rPr>
        <w:t xml:space="preserve">15. Пребывание за границей  </w:t>
      </w:r>
    </w:p>
    <w:p w:rsidR="00331EA8" w:rsidRPr="00331EA8" w:rsidRDefault="00331EA8" w:rsidP="00331EA8">
      <w:pPr>
        <w:pBdr>
          <w:top w:val="single" w:sz="4" w:space="0" w:color="auto"/>
        </w:pBdr>
        <w:rPr>
          <w:rFonts w:ascii="Arial" w:hAnsi="Arial" w:cs="Arial"/>
        </w:rPr>
      </w:pPr>
    </w:p>
    <w:p w:rsidR="00331EA8" w:rsidRPr="00331EA8" w:rsidRDefault="00331EA8" w:rsidP="00331EA8">
      <w:pPr>
        <w:pBdr>
          <w:top w:val="single" w:sz="4" w:space="0" w:color="auto"/>
        </w:pBdr>
        <w:tabs>
          <w:tab w:val="left" w:pos="850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tblGrid>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jc w:val="center"/>
              <w:rPr>
                <w:rFonts w:ascii="Arial" w:hAnsi="Arial" w:cs="Arial"/>
              </w:rPr>
            </w:pPr>
            <w:r w:rsidRPr="00331EA8">
              <w:rPr>
                <w:rFonts w:ascii="Arial" w:hAnsi="Arial" w:cs="Arial"/>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jc w:val="center"/>
              <w:rPr>
                <w:rFonts w:ascii="Arial" w:hAnsi="Arial" w:cs="Arial"/>
              </w:rPr>
            </w:pPr>
            <w:r w:rsidRPr="00331EA8">
              <w:rPr>
                <w:rFonts w:ascii="Arial" w:hAnsi="Arial" w:cs="Arial"/>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jc w:val="center"/>
              <w:rPr>
                <w:rFonts w:ascii="Arial" w:hAnsi="Arial" w:cs="Arial"/>
              </w:rPr>
            </w:pPr>
            <w:r w:rsidRPr="00331EA8">
              <w:rPr>
                <w:rFonts w:ascii="Arial" w:hAnsi="Arial" w:cs="Arial"/>
              </w:rPr>
              <w:t>Цель пребывания</w:t>
            </w: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p w:rsidR="00331EA8" w:rsidRPr="00331EA8" w:rsidRDefault="00331EA8" w:rsidP="00A834E0">
            <w:pPr>
              <w:rPr>
                <w:rFonts w:ascii="Arial" w:hAnsi="Arial" w:cs="Arial"/>
              </w:rPr>
            </w:pPr>
          </w:p>
          <w:p w:rsidR="00331EA8" w:rsidRPr="00331EA8" w:rsidRDefault="00331EA8" w:rsidP="00A834E0">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p w:rsidR="00331EA8" w:rsidRPr="00331EA8" w:rsidRDefault="00331EA8" w:rsidP="00A834E0">
            <w:pPr>
              <w:jc w:val="center"/>
              <w:rPr>
                <w:rFonts w:ascii="Arial" w:hAnsi="Arial" w:cs="Arial"/>
              </w:rPr>
            </w:pPr>
          </w:p>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p w:rsidR="00331EA8" w:rsidRPr="00331EA8" w:rsidRDefault="00331EA8" w:rsidP="00A834E0">
            <w:pPr>
              <w:jc w:val="center"/>
              <w:rPr>
                <w:rFonts w:ascii="Arial" w:hAnsi="Arial" w:cs="Arial"/>
              </w:rPr>
            </w:pPr>
          </w:p>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r w:rsidR="00331EA8" w:rsidRPr="00331EA8" w:rsidTr="00A834E0">
        <w:trPr>
          <w:cantSplit/>
        </w:trPr>
        <w:tc>
          <w:tcPr>
            <w:tcW w:w="1468"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jc w:val="center"/>
              <w:rPr>
                <w:rFonts w:ascii="Arial" w:hAnsi="Arial" w:cs="Arial"/>
              </w:rPr>
            </w:pPr>
          </w:p>
          <w:p w:rsidR="00331EA8" w:rsidRPr="00331EA8" w:rsidRDefault="00331EA8" w:rsidP="00A834E0">
            <w:pPr>
              <w:jc w:val="center"/>
              <w:rPr>
                <w:rFonts w:ascii="Arial" w:hAnsi="Arial" w:cs="Arial"/>
              </w:rPr>
            </w:pPr>
          </w:p>
          <w:p w:rsidR="00331EA8" w:rsidRPr="00331EA8" w:rsidRDefault="00331EA8" w:rsidP="00A834E0">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rPr>
                <w:rFonts w:ascii="Arial" w:hAnsi="Arial" w:cs="Arial"/>
              </w:rPr>
            </w:pPr>
          </w:p>
        </w:tc>
      </w:tr>
    </w:tbl>
    <w:p w:rsidR="00331EA8" w:rsidRPr="00331EA8" w:rsidRDefault="00331EA8" w:rsidP="00331EA8">
      <w:pPr>
        <w:tabs>
          <w:tab w:val="left" w:pos="8505"/>
        </w:tabs>
        <w:rPr>
          <w:rFonts w:ascii="Arial" w:hAnsi="Arial" w:cs="Arial"/>
        </w:rPr>
      </w:pPr>
    </w:p>
    <w:p w:rsidR="00331EA8" w:rsidRPr="00331EA8" w:rsidRDefault="00331EA8" w:rsidP="00331EA8">
      <w:pPr>
        <w:tabs>
          <w:tab w:val="left" w:pos="8505"/>
        </w:tabs>
        <w:rPr>
          <w:rFonts w:ascii="Arial" w:hAnsi="Arial" w:cs="Arial"/>
        </w:rPr>
      </w:pPr>
      <w:r w:rsidRPr="00331EA8">
        <w:rPr>
          <w:rFonts w:ascii="Arial" w:hAnsi="Arial" w:cs="Arial"/>
        </w:rPr>
        <w:t xml:space="preserve">16. Отношение к воинской обязанности и воинское звание  </w:t>
      </w:r>
    </w:p>
    <w:p w:rsidR="00331EA8" w:rsidRPr="00331EA8" w:rsidRDefault="00331EA8" w:rsidP="00331EA8">
      <w:pPr>
        <w:pBdr>
          <w:top w:val="single" w:sz="4" w:space="1" w:color="auto"/>
        </w:pBdr>
        <w:tabs>
          <w:tab w:val="left" w:pos="8505"/>
        </w:tabs>
        <w:ind w:left="6124"/>
        <w:rPr>
          <w:rFonts w:ascii="Arial" w:hAnsi="Arial" w:cs="Arial"/>
        </w:rPr>
      </w:pPr>
    </w:p>
    <w:p w:rsidR="00331EA8" w:rsidRPr="00331EA8" w:rsidRDefault="00331EA8" w:rsidP="00331EA8">
      <w:pPr>
        <w:rPr>
          <w:rFonts w:ascii="Arial" w:hAnsi="Arial" w:cs="Arial"/>
        </w:rPr>
      </w:pPr>
    </w:p>
    <w:p w:rsidR="00331EA8" w:rsidRPr="00331EA8" w:rsidRDefault="00331EA8" w:rsidP="00331EA8">
      <w:pPr>
        <w:pBdr>
          <w:top w:val="single" w:sz="4" w:space="1" w:color="auto"/>
        </w:pBdr>
        <w:rPr>
          <w:rFonts w:ascii="Arial" w:hAnsi="Arial" w:cs="Arial"/>
        </w:rPr>
      </w:pPr>
    </w:p>
    <w:p w:rsidR="00331EA8" w:rsidRPr="00331EA8" w:rsidRDefault="00331EA8" w:rsidP="00331EA8">
      <w:pPr>
        <w:tabs>
          <w:tab w:val="left" w:pos="8505"/>
        </w:tabs>
        <w:jc w:val="both"/>
        <w:rPr>
          <w:rFonts w:ascii="Arial" w:hAnsi="Arial" w:cs="Arial"/>
        </w:rPr>
      </w:pPr>
      <w:r w:rsidRPr="00331EA8">
        <w:rPr>
          <w:rFonts w:ascii="Arial" w:hAnsi="Arial" w:cs="Arial"/>
        </w:rPr>
        <w:t>___________________________________________</w:t>
      </w:r>
      <w:r>
        <w:rPr>
          <w:rFonts w:ascii="Arial" w:hAnsi="Arial" w:cs="Arial"/>
        </w:rPr>
        <w:t>___________________________</w:t>
      </w:r>
    </w:p>
    <w:p w:rsidR="00331EA8" w:rsidRPr="00331EA8" w:rsidRDefault="00331EA8" w:rsidP="00331EA8">
      <w:pPr>
        <w:tabs>
          <w:tab w:val="left" w:pos="8505"/>
        </w:tabs>
        <w:jc w:val="both"/>
        <w:rPr>
          <w:rFonts w:ascii="Arial" w:hAnsi="Arial" w:cs="Arial"/>
        </w:rPr>
      </w:pPr>
    </w:p>
    <w:p w:rsidR="00331EA8" w:rsidRPr="00331EA8" w:rsidRDefault="00331EA8" w:rsidP="00331EA8">
      <w:pPr>
        <w:tabs>
          <w:tab w:val="left" w:pos="8505"/>
        </w:tabs>
        <w:jc w:val="both"/>
        <w:rPr>
          <w:rFonts w:ascii="Arial" w:hAnsi="Arial" w:cs="Arial"/>
        </w:rPr>
      </w:pPr>
      <w:r w:rsidRPr="00331EA8">
        <w:rPr>
          <w:rFonts w:ascii="Arial" w:hAnsi="Arial" w:cs="Arial"/>
        </w:rPr>
        <w:t xml:space="preserve">17. Домашний адрес (адрес регистрации, фактического проживания), номер телефона (либо иной вид связи)  </w:t>
      </w:r>
    </w:p>
    <w:p w:rsidR="00331EA8" w:rsidRPr="00331EA8" w:rsidRDefault="00331EA8" w:rsidP="00331EA8">
      <w:pPr>
        <w:pBdr>
          <w:top w:val="single" w:sz="4" w:space="1" w:color="auto"/>
        </w:pBdr>
        <w:tabs>
          <w:tab w:val="left" w:pos="8505"/>
        </w:tabs>
        <w:ind w:left="1174"/>
        <w:rPr>
          <w:rFonts w:ascii="Arial" w:hAnsi="Arial" w:cs="Arial"/>
        </w:rPr>
      </w:pPr>
    </w:p>
    <w:p w:rsidR="00331EA8" w:rsidRPr="00331EA8" w:rsidRDefault="00331EA8" w:rsidP="00331EA8">
      <w:pPr>
        <w:rPr>
          <w:rFonts w:ascii="Arial" w:hAnsi="Arial" w:cs="Arial"/>
        </w:rPr>
      </w:pPr>
    </w:p>
    <w:p w:rsidR="00331EA8" w:rsidRPr="00331EA8" w:rsidRDefault="00331EA8" w:rsidP="00331EA8">
      <w:pPr>
        <w:pBdr>
          <w:top w:val="single" w:sz="4" w:space="1" w:color="auto"/>
        </w:pBdr>
        <w:rPr>
          <w:rFonts w:ascii="Arial" w:hAnsi="Arial" w:cs="Arial"/>
        </w:rPr>
      </w:pPr>
    </w:p>
    <w:p w:rsidR="00331EA8" w:rsidRPr="00331EA8" w:rsidRDefault="00331EA8" w:rsidP="00331EA8">
      <w:pPr>
        <w:pBdr>
          <w:top w:val="single" w:sz="4" w:space="1" w:color="auto"/>
        </w:pBdr>
        <w:rPr>
          <w:rFonts w:ascii="Arial" w:hAnsi="Arial" w:cs="Arial"/>
        </w:rPr>
      </w:pPr>
    </w:p>
    <w:p w:rsidR="00331EA8" w:rsidRPr="00331EA8" w:rsidRDefault="00331EA8" w:rsidP="00331EA8">
      <w:pPr>
        <w:pBdr>
          <w:top w:val="single" w:sz="4" w:space="1" w:color="auto"/>
        </w:pBdr>
        <w:rPr>
          <w:rFonts w:ascii="Arial" w:hAnsi="Arial" w:cs="Arial"/>
        </w:rPr>
      </w:pPr>
    </w:p>
    <w:p w:rsidR="00331EA8" w:rsidRPr="00331EA8" w:rsidRDefault="00331EA8" w:rsidP="00331EA8">
      <w:pPr>
        <w:rPr>
          <w:rFonts w:ascii="Arial" w:hAnsi="Arial" w:cs="Arial"/>
        </w:rPr>
      </w:pPr>
    </w:p>
    <w:p w:rsidR="00331EA8" w:rsidRPr="00331EA8" w:rsidRDefault="00331EA8" w:rsidP="00331EA8">
      <w:pPr>
        <w:pBdr>
          <w:top w:val="single" w:sz="4" w:space="1" w:color="auto"/>
        </w:pBdr>
        <w:rPr>
          <w:rFonts w:ascii="Arial" w:hAnsi="Arial" w:cs="Arial"/>
        </w:rPr>
      </w:pPr>
    </w:p>
    <w:p w:rsidR="00331EA8" w:rsidRPr="00331EA8" w:rsidRDefault="00331EA8" w:rsidP="00331EA8">
      <w:pPr>
        <w:tabs>
          <w:tab w:val="left" w:pos="8505"/>
        </w:tabs>
        <w:rPr>
          <w:rFonts w:ascii="Arial" w:hAnsi="Arial" w:cs="Arial"/>
        </w:rPr>
      </w:pPr>
      <w:r w:rsidRPr="00331EA8">
        <w:rPr>
          <w:rFonts w:ascii="Arial" w:hAnsi="Arial" w:cs="Arial"/>
        </w:rPr>
        <w:lastRenderedPageBreak/>
        <w:t xml:space="preserve">18. Паспорт или документ, его заменяющий  </w:t>
      </w:r>
    </w:p>
    <w:p w:rsidR="00331EA8" w:rsidRPr="00331EA8" w:rsidRDefault="00331EA8" w:rsidP="00331EA8">
      <w:pPr>
        <w:pBdr>
          <w:top w:val="single" w:sz="4" w:space="1" w:color="auto"/>
        </w:pBdr>
        <w:tabs>
          <w:tab w:val="left" w:pos="8505"/>
        </w:tabs>
        <w:ind w:left="4640"/>
        <w:jc w:val="center"/>
        <w:rPr>
          <w:rFonts w:ascii="Arial" w:hAnsi="Arial" w:cs="Arial"/>
          <w:i/>
        </w:rPr>
      </w:pPr>
      <w:r w:rsidRPr="00331EA8">
        <w:rPr>
          <w:rFonts w:ascii="Arial" w:hAnsi="Arial" w:cs="Arial"/>
          <w:i/>
        </w:rPr>
        <w:t>(серия, номер, кем и когда выдан)</w:t>
      </w:r>
    </w:p>
    <w:p w:rsidR="00331EA8" w:rsidRPr="00331EA8" w:rsidRDefault="00331EA8" w:rsidP="00331EA8">
      <w:pPr>
        <w:rPr>
          <w:rFonts w:ascii="Arial" w:hAnsi="Arial" w:cs="Arial"/>
          <w:i/>
        </w:rPr>
      </w:pPr>
    </w:p>
    <w:p w:rsidR="00331EA8" w:rsidRPr="00331EA8" w:rsidRDefault="00331EA8" w:rsidP="00331EA8">
      <w:pPr>
        <w:pBdr>
          <w:top w:val="single" w:sz="4" w:space="1" w:color="auto"/>
        </w:pBdr>
        <w:rPr>
          <w:rFonts w:ascii="Arial" w:hAnsi="Arial" w:cs="Arial"/>
        </w:rPr>
      </w:pPr>
    </w:p>
    <w:p w:rsidR="00331EA8" w:rsidRPr="00331EA8" w:rsidRDefault="00331EA8" w:rsidP="00331EA8">
      <w:pPr>
        <w:rPr>
          <w:rFonts w:ascii="Arial" w:hAnsi="Arial" w:cs="Arial"/>
        </w:rPr>
      </w:pPr>
    </w:p>
    <w:p w:rsidR="00331EA8" w:rsidRPr="00331EA8" w:rsidRDefault="00331EA8" w:rsidP="00331EA8">
      <w:pPr>
        <w:pBdr>
          <w:top w:val="single" w:sz="4" w:space="1" w:color="auto"/>
        </w:pBdr>
        <w:rPr>
          <w:rFonts w:ascii="Arial" w:hAnsi="Arial" w:cs="Arial"/>
        </w:rPr>
      </w:pPr>
    </w:p>
    <w:p w:rsidR="00331EA8" w:rsidRPr="00331EA8" w:rsidRDefault="00331EA8" w:rsidP="00331EA8">
      <w:pPr>
        <w:tabs>
          <w:tab w:val="left" w:pos="8505"/>
        </w:tabs>
        <w:rPr>
          <w:rFonts w:ascii="Arial" w:hAnsi="Arial" w:cs="Arial"/>
        </w:rPr>
      </w:pPr>
      <w:r w:rsidRPr="00331EA8">
        <w:rPr>
          <w:rFonts w:ascii="Arial" w:hAnsi="Arial" w:cs="Arial"/>
        </w:rPr>
        <w:t xml:space="preserve">19. Наличие заграничного паспорта  </w:t>
      </w:r>
    </w:p>
    <w:p w:rsidR="00331EA8" w:rsidRPr="00331EA8" w:rsidRDefault="00331EA8" w:rsidP="00331EA8">
      <w:pPr>
        <w:pBdr>
          <w:top w:val="single" w:sz="4" w:space="1" w:color="auto"/>
        </w:pBdr>
        <w:ind w:left="3771"/>
        <w:jc w:val="center"/>
        <w:rPr>
          <w:rFonts w:ascii="Arial" w:hAnsi="Arial" w:cs="Arial"/>
          <w:i/>
        </w:rPr>
      </w:pPr>
      <w:r w:rsidRPr="00331EA8">
        <w:rPr>
          <w:rFonts w:ascii="Arial" w:hAnsi="Arial" w:cs="Arial"/>
          <w:i/>
        </w:rPr>
        <w:t>(серия, номер, кем и когда выдан)</w:t>
      </w:r>
    </w:p>
    <w:p w:rsidR="00331EA8" w:rsidRPr="00331EA8" w:rsidRDefault="00331EA8" w:rsidP="00331EA8">
      <w:pPr>
        <w:rPr>
          <w:rFonts w:ascii="Arial" w:hAnsi="Arial" w:cs="Arial"/>
          <w:i/>
        </w:rPr>
      </w:pPr>
    </w:p>
    <w:p w:rsidR="00331EA8" w:rsidRPr="00331EA8" w:rsidRDefault="00331EA8" w:rsidP="00331EA8">
      <w:pPr>
        <w:pBdr>
          <w:top w:val="single" w:sz="4" w:space="1" w:color="auto"/>
        </w:pBdr>
        <w:rPr>
          <w:rFonts w:ascii="Arial" w:hAnsi="Arial" w:cs="Arial"/>
        </w:rPr>
      </w:pPr>
    </w:p>
    <w:p w:rsidR="00331EA8" w:rsidRPr="00331EA8" w:rsidRDefault="00331EA8" w:rsidP="00331EA8">
      <w:pPr>
        <w:pBdr>
          <w:top w:val="single" w:sz="4" w:space="1" w:color="auto"/>
        </w:pBdr>
        <w:rPr>
          <w:rFonts w:ascii="Arial" w:hAnsi="Arial" w:cs="Arial"/>
        </w:rPr>
      </w:pPr>
    </w:p>
    <w:p w:rsidR="00331EA8" w:rsidRDefault="00331EA8" w:rsidP="00331EA8">
      <w:pPr>
        <w:jc w:val="both"/>
        <w:rPr>
          <w:rFonts w:ascii="Arial" w:hAnsi="Arial" w:cs="Arial"/>
        </w:rPr>
      </w:pPr>
      <w:r w:rsidRPr="00331EA8">
        <w:rPr>
          <w:rFonts w:ascii="Arial" w:hAnsi="Arial" w:cs="Arial"/>
        </w:rPr>
        <w:t>20. Номер страхового свидетельства обязательного пенсионного страхования (если имеется) ____________________________________________</w:t>
      </w:r>
      <w:r>
        <w:rPr>
          <w:rFonts w:ascii="Arial" w:hAnsi="Arial" w:cs="Arial"/>
        </w:rPr>
        <w:t>__________________________</w:t>
      </w:r>
    </w:p>
    <w:p w:rsidR="00331EA8" w:rsidRPr="00331EA8" w:rsidRDefault="00331EA8" w:rsidP="00331EA8">
      <w:pPr>
        <w:jc w:val="both"/>
        <w:rPr>
          <w:rFonts w:ascii="Arial" w:hAnsi="Arial" w:cs="Arial"/>
        </w:rPr>
      </w:pPr>
    </w:p>
    <w:p w:rsidR="00331EA8" w:rsidRPr="00331EA8" w:rsidRDefault="00331EA8" w:rsidP="00331EA8">
      <w:pPr>
        <w:jc w:val="both"/>
        <w:rPr>
          <w:rFonts w:ascii="Arial" w:hAnsi="Arial" w:cs="Arial"/>
        </w:rPr>
      </w:pPr>
      <w:r w:rsidRPr="00331EA8">
        <w:rPr>
          <w:rFonts w:ascii="Arial" w:hAnsi="Arial" w:cs="Arial"/>
        </w:rPr>
        <w:t xml:space="preserve">21. ИНН (если имеется)  </w:t>
      </w:r>
    </w:p>
    <w:p w:rsidR="00331EA8" w:rsidRPr="00331EA8" w:rsidRDefault="00331EA8" w:rsidP="00331EA8">
      <w:pPr>
        <w:pBdr>
          <w:top w:val="single" w:sz="4" w:space="1" w:color="auto"/>
        </w:pBdr>
        <w:ind w:left="2523"/>
        <w:rPr>
          <w:rFonts w:ascii="Arial" w:hAnsi="Arial" w:cs="Arial"/>
        </w:rPr>
      </w:pPr>
    </w:p>
    <w:p w:rsidR="00331EA8" w:rsidRPr="00331EA8" w:rsidRDefault="00331EA8" w:rsidP="00331EA8">
      <w:pPr>
        <w:autoSpaceDE w:val="0"/>
        <w:autoSpaceDN w:val="0"/>
        <w:adjustRightInd w:val="0"/>
        <w:ind w:firstLine="540"/>
        <w:jc w:val="both"/>
        <w:rPr>
          <w:rFonts w:ascii="Arial" w:hAnsi="Arial" w:cs="Arial"/>
        </w:rPr>
      </w:pPr>
    </w:p>
    <w:p w:rsidR="00331EA8" w:rsidRPr="00331EA8" w:rsidRDefault="00331EA8" w:rsidP="00331EA8">
      <w:pPr>
        <w:autoSpaceDE w:val="0"/>
        <w:autoSpaceDN w:val="0"/>
        <w:adjustRightInd w:val="0"/>
        <w:ind w:firstLine="540"/>
        <w:jc w:val="both"/>
        <w:rPr>
          <w:rFonts w:ascii="Arial" w:hAnsi="Arial" w:cs="Arial"/>
        </w:rPr>
      </w:pPr>
    </w:p>
    <w:p w:rsidR="00331EA8" w:rsidRPr="00331EA8" w:rsidRDefault="00331EA8" w:rsidP="00331EA8">
      <w:pPr>
        <w:autoSpaceDE w:val="0"/>
        <w:autoSpaceDN w:val="0"/>
        <w:adjustRightInd w:val="0"/>
        <w:ind w:firstLine="540"/>
        <w:jc w:val="both"/>
        <w:rPr>
          <w:rFonts w:ascii="Arial" w:hAnsi="Arial" w:cs="Arial"/>
        </w:rPr>
      </w:pPr>
    </w:p>
    <w:p w:rsidR="00331EA8" w:rsidRPr="00331EA8" w:rsidRDefault="00331EA8" w:rsidP="00331EA8">
      <w:pPr>
        <w:ind w:right="-289"/>
        <w:jc w:val="both"/>
        <w:rPr>
          <w:rFonts w:ascii="Arial" w:hAnsi="Arial" w:cs="Arial"/>
        </w:rPr>
      </w:pPr>
      <w:r w:rsidRPr="00331EA8">
        <w:rPr>
          <w:rFonts w:ascii="Arial" w:hAnsi="Arial" w:cs="Arial"/>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w:t>
      </w:r>
    </w:p>
    <w:p w:rsidR="00331EA8" w:rsidRPr="00331EA8" w:rsidRDefault="00331EA8" w:rsidP="00331EA8">
      <w:pPr>
        <w:ind w:right="-289"/>
        <w:jc w:val="both"/>
        <w:rPr>
          <w:rFonts w:ascii="Arial" w:hAnsi="Arial" w:cs="Arial"/>
        </w:rPr>
      </w:pPr>
      <w:r w:rsidRPr="00331EA8">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rsidR="00331EA8" w:rsidRPr="00331EA8" w:rsidRDefault="00331EA8" w:rsidP="00331EA8">
      <w:pPr>
        <w:ind w:right="-289"/>
        <w:jc w:val="both"/>
        <w:rPr>
          <w:rFonts w:ascii="Arial" w:hAnsi="Arial" w:cs="Arial"/>
        </w:rPr>
      </w:pPr>
      <w:r w:rsidRPr="00331EA8">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rsidR="00331EA8" w:rsidRPr="00331EA8" w:rsidRDefault="00331EA8" w:rsidP="00331EA8">
      <w:pPr>
        <w:jc w:val="both"/>
        <w:rPr>
          <w:rFonts w:ascii="Arial" w:hAnsi="Arial" w:cs="Arial"/>
        </w:rPr>
      </w:pPr>
    </w:p>
    <w:p w:rsidR="00331EA8" w:rsidRPr="00331EA8" w:rsidRDefault="00331EA8" w:rsidP="00331EA8">
      <w:pPr>
        <w:jc w:val="both"/>
        <w:rPr>
          <w:rFonts w:ascii="Arial" w:hAnsi="Arial" w:cs="Arial"/>
        </w:rPr>
      </w:pPr>
    </w:p>
    <w:p w:rsidR="00331EA8" w:rsidRPr="00331EA8" w:rsidRDefault="00331EA8" w:rsidP="00331EA8">
      <w:pPr>
        <w:ind w:right="-289"/>
        <w:jc w:val="both"/>
        <w:rPr>
          <w:rFonts w:ascii="Arial" w:hAnsi="Arial" w:cs="Arial"/>
        </w:rPr>
      </w:pPr>
      <w:r w:rsidRPr="00331EA8">
        <w:rPr>
          <w:rFonts w:ascii="Arial" w:hAnsi="Arial" w:cs="Arial"/>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331EA8" w:rsidRPr="00331EA8" w:rsidRDefault="00331EA8" w:rsidP="00331EA8">
      <w:pPr>
        <w:spacing w:after="600"/>
        <w:ind w:right="-289" w:firstLine="567"/>
        <w:jc w:val="both"/>
        <w:rPr>
          <w:rFonts w:ascii="Arial" w:hAnsi="Arial" w:cs="Arial"/>
        </w:rPr>
      </w:pPr>
      <w:r w:rsidRPr="00331EA8">
        <w:rPr>
          <w:rFonts w:ascii="Arial" w:hAnsi="Arial" w:cs="Arial"/>
        </w:rPr>
        <w:t xml:space="preserve">На проведение в отношении меня проверочных мероприятий </w:t>
      </w:r>
      <w:proofErr w:type="gramStart"/>
      <w:r w:rsidRPr="00331EA8">
        <w:rPr>
          <w:rFonts w:ascii="Arial" w:hAnsi="Arial" w:cs="Arial"/>
        </w:rPr>
        <w:t>согласен</w:t>
      </w:r>
      <w:proofErr w:type="gramEnd"/>
      <w:r w:rsidRPr="00331EA8">
        <w:rPr>
          <w:rFonts w:ascii="Arial" w:hAnsi="Arial" w:cs="Arial"/>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331EA8" w:rsidRPr="00331EA8" w:rsidTr="00A834E0">
        <w:tc>
          <w:tcPr>
            <w:tcW w:w="170" w:type="dxa"/>
            <w:vAlign w:val="bottom"/>
          </w:tcPr>
          <w:p w:rsidR="00331EA8" w:rsidRPr="00331EA8" w:rsidRDefault="00331EA8" w:rsidP="00A834E0">
            <w:pPr>
              <w:rPr>
                <w:rFonts w:ascii="Arial" w:hAnsi="Arial" w:cs="Arial"/>
              </w:rPr>
            </w:pPr>
            <w:r w:rsidRPr="00331EA8">
              <w:rPr>
                <w:rFonts w:ascii="Arial" w:hAnsi="Arial" w:cs="Arial"/>
              </w:rPr>
              <w:t>“</w:t>
            </w:r>
          </w:p>
        </w:tc>
        <w:tc>
          <w:tcPr>
            <w:tcW w:w="425" w:type="dxa"/>
            <w:tcBorders>
              <w:top w:val="nil"/>
              <w:left w:val="nil"/>
              <w:bottom w:val="single" w:sz="4" w:space="0" w:color="auto"/>
              <w:right w:val="nil"/>
            </w:tcBorders>
            <w:vAlign w:val="bottom"/>
          </w:tcPr>
          <w:p w:rsidR="00331EA8" w:rsidRPr="00331EA8" w:rsidRDefault="00331EA8" w:rsidP="00A834E0">
            <w:pPr>
              <w:jc w:val="center"/>
              <w:rPr>
                <w:rFonts w:ascii="Arial" w:hAnsi="Arial" w:cs="Arial"/>
              </w:rPr>
            </w:pPr>
          </w:p>
        </w:tc>
        <w:tc>
          <w:tcPr>
            <w:tcW w:w="284" w:type="dxa"/>
            <w:vAlign w:val="bottom"/>
          </w:tcPr>
          <w:p w:rsidR="00331EA8" w:rsidRPr="00331EA8" w:rsidRDefault="00331EA8" w:rsidP="00A834E0">
            <w:pPr>
              <w:rPr>
                <w:rFonts w:ascii="Arial" w:hAnsi="Arial" w:cs="Arial"/>
              </w:rPr>
            </w:pPr>
            <w:r w:rsidRPr="00331EA8">
              <w:rPr>
                <w:rFonts w:ascii="Arial" w:hAnsi="Arial" w:cs="Arial"/>
              </w:rPr>
              <w:t>”</w:t>
            </w:r>
          </w:p>
        </w:tc>
        <w:tc>
          <w:tcPr>
            <w:tcW w:w="1984" w:type="dxa"/>
            <w:gridSpan w:val="2"/>
            <w:tcBorders>
              <w:top w:val="nil"/>
              <w:left w:val="nil"/>
              <w:bottom w:val="single" w:sz="4" w:space="0" w:color="auto"/>
              <w:right w:val="nil"/>
            </w:tcBorders>
            <w:vAlign w:val="bottom"/>
          </w:tcPr>
          <w:p w:rsidR="00331EA8" w:rsidRPr="00331EA8" w:rsidRDefault="00331EA8" w:rsidP="00A834E0">
            <w:pPr>
              <w:jc w:val="center"/>
              <w:rPr>
                <w:rFonts w:ascii="Arial" w:hAnsi="Arial" w:cs="Arial"/>
              </w:rPr>
            </w:pPr>
          </w:p>
        </w:tc>
        <w:tc>
          <w:tcPr>
            <w:tcW w:w="426" w:type="dxa"/>
            <w:vAlign w:val="bottom"/>
          </w:tcPr>
          <w:p w:rsidR="00331EA8" w:rsidRPr="00331EA8" w:rsidRDefault="00331EA8" w:rsidP="00A834E0">
            <w:pPr>
              <w:jc w:val="right"/>
              <w:rPr>
                <w:rFonts w:ascii="Arial" w:hAnsi="Arial" w:cs="Arial"/>
              </w:rPr>
            </w:pPr>
            <w:r w:rsidRPr="00331EA8">
              <w:rPr>
                <w:rFonts w:ascii="Arial" w:hAnsi="Arial" w:cs="Arial"/>
              </w:rPr>
              <w:t>20</w:t>
            </w:r>
          </w:p>
        </w:tc>
        <w:tc>
          <w:tcPr>
            <w:tcW w:w="317" w:type="dxa"/>
            <w:tcBorders>
              <w:top w:val="nil"/>
              <w:left w:val="nil"/>
              <w:bottom w:val="single" w:sz="4" w:space="0" w:color="auto"/>
              <w:right w:val="nil"/>
            </w:tcBorders>
            <w:vAlign w:val="bottom"/>
          </w:tcPr>
          <w:p w:rsidR="00331EA8" w:rsidRPr="00331EA8" w:rsidRDefault="00331EA8" w:rsidP="00A834E0">
            <w:pPr>
              <w:rPr>
                <w:rFonts w:ascii="Arial" w:hAnsi="Arial" w:cs="Arial"/>
              </w:rPr>
            </w:pPr>
          </w:p>
        </w:tc>
        <w:tc>
          <w:tcPr>
            <w:tcW w:w="4313" w:type="dxa"/>
            <w:vAlign w:val="bottom"/>
          </w:tcPr>
          <w:p w:rsidR="00331EA8" w:rsidRPr="00331EA8" w:rsidRDefault="00331EA8" w:rsidP="00A834E0">
            <w:pPr>
              <w:tabs>
                <w:tab w:val="left" w:pos="3270"/>
              </w:tabs>
              <w:rPr>
                <w:rFonts w:ascii="Arial" w:hAnsi="Arial" w:cs="Arial"/>
              </w:rPr>
            </w:pPr>
            <w:r w:rsidRPr="00331EA8">
              <w:rPr>
                <w:rFonts w:ascii="Arial" w:hAnsi="Arial" w:cs="Arial"/>
              </w:rPr>
              <w:t xml:space="preserve"> г. Подпись</w:t>
            </w:r>
          </w:p>
        </w:tc>
        <w:tc>
          <w:tcPr>
            <w:tcW w:w="1469" w:type="dxa"/>
            <w:tcBorders>
              <w:top w:val="nil"/>
              <w:left w:val="nil"/>
              <w:bottom w:val="single" w:sz="4" w:space="0" w:color="auto"/>
              <w:right w:val="nil"/>
            </w:tcBorders>
            <w:vAlign w:val="bottom"/>
          </w:tcPr>
          <w:p w:rsidR="00331EA8" w:rsidRPr="00331EA8" w:rsidRDefault="00331EA8" w:rsidP="00A834E0">
            <w:pPr>
              <w:jc w:val="center"/>
              <w:rPr>
                <w:rFonts w:ascii="Arial" w:hAnsi="Arial" w:cs="Arial"/>
              </w:rPr>
            </w:pPr>
          </w:p>
        </w:tc>
      </w:tr>
      <w:tr w:rsidR="00331EA8" w:rsidRPr="00331EA8" w:rsidTr="00A834E0">
        <w:tc>
          <w:tcPr>
            <w:tcW w:w="2013" w:type="dxa"/>
            <w:gridSpan w:val="4"/>
            <w:vAlign w:val="center"/>
          </w:tcPr>
          <w:p w:rsidR="00331EA8" w:rsidRPr="00331EA8" w:rsidRDefault="00331EA8" w:rsidP="00A834E0">
            <w:pPr>
              <w:jc w:val="center"/>
              <w:rPr>
                <w:rFonts w:ascii="Arial" w:hAnsi="Arial" w:cs="Arial"/>
              </w:rPr>
            </w:pPr>
            <w:r w:rsidRPr="00331EA8">
              <w:rPr>
                <w:rFonts w:ascii="Arial" w:hAnsi="Arial" w:cs="Arial"/>
              </w:rPr>
              <w:t>М.П.</w:t>
            </w:r>
          </w:p>
        </w:tc>
        <w:tc>
          <w:tcPr>
            <w:tcW w:w="7375" w:type="dxa"/>
            <w:gridSpan w:val="5"/>
          </w:tcPr>
          <w:p w:rsidR="00331EA8" w:rsidRPr="00331EA8" w:rsidRDefault="00331EA8" w:rsidP="00A834E0">
            <w:pPr>
              <w:jc w:val="both"/>
              <w:rPr>
                <w:rFonts w:ascii="Arial" w:hAnsi="Arial" w:cs="Arial"/>
              </w:rPr>
            </w:pPr>
            <w:r w:rsidRPr="00331EA8">
              <w:rPr>
                <w:rFonts w:ascii="Arial" w:hAnsi="Arial" w:cs="Arial"/>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1EA8" w:rsidRPr="00331EA8" w:rsidRDefault="00331EA8" w:rsidP="00331EA8">
      <w:pPr>
        <w:spacing w:after="240"/>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331EA8" w:rsidRPr="00331EA8" w:rsidTr="00A834E0">
        <w:trPr>
          <w:cantSplit/>
        </w:trPr>
        <w:tc>
          <w:tcPr>
            <w:tcW w:w="170" w:type="dxa"/>
            <w:vAlign w:val="bottom"/>
          </w:tcPr>
          <w:p w:rsidR="00331EA8" w:rsidRPr="00331EA8" w:rsidRDefault="00331EA8" w:rsidP="00A834E0">
            <w:pPr>
              <w:rPr>
                <w:rFonts w:ascii="Arial" w:hAnsi="Arial" w:cs="Arial"/>
              </w:rPr>
            </w:pPr>
            <w:r w:rsidRPr="00331EA8">
              <w:rPr>
                <w:rFonts w:ascii="Arial" w:hAnsi="Arial" w:cs="Arial"/>
              </w:rPr>
              <w:t>“</w:t>
            </w:r>
          </w:p>
        </w:tc>
        <w:tc>
          <w:tcPr>
            <w:tcW w:w="425" w:type="dxa"/>
            <w:tcBorders>
              <w:top w:val="nil"/>
              <w:left w:val="nil"/>
              <w:bottom w:val="single" w:sz="4" w:space="0" w:color="auto"/>
              <w:right w:val="nil"/>
            </w:tcBorders>
            <w:vAlign w:val="bottom"/>
          </w:tcPr>
          <w:p w:rsidR="00331EA8" w:rsidRPr="00331EA8" w:rsidRDefault="00331EA8" w:rsidP="00A834E0">
            <w:pPr>
              <w:jc w:val="center"/>
              <w:rPr>
                <w:rFonts w:ascii="Arial" w:hAnsi="Arial" w:cs="Arial"/>
              </w:rPr>
            </w:pPr>
          </w:p>
        </w:tc>
        <w:tc>
          <w:tcPr>
            <w:tcW w:w="284" w:type="dxa"/>
            <w:vAlign w:val="bottom"/>
          </w:tcPr>
          <w:p w:rsidR="00331EA8" w:rsidRPr="00331EA8" w:rsidRDefault="00331EA8" w:rsidP="00A834E0">
            <w:pPr>
              <w:rPr>
                <w:rFonts w:ascii="Arial" w:hAnsi="Arial" w:cs="Arial"/>
              </w:rPr>
            </w:pPr>
            <w:r w:rsidRPr="00331EA8">
              <w:rPr>
                <w:rFonts w:ascii="Arial" w:hAnsi="Arial" w:cs="Arial"/>
              </w:rPr>
              <w:t>”</w:t>
            </w:r>
          </w:p>
        </w:tc>
        <w:tc>
          <w:tcPr>
            <w:tcW w:w="1669" w:type="dxa"/>
            <w:tcBorders>
              <w:top w:val="nil"/>
              <w:left w:val="nil"/>
              <w:bottom w:val="single" w:sz="4" w:space="0" w:color="auto"/>
              <w:right w:val="nil"/>
            </w:tcBorders>
            <w:vAlign w:val="bottom"/>
          </w:tcPr>
          <w:p w:rsidR="00331EA8" w:rsidRPr="00331EA8" w:rsidRDefault="00331EA8" w:rsidP="00A834E0">
            <w:pPr>
              <w:jc w:val="center"/>
              <w:rPr>
                <w:rFonts w:ascii="Arial" w:hAnsi="Arial" w:cs="Arial"/>
              </w:rPr>
            </w:pPr>
          </w:p>
        </w:tc>
        <w:tc>
          <w:tcPr>
            <w:tcW w:w="426" w:type="dxa"/>
            <w:vAlign w:val="bottom"/>
          </w:tcPr>
          <w:p w:rsidR="00331EA8" w:rsidRPr="00331EA8" w:rsidRDefault="00331EA8" w:rsidP="00A834E0">
            <w:pPr>
              <w:jc w:val="right"/>
              <w:rPr>
                <w:rFonts w:ascii="Arial" w:hAnsi="Arial" w:cs="Arial"/>
              </w:rPr>
            </w:pPr>
            <w:r w:rsidRPr="00331EA8">
              <w:rPr>
                <w:rFonts w:ascii="Arial" w:hAnsi="Arial" w:cs="Arial"/>
              </w:rPr>
              <w:t>20</w:t>
            </w:r>
          </w:p>
        </w:tc>
        <w:tc>
          <w:tcPr>
            <w:tcW w:w="317" w:type="dxa"/>
            <w:tcBorders>
              <w:top w:val="nil"/>
              <w:left w:val="nil"/>
              <w:bottom w:val="single" w:sz="4" w:space="0" w:color="auto"/>
              <w:right w:val="nil"/>
            </w:tcBorders>
            <w:vAlign w:val="bottom"/>
          </w:tcPr>
          <w:p w:rsidR="00331EA8" w:rsidRPr="00331EA8" w:rsidRDefault="00331EA8" w:rsidP="00A834E0">
            <w:pPr>
              <w:rPr>
                <w:rFonts w:ascii="Arial" w:hAnsi="Arial" w:cs="Arial"/>
              </w:rPr>
            </w:pPr>
          </w:p>
        </w:tc>
        <w:tc>
          <w:tcPr>
            <w:tcW w:w="675" w:type="dxa"/>
            <w:vAlign w:val="bottom"/>
          </w:tcPr>
          <w:p w:rsidR="00331EA8" w:rsidRPr="00331EA8" w:rsidRDefault="00331EA8" w:rsidP="00A834E0">
            <w:pPr>
              <w:tabs>
                <w:tab w:val="left" w:pos="3270"/>
              </w:tabs>
              <w:rPr>
                <w:rFonts w:ascii="Arial" w:hAnsi="Arial" w:cs="Arial"/>
              </w:rPr>
            </w:pPr>
            <w:r w:rsidRPr="00331EA8">
              <w:rPr>
                <w:rFonts w:ascii="Arial" w:hAnsi="Arial" w:cs="Arial"/>
              </w:rPr>
              <w:t xml:space="preserve"> </w:t>
            </w:r>
            <w:proofErr w:type="gramStart"/>
            <w:r w:rsidRPr="00331EA8">
              <w:rPr>
                <w:rFonts w:ascii="Arial" w:hAnsi="Arial" w:cs="Arial"/>
              </w:rPr>
              <w:t>г</w:t>
            </w:r>
            <w:proofErr w:type="gramEnd"/>
            <w:r w:rsidRPr="00331EA8">
              <w:rPr>
                <w:rFonts w:ascii="Arial" w:hAnsi="Arial" w:cs="Arial"/>
              </w:rPr>
              <w:t>.</w:t>
            </w:r>
          </w:p>
        </w:tc>
        <w:tc>
          <w:tcPr>
            <w:tcW w:w="1843" w:type="dxa"/>
            <w:tcBorders>
              <w:top w:val="nil"/>
              <w:left w:val="nil"/>
              <w:bottom w:val="single" w:sz="4" w:space="0" w:color="auto"/>
              <w:right w:val="nil"/>
            </w:tcBorders>
            <w:vAlign w:val="bottom"/>
          </w:tcPr>
          <w:p w:rsidR="00331EA8" w:rsidRPr="00331EA8" w:rsidRDefault="00331EA8" w:rsidP="00A834E0">
            <w:pPr>
              <w:jc w:val="center"/>
              <w:rPr>
                <w:rFonts w:ascii="Arial" w:hAnsi="Arial" w:cs="Arial"/>
              </w:rPr>
            </w:pPr>
          </w:p>
        </w:tc>
        <w:tc>
          <w:tcPr>
            <w:tcW w:w="3759" w:type="dxa"/>
            <w:tcBorders>
              <w:top w:val="nil"/>
              <w:left w:val="nil"/>
              <w:bottom w:val="single" w:sz="4" w:space="0" w:color="auto"/>
              <w:right w:val="nil"/>
            </w:tcBorders>
            <w:vAlign w:val="bottom"/>
          </w:tcPr>
          <w:p w:rsidR="00331EA8" w:rsidRPr="00331EA8" w:rsidRDefault="00331EA8" w:rsidP="00A834E0">
            <w:pPr>
              <w:jc w:val="center"/>
              <w:rPr>
                <w:rFonts w:ascii="Arial" w:hAnsi="Arial" w:cs="Arial"/>
              </w:rPr>
            </w:pPr>
          </w:p>
        </w:tc>
      </w:tr>
      <w:tr w:rsidR="00331EA8" w:rsidRPr="00331EA8" w:rsidTr="00A834E0">
        <w:tc>
          <w:tcPr>
            <w:tcW w:w="170" w:type="dxa"/>
          </w:tcPr>
          <w:p w:rsidR="00331EA8" w:rsidRPr="00331EA8" w:rsidRDefault="00331EA8" w:rsidP="00A834E0">
            <w:pPr>
              <w:rPr>
                <w:rFonts w:ascii="Arial" w:hAnsi="Arial" w:cs="Arial"/>
              </w:rPr>
            </w:pPr>
          </w:p>
        </w:tc>
        <w:tc>
          <w:tcPr>
            <w:tcW w:w="425" w:type="dxa"/>
          </w:tcPr>
          <w:p w:rsidR="00331EA8" w:rsidRPr="00331EA8" w:rsidRDefault="00331EA8" w:rsidP="00A834E0">
            <w:pPr>
              <w:jc w:val="center"/>
              <w:rPr>
                <w:rFonts w:ascii="Arial" w:hAnsi="Arial" w:cs="Arial"/>
              </w:rPr>
            </w:pPr>
          </w:p>
        </w:tc>
        <w:tc>
          <w:tcPr>
            <w:tcW w:w="284" w:type="dxa"/>
          </w:tcPr>
          <w:p w:rsidR="00331EA8" w:rsidRPr="00331EA8" w:rsidRDefault="00331EA8" w:rsidP="00A834E0">
            <w:pPr>
              <w:rPr>
                <w:rFonts w:ascii="Arial" w:hAnsi="Arial" w:cs="Arial"/>
              </w:rPr>
            </w:pPr>
          </w:p>
        </w:tc>
        <w:tc>
          <w:tcPr>
            <w:tcW w:w="1669" w:type="dxa"/>
          </w:tcPr>
          <w:p w:rsidR="00331EA8" w:rsidRPr="00331EA8" w:rsidRDefault="00331EA8" w:rsidP="00A834E0">
            <w:pPr>
              <w:jc w:val="center"/>
              <w:rPr>
                <w:rFonts w:ascii="Arial" w:hAnsi="Arial" w:cs="Arial"/>
              </w:rPr>
            </w:pPr>
          </w:p>
        </w:tc>
        <w:tc>
          <w:tcPr>
            <w:tcW w:w="426" w:type="dxa"/>
          </w:tcPr>
          <w:p w:rsidR="00331EA8" w:rsidRPr="00331EA8" w:rsidRDefault="00331EA8" w:rsidP="00A834E0">
            <w:pPr>
              <w:jc w:val="right"/>
              <w:rPr>
                <w:rFonts w:ascii="Arial" w:hAnsi="Arial" w:cs="Arial"/>
              </w:rPr>
            </w:pPr>
          </w:p>
        </w:tc>
        <w:tc>
          <w:tcPr>
            <w:tcW w:w="317" w:type="dxa"/>
          </w:tcPr>
          <w:p w:rsidR="00331EA8" w:rsidRPr="00331EA8" w:rsidRDefault="00331EA8" w:rsidP="00A834E0">
            <w:pPr>
              <w:rPr>
                <w:rFonts w:ascii="Arial" w:hAnsi="Arial" w:cs="Arial"/>
              </w:rPr>
            </w:pPr>
          </w:p>
        </w:tc>
        <w:tc>
          <w:tcPr>
            <w:tcW w:w="675" w:type="dxa"/>
          </w:tcPr>
          <w:p w:rsidR="00331EA8" w:rsidRPr="00331EA8" w:rsidRDefault="00331EA8" w:rsidP="00A834E0">
            <w:pPr>
              <w:tabs>
                <w:tab w:val="left" w:pos="3270"/>
              </w:tabs>
              <w:rPr>
                <w:rFonts w:ascii="Arial" w:hAnsi="Arial" w:cs="Arial"/>
              </w:rPr>
            </w:pPr>
          </w:p>
        </w:tc>
        <w:tc>
          <w:tcPr>
            <w:tcW w:w="5602" w:type="dxa"/>
            <w:gridSpan w:val="2"/>
          </w:tcPr>
          <w:p w:rsidR="00331EA8" w:rsidRPr="00331EA8" w:rsidRDefault="00331EA8" w:rsidP="00A834E0">
            <w:pPr>
              <w:jc w:val="center"/>
              <w:rPr>
                <w:rFonts w:ascii="Arial" w:hAnsi="Arial" w:cs="Arial"/>
                <w:i/>
              </w:rPr>
            </w:pPr>
            <w:r w:rsidRPr="00331EA8">
              <w:rPr>
                <w:rFonts w:ascii="Arial" w:hAnsi="Arial" w:cs="Arial"/>
                <w:i/>
              </w:rPr>
              <w:t>(подпись, фамилия работника органов местного самоуправления, ответственного  за прием документов)</w:t>
            </w:r>
          </w:p>
        </w:tc>
      </w:tr>
    </w:tbl>
    <w:p w:rsidR="00331EA8" w:rsidRPr="00331EA8" w:rsidRDefault="00331EA8" w:rsidP="00331EA8">
      <w:pPr>
        <w:tabs>
          <w:tab w:val="num" w:pos="1080"/>
        </w:tabs>
        <w:ind w:right="-441" w:firstLine="720"/>
        <w:jc w:val="both"/>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sectPr w:rsidR="00331EA8" w:rsidRPr="00331EA8" w:rsidSect="00331EA8">
          <w:footnotePr>
            <w:numRestart w:val="eachPage"/>
          </w:footnotePr>
          <w:pgSz w:w="11906" w:h="16838"/>
          <w:pgMar w:top="1134" w:right="850" w:bottom="1134" w:left="1701" w:header="709" w:footer="709" w:gutter="0"/>
          <w:pgNumType w:start="0"/>
          <w:cols w:space="720"/>
        </w:sectPr>
      </w:pPr>
    </w:p>
    <w:p w:rsidR="00331EA8" w:rsidRPr="00331EA8" w:rsidRDefault="00331EA8" w:rsidP="00331EA8">
      <w:pPr>
        <w:rPr>
          <w:rFonts w:ascii="Arial" w:hAnsi="Arial" w:cs="Arial"/>
        </w:rPr>
        <w:sectPr w:rsidR="00331EA8" w:rsidRPr="00331EA8" w:rsidSect="00331EA8">
          <w:footnotePr>
            <w:numRestart w:val="eachPage"/>
          </w:footnotePr>
          <w:type w:val="continuous"/>
          <w:pgSz w:w="11906" w:h="16838"/>
          <w:pgMar w:top="1134" w:right="850" w:bottom="1134" w:left="1701" w:header="709" w:footer="709" w:gutter="0"/>
          <w:pgNumType w:start="0"/>
          <w:cols w:space="720"/>
        </w:sectPr>
      </w:pPr>
    </w:p>
    <w:p w:rsidR="00331EA8" w:rsidRPr="00331EA8" w:rsidRDefault="00331EA8" w:rsidP="00331EA8">
      <w:pPr>
        <w:ind w:left="10080" w:right="-441"/>
        <w:rPr>
          <w:rFonts w:ascii="Arial" w:hAnsi="Arial" w:cs="Arial"/>
        </w:rPr>
      </w:pPr>
      <w:r w:rsidRPr="00331EA8">
        <w:rPr>
          <w:rFonts w:ascii="Arial" w:hAnsi="Arial" w:cs="Arial"/>
        </w:rPr>
        <w:lastRenderedPageBreak/>
        <w:t>Приложение 3</w:t>
      </w:r>
      <w:r w:rsidRPr="00331EA8">
        <w:rPr>
          <w:rFonts w:ascii="Arial" w:hAnsi="Arial" w:cs="Arial"/>
        </w:rPr>
        <w:br/>
        <w:t>к Положению о порядке проведения</w:t>
      </w:r>
    </w:p>
    <w:p w:rsidR="00331EA8" w:rsidRPr="00331EA8" w:rsidRDefault="00331EA8" w:rsidP="00331EA8">
      <w:pPr>
        <w:ind w:left="10080" w:right="-441"/>
        <w:rPr>
          <w:rFonts w:ascii="Arial" w:hAnsi="Arial" w:cs="Arial"/>
        </w:rPr>
      </w:pPr>
      <w:r w:rsidRPr="00331EA8">
        <w:rPr>
          <w:rFonts w:ascii="Arial" w:hAnsi="Arial" w:cs="Arial"/>
        </w:rPr>
        <w:t xml:space="preserve">конкурса по отбору кандидатур на должность главы </w:t>
      </w:r>
    </w:p>
    <w:p w:rsidR="00331EA8" w:rsidRPr="00331EA8" w:rsidRDefault="00331EA8" w:rsidP="00331EA8">
      <w:pPr>
        <w:ind w:left="10080" w:right="-441"/>
        <w:rPr>
          <w:rFonts w:ascii="Arial" w:hAnsi="Arial" w:cs="Arial"/>
        </w:rPr>
      </w:pPr>
      <w:r w:rsidRPr="00331EA8">
        <w:rPr>
          <w:rFonts w:ascii="Arial" w:hAnsi="Arial" w:cs="Arial"/>
          <w:i/>
        </w:rPr>
        <w:t>наименование муниципального образования</w:t>
      </w:r>
      <w:r w:rsidRPr="00331EA8">
        <w:rPr>
          <w:rFonts w:ascii="Arial" w:hAnsi="Arial" w:cs="Arial"/>
        </w:rPr>
        <w:t xml:space="preserve"> – исключено решением № 88-рс от 30.05.2018 г. </w:t>
      </w:r>
    </w:p>
    <w:p w:rsidR="00331EA8" w:rsidRPr="00331EA8" w:rsidRDefault="00331EA8" w:rsidP="00331EA8">
      <w:pPr>
        <w:ind w:right="-441"/>
        <w:rPr>
          <w:rFonts w:ascii="Arial" w:hAnsi="Arial" w:cs="Arial"/>
        </w:rPr>
      </w:pPr>
    </w:p>
    <w:p w:rsidR="00331EA8" w:rsidRPr="00331EA8" w:rsidRDefault="00331EA8" w:rsidP="00331EA8">
      <w:pPr>
        <w:rPr>
          <w:rFonts w:ascii="Arial" w:hAnsi="Arial" w:cs="Arial"/>
        </w:rPr>
        <w:sectPr w:rsidR="00331EA8" w:rsidRPr="00331EA8" w:rsidSect="00331EA8">
          <w:footnotePr>
            <w:numRestart w:val="eachPage"/>
          </w:footnotePr>
          <w:type w:val="continuous"/>
          <w:pgSz w:w="16840" w:h="11907" w:orient="landscape"/>
          <w:pgMar w:top="1134" w:right="850" w:bottom="1134" w:left="1701" w:header="397" w:footer="284" w:gutter="0"/>
          <w:cols w:space="720"/>
        </w:sectPr>
      </w:pPr>
    </w:p>
    <w:p w:rsidR="00331EA8" w:rsidRPr="00331EA8" w:rsidRDefault="00331EA8" w:rsidP="00331EA8">
      <w:pPr>
        <w:ind w:left="5220" w:right="-441"/>
        <w:rPr>
          <w:rFonts w:ascii="Arial" w:hAnsi="Arial" w:cs="Arial"/>
        </w:rPr>
      </w:pPr>
      <w:r w:rsidRPr="00331EA8">
        <w:rPr>
          <w:rFonts w:ascii="Arial" w:hAnsi="Arial" w:cs="Arial"/>
        </w:rPr>
        <w:lastRenderedPageBreak/>
        <w:t>Приложение 4</w:t>
      </w:r>
      <w:r w:rsidRPr="00331EA8">
        <w:rPr>
          <w:rFonts w:ascii="Arial" w:hAnsi="Arial" w:cs="Arial"/>
        </w:rPr>
        <w:br/>
        <w:t>к Положению о порядке проведения</w:t>
      </w:r>
    </w:p>
    <w:p w:rsidR="00331EA8" w:rsidRPr="00331EA8" w:rsidRDefault="00331EA8" w:rsidP="00331EA8">
      <w:pPr>
        <w:pBdr>
          <w:bottom w:val="single" w:sz="12" w:space="1" w:color="auto"/>
        </w:pBdr>
        <w:ind w:left="5220" w:right="-441"/>
        <w:rPr>
          <w:rFonts w:ascii="Arial" w:hAnsi="Arial" w:cs="Arial"/>
        </w:rPr>
      </w:pPr>
      <w:r w:rsidRPr="00331EA8">
        <w:rPr>
          <w:rFonts w:ascii="Arial" w:hAnsi="Arial" w:cs="Arial"/>
        </w:rPr>
        <w:t xml:space="preserve">конкурса по отбору кандидатур на должность главы  </w:t>
      </w:r>
    </w:p>
    <w:p w:rsidR="00331EA8" w:rsidRPr="00331EA8" w:rsidRDefault="00331EA8" w:rsidP="00331EA8">
      <w:pPr>
        <w:pBdr>
          <w:bottom w:val="single" w:sz="12" w:space="1" w:color="auto"/>
        </w:pBdr>
        <w:ind w:left="5220" w:right="-441"/>
        <w:rPr>
          <w:rFonts w:ascii="Arial" w:hAnsi="Arial" w:cs="Arial"/>
        </w:rPr>
      </w:pPr>
    </w:p>
    <w:p w:rsidR="00331EA8" w:rsidRPr="00331EA8" w:rsidRDefault="00331EA8" w:rsidP="00331EA8">
      <w:pPr>
        <w:ind w:left="5220" w:right="-441"/>
        <w:rPr>
          <w:rFonts w:ascii="Arial" w:hAnsi="Arial" w:cs="Arial"/>
        </w:rPr>
      </w:pPr>
      <w:r w:rsidRPr="00331EA8">
        <w:rPr>
          <w:rFonts w:ascii="Arial" w:hAnsi="Arial" w:cs="Arial"/>
        </w:rPr>
        <w:t>сельсовета</w:t>
      </w:r>
    </w:p>
    <w:p w:rsidR="00331EA8" w:rsidRPr="00331EA8" w:rsidRDefault="00331EA8" w:rsidP="00331EA8">
      <w:pPr>
        <w:ind w:left="5220" w:right="-441"/>
        <w:rPr>
          <w:rFonts w:ascii="Arial" w:hAnsi="Arial" w:cs="Arial"/>
        </w:rPr>
      </w:pPr>
    </w:p>
    <w:p w:rsidR="00331EA8" w:rsidRPr="00331EA8" w:rsidRDefault="00331EA8" w:rsidP="00331EA8">
      <w:pPr>
        <w:ind w:right="-441"/>
        <w:jc w:val="center"/>
        <w:rPr>
          <w:rFonts w:ascii="Arial" w:hAnsi="Arial" w:cs="Arial"/>
        </w:rPr>
      </w:pPr>
      <w:r w:rsidRPr="00331EA8">
        <w:rPr>
          <w:rFonts w:ascii="Arial" w:hAnsi="Arial" w:cs="Arial"/>
        </w:rPr>
        <w:t>Оценочный лист члена конкурсной комиссии</w:t>
      </w:r>
    </w:p>
    <w:p w:rsidR="00331EA8" w:rsidRPr="00331EA8" w:rsidRDefault="00331EA8" w:rsidP="00331EA8">
      <w:pPr>
        <w:ind w:right="-441"/>
        <w:jc w:val="center"/>
        <w:rPr>
          <w:rFonts w:ascii="Arial" w:hAnsi="Arial" w:cs="Arial"/>
        </w:rPr>
      </w:pPr>
      <w:r w:rsidRPr="00331EA8">
        <w:rPr>
          <w:rFonts w:ascii="Arial" w:hAnsi="Arial" w:cs="Arial"/>
        </w:rPr>
        <w:t>_____________________________</w:t>
      </w:r>
    </w:p>
    <w:p w:rsidR="00331EA8" w:rsidRPr="00331EA8" w:rsidRDefault="00331EA8" w:rsidP="00331EA8">
      <w:pPr>
        <w:ind w:right="-441"/>
        <w:jc w:val="center"/>
        <w:rPr>
          <w:rFonts w:ascii="Arial" w:hAnsi="Arial" w:cs="Arial"/>
        </w:rPr>
      </w:pPr>
      <w:r w:rsidRPr="00331EA8">
        <w:rPr>
          <w:rFonts w:ascii="Arial" w:hAnsi="Arial" w:cs="Arial"/>
        </w:rPr>
        <w:t>(ф.и.о.)</w:t>
      </w:r>
    </w:p>
    <w:p w:rsidR="00331EA8" w:rsidRPr="00331EA8" w:rsidRDefault="00331EA8" w:rsidP="00331EA8">
      <w:pPr>
        <w:ind w:right="-441"/>
        <w:jc w:val="center"/>
        <w:rPr>
          <w:rFonts w:ascii="Arial" w:hAnsi="Arial" w:cs="Arial"/>
        </w:rPr>
      </w:pPr>
    </w:p>
    <w:p w:rsidR="00331EA8" w:rsidRPr="00331EA8" w:rsidRDefault="00331EA8" w:rsidP="00331EA8">
      <w:pPr>
        <w:ind w:right="-441"/>
        <w:jc w:val="center"/>
        <w:rPr>
          <w:rFonts w:ascii="Arial" w:hAnsi="Arial" w:cs="Arial"/>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335"/>
        <w:gridCol w:w="2986"/>
        <w:gridCol w:w="2622"/>
      </w:tblGrid>
      <w:tr w:rsidR="00331EA8" w:rsidRPr="00331EA8" w:rsidTr="00A834E0">
        <w:tc>
          <w:tcPr>
            <w:tcW w:w="648"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ind w:right="-288"/>
              <w:rPr>
                <w:rFonts w:ascii="Arial" w:hAnsi="Arial" w:cs="Arial"/>
              </w:rPr>
            </w:pPr>
            <w:r w:rsidRPr="00331EA8">
              <w:rPr>
                <w:rFonts w:ascii="Arial" w:hAnsi="Arial" w:cs="Arial"/>
              </w:rPr>
              <w:t>№</w:t>
            </w:r>
          </w:p>
        </w:tc>
        <w:tc>
          <w:tcPr>
            <w:tcW w:w="3420"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ind w:left="72" w:right="72"/>
              <w:jc w:val="center"/>
              <w:rPr>
                <w:rFonts w:ascii="Arial" w:hAnsi="Arial" w:cs="Arial"/>
              </w:rPr>
            </w:pPr>
            <w:r w:rsidRPr="00331EA8">
              <w:rPr>
                <w:rFonts w:ascii="Arial" w:hAnsi="Arial" w:cs="Arial"/>
              </w:rPr>
              <w:t>Ф.И.О. кандидата</w:t>
            </w:r>
          </w:p>
        </w:tc>
        <w:tc>
          <w:tcPr>
            <w:tcW w:w="3060"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tabs>
                <w:tab w:val="left" w:pos="72"/>
              </w:tabs>
              <w:jc w:val="center"/>
              <w:rPr>
                <w:rFonts w:ascii="Arial" w:hAnsi="Arial" w:cs="Arial"/>
              </w:rPr>
            </w:pPr>
            <w:r w:rsidRPr="00331EA8">
              <w:rPr>
                <w:rFonts w:ascii="Arial" w:hAnsi="Arial" w:cs="Arial"/>
              </w:rPr>
              <w:t xml:space="preserve">1 этап </w:t>
            </w:r>
          </w:p>
          <w:p w:rsidR="00331EA8" w:rsidRPr="00331EA8" w:rsidRDefault="00331EA8" w:rsidP="00A834E0">
            <w:pPr>
              <w:tabs>
                <w:tab w:val="left" w:pos="72"/>
              </w:tabs>
              <w:jc w:val="center"/>
              <w:rPr>
                <w:rFonts w:ascii="Arial" w:hAnsi="Arial" w:cs="Arial"/>
              </w:rPr>
            </w:pPr>
            <w:r w:rsidRPr="00331EA8">
              <w:rPr>
                <w:rFonts w:ascii="Arial" w:hAnsi="Arial" w:cs="Arial"/>
              </w:rPr>
              <w:t>(максимум 5 баллов)</w:t>
            </w:r>
          </w:p>
        </w:tc>
        <w:tc>
          <w:tcPr>
            <w:tcW w:w="2677"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ind w:right="49"/>
              <w:jc w:val="center"/>
              <w:rPr>
                <w:rFonts w:ascii="Arial" w:hAnsi="Arial" w:cs="Arial"/>
              </w:rPr>
            </w:pPr>
            <w:r w:rsidRPr="00331EA8">
              <w:rPr>
                <w:rFonts w:ascii="Arial" w:hAnsi="Arial" w:cs="Arial"/>
              </w:rPr>
              <w:t xml:space="preserve">2 этап </w:t>
            </w:r>
          </w:p>
          <w:p w:rsidR="00331EA8" w:rsidRPr="00331EA8" w:rsidRDefault="00331EA8" w:rsidP="00A834E0">
            <w:pPr>
              <w:ind w:right="49"/>
              <w:jc w:val="center"/>
              <w:rPr>
                <w:rFonts w:ascii="Arial" w:hAnsi="Arial" w:cs="Arial"/>
              </w:rPr>
            </w:pPr>
            <w:r w:rsidRPr="00331EA8">
              <w:rPr>
                <w:rFonts w:ascii="Arial" w:hAnsi="Arial" w:cs="Arial"/>
              </w:rPr>
              <w:t>(максимум 10 баллов)</w:t>
            </w:r>
          </w:p>
        </w:tc>
      </w:tr>
      <w:tr w:rsidR="00331EA8" w:rsidRPr="00331EA8" w:rsidTr="00A834E0">
        <w:tc>
          <w:tcPr>
            <w:tcW w:w="648"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ind w:right="-288"/>
              <w:rPr>
                <w:rFonts w:ascii="Arial" w:hAnsi="Arial" w:cs="Arial"/>
              </w:rPr>
            </w:pPr>
            <w:r w:rsidRPr="00331EA8">
              <w:rPr>
                <w:rFonts w:ascii="Arial" w:hAnsi="Arial" w:cs="Arial"/>
              </w:rPr>
              <w:t>1</w:t>
            </w:r>
          </w:p>
        </w:tc>
        <w:tc>
          <w:tcPr>
            <w:tcW w:w="342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ind w:right="-441"/>
              <w:jc w:val="cente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ind w:right="-441"/>
              <w:jc w:val="center"/>
              <w:rPr>
                <w:rFonts w:ascii="Arial" w:hAnsi="Arial" w:cs="Arial"/>
              </w:rPr>
            </w:pPr>
          </w:p>
        </w:tc>
        <w:tc>
          <w:tcPr>
            <w:tcW w:w="2677"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ind w:right="-441"/>
              <w:jc w:val="center"/>
              <w:rPr>
                <w:rFonts w:ascii="Arial" w:hAnsi="Arial" w:cs="Arial"/>
              </w:rPr>
            </w:pPr>
          </w:p>
        </w:tc>
      </w:tr>
      <w:tr w:rsidR="00331EA8" w:rsidRPr="00331EA8" w:rsidTr="00A834E0">
        <w:tc>
          <w:tcPr>
            <w:tcW w:w="648"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ind w:right="-288"/>
              <w:rPr>
                <w:rFonts w:ascii="Arial" w:hAnsi="Arial" w:cs="Arial"/>
              </w:rPr>
            </w:pPr>
            <w:r w:rsidRPr="00331EA8">
              <w:rPr>
                <w:rFonts w:ascii="Arial" w:hAnsi="Arial" w:cs="Arial"/>
              </w:rPr>
              <w:t>2</w:t>
            </w:r>
          </w:p>
        </w:tc>
        <w:tc>
          <w:tcPr>
            <w:tcW w:w="342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ind w:right="-441"/>
              <w:jc w:val="cente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ind w:right="-441"/>
              <w:jc w:val="center"/>
              <w:rPr>
                <w:rFonts w:ascii="Arial" w:hAnsi="Arial" w:cs="Arial"/>
              </w:rPr>
            </w:pPr>
          </w:p>
        </w:tc>
        <w:tc>
          <w:tcPr>
            <w:tcW w:w="2677"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ind w:right="-441"/>
              <w:jc w:val="center"/>
              <w:rPr>
                <w:rFonts w:ascii="Arial" w:hAnsi="Arial" w:cs="Arial"/>
              </w:rPr>
            </w:pPr>
          </w:p>
        </w:tc>
      </w:tr>
      <w:tr w:rsidR="00331EA8" w:rsidRPr="00331EA8" w:rsidTr="00A834E0">
        <w:tc>
          <w:tcPr>
            <w:tcW w:w="648" w:type="dxa"/>
            <w:tcBorders>
              <w:top w:val="single" w:sz="4" w:space="0" w:color="auto"/>
              <w:left w:val="single" w:sz="4" w:space="0" w:color="auto"/>
              <w:bottom w:val="single" w:sz="4" w:space="0" w:color="auto"/>
              <w:right w:val="single" w:sz="4" w:space="0" w:color="auto"/>
            </w:tcBorders>
            <w:vAlign w:val="center"/>
          </w:tcPr>
          <w:p w:rsidR="00331EA8" w:rsidRPr="00331EA8" w:rsidRDefault="00331EA8" w:rsidP="00A834E0">
            <w:pPr>
              <w:ind w:right="-288"/>
              <w:rPr>
                <w:rFonts w:ascii="Arial" w:hAnsi="Arial" w:cs="Arial"/>
              </w:rPr>
            </w:pPr>
            <w:r w:rsidRPr="00331EA8">
              <w:rPr>
                <w:rFonts w:ascii="Arial" w:hAnsi="Arial" w:cs="Arial"/>
              </w:rPr>
              <w:t>3</w:t>
            </w:r>
          </w:p>
        </w:tc>
        <w:tc>
          <w:tcPr>
            <w:tcW w:w="342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ind w:right="-441"/>
              <w:jc w:val="cente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ind w:right="-441"/>
              <w:jc w:val="center"/>
              <w:rPr>
                <w:rFonts w:ascii="Arial" w:hAnsi="Arial" w:cs="Arial"/>
              </w:rPr>
            </w:pPr>
          </w:p>
        </w:tc>
        <w:tc>
          <w:tcPr>
            <w:tcW w:w="2677" w:type="dxa"/>
            <w:tcBorders>
              <w:top w:val="single" w:sz="4" w:space="0" w:color="auto"/>
              <w:left w:val="single" w:sz="4" w:space="0" w:color="auto"/>
              <w:bottom w:val="single" w:sz="4" w:space="0" w:color="auto"/>
              <w:right w:val="single" w:sz="4" w:space="0" w:color="auto"/>
            </w:tcBorders>
          </w:tcPr>
          <w:p w:rsidR="00331EA8" w:rsidRPr="00331EA8" w:rsidRDefault="00331EA8" w:rsidP="00A834E0">
            <w:pPr>
              <w:ind w:right="-441"/>
              <w:jc w:val="center"/>
              <w:rPr>
                <w:rFonts w:ascii="Arial" w:hAnsi="Arial" w:cs="Arial"/>
              </w:rPr>
            </w:pPr>
          </w:p>
        </w:tc>
      </w:tr>
    </w:tbl>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331EA8" w:rsidRPr="00331EA8" w:rsidRDefault="00331EA8" w:rsidP="00331EA8">
      <w:pPr>
        <w:rPr>
          <w:rFonts w:ascii="Arial" w:hAnsi="Arial" w:cs="Arial"/>
        </w:rPr>
      </w:pPr>
    </w:p>
    <w:p w:rsidR="006E49E9" w:rsidRPr="00331EA8" w:rsidRDefault="006E49E9">
      <w:pPr>
        <w:rPr>
          <w:rFonts w:ascii="Arial" w:hAnsi="Arial" w:cs="Arial"/>
        </w:rPr>
      </w:pPr>
    </w:p>
    <w:sectPr w:rsidR="006E49E9" w:rsidRPr="00331EA8" w:rsidSect="00331E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A8" w:rsidRDefault="00331EA8" w:rsidP="00331EA8">
      <w:r>
        <w:separator/>
      </w:r>
    </w:p>
  </w:endnote>
  <w:endnote w:type="continuationSeparator" w:id="0">
    <w:p w:rsidR="00331EA8" w:rsidRDefault="00331EA8" w:rsidP="0033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A8" w:rsidRDefault="00331EA8" w:rsidP="00331EA8">
      <w:r>
        <w:separator/>
      </w:r>
    </w:p>
  </w:footnote>
  <w:footnote w:type="continuationSeparator" w:id="0">
    <w:p w:rsidR="00331EA8" w:rsidRDefault="00331EA8" w:rsidP="00331EA8">
      <w:r>
        <w:continuationSeparator/>
      </w:r>
    </w:p>
  </w:footnote>
  <w:footnote w:id="1">
    <w:p w:rsidR="00331EA8" w:rsidRDefault="00331EA8" w:rsidP="00331EA8">
      <w:pPr>
        <w:ind w:right="-441" w:firstLine="720"/>
        <w:jc w:val="both"/>
        <w:rPr>
          <w:b/>
          <w:i/>
          <w:sz w:val="28"/>
          <w:szCs w:val="28"/>
        </w:rPr>
      </w:pPr>
      <w:r>
        <w:rPr>
          <w:rStyle w:val="a5"/>
        </w:rPr>
        <w:footnoteRef/>
      </w:r>
      <w:r>
        <w:t xml:space="preserve"> </w:t>
      </w:r>
      <w:r>
        <w:rPr>
          <w:b/>
        </w:rPr>
        <w:t>Указывается</w:t>
      </w:r>
      <w:r>
        <w:t xml:space="preserve"> </w:t>
      </w:r>
      <w:r>
        <w:rPr>
          <w:b/>
        </w:rPr>
        <w:t xml:space="preserve">при осуществлении гражданином деятельности, несовместимой с замещением должности главы сельсовета </w:t>
      </w:r>
    </w:p>
    <w:p w:rsidR="00331EA8" w:rsidRDefault="00331EA8" w:rsidP="00331EA8">
      <w:pPr>
        <w:pStyle w:val="a4"/>
        <w:rPr>
          <w:b/>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84F2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38"/>
    <w:rsid w:val="0012555C"/>
    <w:rsid w:val="001C33E3"/>
    <w:rsid w:val="001F639F"/>
    <w:rsid w:val="00331EA8"/>
    <w:rsid w:val="00517182"/>
    <w:rsid w:val="006E49E9"/>
    <w:rsid w:val="008E0247"/>
    <w:rsid w:val="00D02D38"/>
    <w:rsid w:val="00D8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link w:val="a4"/>
    <w:locked/>
    <w:rsid w:val="00331EA8"/>
    <w:rPr>
      <w:lang w:val="x-none" w:eastAsia="ru-RU"/>
    </w:rPr>
  </w:style>
  <w:style w:type="paragraph" w:styleId="a4">
    <w:name w:val="footnote text"/>
    <w:basedOn w:val="a"/>
    <w:link w:val="a3"/>
    <w:rsid w:val="00331EA8"/>
    <w:rPr>
      <w:rFonts w:asciiTheme="minorHAnsi" w:eastAsiaTheme="minorHAnsi" w:hAnsiTheme="minorHAnsi" w:cstheme="minorBidi"/>
      <w:sz w:val="22"/>
      <w:szCs w:val="22"/>
      <w:lang w:val="x-none"/>
    </w:rPr>
  </w:style>
  <w:style w:type="character" w:customStyle="1" w:styleId="1">
    <w:name w:val="Текст сноски Знак1"/>
    <w:basedOn w:val="a0"/>
    <w:uiPriority w:val="99"/>
    <w:semiHidden/>
    <w:rsid w:val="00331EA8"/>
    <w:rPr>
      <w:rFonts w:ascii="Times New Roman" w:eastAsia="Times New Roman" w:hAnsi="Times New Roman" w:cs="Times New Roman"/>
      <w:sz w:val="20"/>
      <w:szCs w:val="20"/>
      <w:lang w:eastAsia="ru-RU"/>
    </w:rPr>
  </w:style>
  <w:style w:type="paragraph" w:customStyle="1" w:styleId="ConsNonformat">
    <w:name w:val="ConsNonformat"/>
    <w:rsid w:val="00331E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31EA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rsid w:val="00331EA8"/>
    <w:rPr>
      <w:vertAlign w:val="superscript"/>
    </w:rPr>
  </w:style>
  <w:style w:type="character" w:customStyle="1" w:styleId="blk3">
    <w:name w:val="blk3"/>
    <w:rsid w:val="00331EA8"/>
    <w:rPr>
      <w:vanish w:val="0"/>
      <w:webHidden w:val="0"/>
      <w:specVanish w:val="0"/>
    </w:rPr>
  </w:style>
  <w:style w:type="paragraph" w:customStyle="1" w:styleId="msonormalcxspmiddle">
    <w:name w:val="msonormalcxspmiddle"/>
    <w:basedOn w:val="a"/>
    <w:rsid w:val="00331EA8"/>
    <w:pPr>
      <w:spacing w:before="100" w:beforeAutospacing="1" w:after="100" w:afterAutospacing="1"/>
    </w:pPr>
  </w:style>
  <w:style w:type="character" w:styleId="a6">
    <w:name w:val="Hyperlink"/>
    <w:rsid w:val="00331EA8"/>
    <w:rPr>
      <w:color w:val="0000FF"/>
      <w:u w:val="single"/>
    </w:rPr>
  </w:style>
  <w:style w:type="character" w:customStyle="1" w:styleId="2">
    <w:name w:val="Основной текст (2) + Полужирный"/>
    <w:rsid w:val="00331EA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link w:val="a4"/>
    <w:locked/>
    <w:rsid w:val="00331EA8"/>
    <w:rPr>
      <w:lang w:val="x-none" w:eastAsia="ru-RU"/>
    </w:rPr>
  </w:style>
  <w:style w:type="paragraph" w:styleId="a4">
    <w:name w:val="footnote text"/>
    <w:basedOn w:val="a"/>
    <w:link w:val="a3"/>
    <w:rsid w:val="00331EA8"/>
    <w:rPr>
      <w:rFonts w:asciiTheme="minorHAnsi" w:eastAsiaTheme="minorHAnsi" w:hAnsiTheme="minorHAnsi" w:cstheme="minorBidi"/>
      <w:sz w:val="22"/>
      <w:szCs w:val="22"/>
      <w:lang w:val="x-none"/>
    </w:rPr>
  </w:style>
  <w:style w:type="character" w:customStyle="1" w:styleId="1">
    <w:name w:val="Текст сноски Знак1"/>
    <w:basedOn w:val="a0"/>
    <w:uiPriority w:val="99"/>
    <w:semiHidden/>
    <w:rsid w:val="00331EA8"/>
    <w:rPr>
      <w:rFonts w:ascii="Times New Roman" w:eastAsia="Times New Roman" w:hAnsi="Times New Roman" w:cs="Times New Roman"/>
      <w:sz w:val="20"/>
      <w:szCs w:val="20"/>
      <w:lang w:eastAsia="ru-RU"/>
    </w:rPr>
  </w:style>
  <w:style w:type="paragraph" w:customStyle="1" w:styleId="ConsNonformat">
    <w:name w:val="ConsNonformat"/>
    <w:rsid w:val="00331E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31EA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rsid w:val="00331EA8"/>
    <w:rPr>
      <w:vertAlign w:val="superscript"/>
    </w:rPr>
  </w:style>
  <w:style w:type="character" w:customStyle="1" w:styleId="blk3">
    <w:name w:val="blk3"/>
    <w:rsid w:val="00331EA8"/>
    <w:rPr>
      <w:vanish w:val="0"/>
      <w:webHidden w:val="0"/>
      <w:specVanish w:val="0"/>
    </w:rPr>
  </w:style>
  <w:style w:type="paragraph" w:customStyle="1" w:styleId="msonormalcxspmiddle">
    <w:name w:val="msonormalcxspmiddle"/>
    <w:basedOn w:val="a"/>
    <w:rsid w:val="00331EA8"/>
    <w:pPr>
      <w:spacing w:before="100" w:beforeAutospacing="1" w:after="100" w:afterAutospacing="1"/>
    </w:pPr>
  </w:style>
  <w:style w:type="character" w:styleId="a6">
    <w:name w:val="Hyperlink"/>
    <w:rsid w:val="00331EA8"/>
    <w:rPr>
      <w:color w:val="0000FF"/>
      <w:u w:val="single"/>
    </w:rPr>
  </w:style>
  <w:style w:type="character" w:customStyle="1" w:styleId="2">
    <w:name w:val="Основной текст (2) + Полужирный"/>
    <w:rsid w:val="00331EA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06F1BCA992651762E80A09EB06B2E82F8DC5C81B518697374CE256E116A9434ADFC4E22966B8261682B50D5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1CAB6498A4B040D93CC5D10C0E4319C3F0D952A941C1BA17120CB3CF76DE5343F506F5322158C0BL3r7B" TargetMode="External"/><Relationship Id="rId5" Type="http://schemas.openxmlformats.org/officeDocument/2006/relationships/webSettings" Target="webSettings.xml"/><Relationship Id="rId10" Type="http://schemas.openxmlformats.org/officeDocument/2006/relationships/hyperlink" Target="consultantplus://offline/ref=C5CEAF8CB9D28660D70B170F3F1097048102FD8E0D4A402E83E01571F3BB79BAA1C044841Cb0T8B" TargetMode="External"/><Relationship Id="rId4" Type="http://schemas.openxmlformats.org/officeDocument/2006/relationships/settings" Target="settings.xml"/><Relationship Id="rId9" Type="http://schemas.openxmlformats.org/officeDocument/2006/relationships/hyperlink" Target="consultantplus://offline/ref=1E306F1BCA992651762E80A09EB06B2E82F8DC5C81B518697374CE256E116A9434ADFC4E22966B8261682B50D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3998</Words>
  <Characters>22793</Characters>
  <Application>Microsoft Office Word</Application>
  <DocSecurity>0</DocSecurity>
  <Lines>189</Lines>
  <Paragraphs>53</Paragraphs>
  <ScaleCrop>false</ScaleCrop>
  <Company>Microsoft</Company>
  <LinksUpToDate>false</LinksUpToDate>
  <CharactersWithSpaces>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11</cp:revision>
  <dcterms:created xsi:type="dcterms:W3CDTF">2020-03-31T08:20:00Z</dcterms:created>
  <dcterms:modified xsi:type="dcterms:W3CDTF">2020-03-31T08:26:00Z</dcterms:modified>
</cp:coreProperties>
</file>