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B92BDA">
        <w:rPr>
          <w:rFonts w:ascii="Times New Roman" w:eastAsia="Times New Roman" w:hAnsi="Times New Roman" w:cs="Times New Roman"/>
          <w:noProof/>
          <w:sz w:val="28"/>
          <w:szCs w:val="28"/>
          <w:lang w:eastAsia="ru-RU"/>
        </w:rPr>
        <w:drawing>
          <wp:inline distT="0" distB="0" distL="0" distR="0" wp14:anchorId="27111005" wp14:editId="54A05F17">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5">
                      <a:grayscl/>
                      <a:lum bright="-20000" contrast="40000"/>
                      <a:extLst>
                        <a:ext uri="{28A0092B-C50C-407E-A947-70E740481C1C}">
                          <a14:useLocalDpi xmlns:a14="http://schemas.microsoft.com/office/drawing/2010/main" val="0"/>
                        </a:ext>
                      </a:extLst>
                    </a:blip>
                    <a:srcRect/>
                    <a:stretch>
                      <a:fillRect/>
                    </a:stretch>
                  </pic:blipFill>
                  <pic:spPr>
                    <a:xfrm>
                      <a:off x="0" y="0"/>
                      <a:ext cx="428625" cy="542925"/>
                    </a:xfrm>
                    <a:prstGeom prst="rect">
                      <a:avLst/>
                    </a:prstGeom>
                    <a:solidFill>
                      <a:srgbClr val="FFFFFF"/>
                    </a:solidFill>
                    <a:ln>
                      <a:noFill/>
                    </a:ln>
                  </pic:spPr>
                </pic:pic>
              </a:graphicData>
            </a:graphic>
          </wp:inline>
        </w:drawing>
      </w:r>
      <w:r w:rsidRPr="00B92BDA">
        <w:rPr>
          <w:rFonts w:ascii="Times New Roman" w:eastAsia="Times New Roman" w:hAnsi="Times New Roman" w:cs="Times New Roman"/>
          <w:sz w:val="28"/>
          <w:szCs w:val="28"/>
          <w:lang w:eastAsia="ru-RU"/>
        </w:rPr>
        <w:t xml:space="preserve">                        </w:t>
      </w: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ПРИХОЛМСКИЙ СЕЛЬСКИЙ СОВЕТ ДЕПУТАТОВ</w:t>
      </w: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BDA" w:rsidRPr="00B92BDA" w:rsidRDefault="00B92BDA" w:rsidP="00B92BDA">
      <w:pPr>
        <w:widowControl w:val="0"/>
        <w:autoSpaceDE w:val="0"/>
        <w:autoSpaceDN w:val="0"/>
        <w:adjustRightInd w:val="0"/>
        <w:jc w:val="center"/>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МИНУСИНСКОГО РАЙОНА</w:t>
      </w:r>
    </w:p>
    <w:p w:rsidR="00B92BDA" w:rsidRPr="00B92BDA" w:rsidRDefault="00B92BDA" w:rsidP="00B92BDA">
      <w:pPr>
        <w:widowControl w:val="0"/>
        <w:autoSpaceDE w:val="0"/>
        <w:autoSpaceDN w:val="0"/>
        <w:adjustRightInd w:val="0"/>
        <w:jc w:val="center"/>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КРАСНОЯРСКОГО КРАЯ</w:t>
      </w: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РОССИЙСКАЯ ФЕДЕРАЦИЯ</w:t>
      </w: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B92BDA">
        <w:rPr>
          <w:rFonts w:ascii="Times New Roman" w:eastAsia="Times New Roman" w:hAnsi="Times New Roman" w:cs="Times New Roman"/>
          <w:b/>
          <w:bCs/>
          <w:sz w:val="28"/>
          <w:szCs w:val="28"/>
          <w:lang w:eastAsia="ru-RU"/>
        </w:rPr>
        <w:t>Р</w:t>
      </w:r>
      <w:proofErr w:type="gramEnd"/>
      <w:r w:rsidRPr="00B92BDA">
        <w:rPr>
          <w:rFonts w:ascii="Times New Roman" w:eastAsia="Times New Roman" w:hAnsi="Times New Roman" w:cs="Times New Roman"/>
          <w:b/>
          <w:bCs/>
          <w:sz w:val="28"/>
          <w:szCs w:val="28"/>
          <w:lang w:eastAsia="ru-RU"/>
        </w:rPr>
        <w:t xml:space="preserve"> Е Ш Е Н И Е</w:t>
      </w:r>
    </w:p>
    <w:p w:rsidR="00B92BDA" w:rsidRPr="00B92BDA" w:rsidRDefault="00B92BDA" w:rsidP="00B92B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92BDA" w:rsidRPr="00B92BDA" w:rsidRDefault="00B92BDA" w:rsidP="00B92B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23.03.2020   </w:t>
      </w:r>
      <w:r w:rsidRPr="00B92BDA">
        <w:rPr>
          <w:rFonts w:ascii="Times New Roman" w:eastAsia="Times New Roman" w:hAnsi="Times New Roman" w:cs="Times New Roman"/>
          <w:sz w:val="28"/>
          <w:szCs w:val="28"/>
          <w:lang w:eastAsia="ru-RU"/>
        </w:rPr>
        <w:tab/>
        <w:t xml:space="preserve">                       п. Прихолмье </w:t>
      </w:r>
      <w:r w:rsidRPr="00B92BDA">
        <w:rPr>
          <w:rFonts w:ascii="Times New Roman" w:eastAsia="Times New Roman" w:hAnsi="Times New Roman" w:cs="Times New Roman"/>
          <w:sz w:val="28"/>
          <w:szCs w:val="28"/>
          <w:lang w:eastAsia="ru-RU"/>
        </w:rPr>
        <w:tab/>
        <w:t xml:space="preserve">                 </w:t>
      </w:r>
      <w:r w:rsidRPr="00B92BDA">
        <w:rPr>
          <w:rFonts w:ascii="Times New Roman" w:eastAsia="Times New Roman" w:hAnsi="Times New Roman" w:cs="Times New Roman"/>
          <w:sz w:val="28"/>
          <w:szCs w:val="28"/>
          <w:lang w:eastAsia="ru-RU"/>
        </w:rPr>
        <w:tab/>
        <w:t xml:space="preserve">            № 137  -рс</w:t>
      </w:r>
    </w:p>
    <w:p w:rsidR="00B92BDA" w:rsidRPr="00B92BDA" w:rsidRDefault="00B92BDA" w:rsidP="00B92B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Об утверждении Правил</w:t>
      </w:r>
    </w:p>
    <w:p w:rsidR="00B92BDA" w:rsidRPr="00B92BDA" w:rsidRDefault="00B92BDA" w:rsidP="00B92BD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благоустройства территории</w:t>
      </w:r>
    </w:p>
    <w:p w:rsidR="00B92BDA" w:rsidRPr="00B92BDA" w:rsidRDefault="00B92BDA" w:rsidP="00B92BDA">
      <w:pPr>
        <w:keepNext/>
        <w:spacing w:after="0" w:line="240" w:lineRule="auto"/>
        <w:ind w:right="-1"/>
        <w:outlineLvl w:val="0"/>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Прихолмского сельсовета</w:t>
      </w:r>
    </w:p>
    <w:p w:rsidR="005E1C68" w:rsidRDefault="00B92BDA" w:rsidP="006000E6">
      <w:pPr>
        <w:spacing w:after="0" w:line="240" w:lineRule="auto"/>
        <w:rPr>
          <w:rFonts w:ascii="Times New Roman" w:eastAsia="Times New Roman" w:hAnsi="Times New Roman" w:cs="Times New Roman"/>
          <w:sz w:val="24"/>
          <w:szCs w:val="24"/>
          <w:lang w:eastAsia="ru-RU"/>
        </w:rPr>
      </w:pPr>
      <w:proofErr w:type="gramStart"/>
      <w:r w:rsidRPr="00B92BDA">
        <w:rPr>
          <w:rFonts w:ascii="Times New Roman" w:eastAsia="Times New Roman" w:hAnsi="Times New Roman" w:cs="Times New Roman"/>
          <w:sz w:val="24"/>
          <w:szCs w:val="24"/>
          <w:lang w:eastAsia="ru-RU"/>
        </w:rPr>
        <w:t>(в ред. решения № 13-рс от 26.11.2020 г.</w:t>
      </w:r>
      <w:r w:rsidR="005C6232">
        <w:rPr>
          <w:rFonts w:ascii="Times New Roman" w:eastAsia="Times New Roman" w:hAnsi="Times New Roman" w:cs="Times New Roman"/>
          <w:sz w:val="24"/>
          <w:szCs w:val="24"/>
          <w:lang w:eastAsia="ru-RU"/>
        </w:rPr>
        <w:t xml:space="preserve">, </w:t>
      </w:r>
      <w:proofErr w:type="gramEnd"/>
    </w:p>
    <w:p w:rsidR="00220D58" w:rsidRDefault="005C6232" w:rsidP="00600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32-рс от 02.06.2021 г.</w:t>
      </w:r>
      <w:r w:rsidR="006000E6">
        <w:rPr>
          <w:rFonts w:ascii="Times New Roman" w:eastAsia="Times New Roman" w:hAnsi="Times New Roman" w:cs="Times New Roman"/>
          <w:sz w:val="24"/>
          <w:szCs w:val="24"/>
          <w:lang w:eastAsia="ru-RU"/>
        </w:rPr>
        <w:t>,</w:t>
      </w:r>
      <w:r w:rsidR="006000E6" w:rsidRPr="006000E6">
        <w:t xml:space="preserve"> </w:t>
      </w:r>
      <w:r w:rsidR="006000E6" w:rsidRPr="006000E6">
        <w:rPr>
          <w:rFonts w:ascii="Times New Roman" w:eastAsia="Times New Roman" w:hAnsi="Times New Roman" w:cs="Times New Roman"/>
          <w:sz w:val="24"/>
          <w:szCs w:val="24"/>
          <w:lang w:eastAsia="ru-RU"/>
        </w:rPr>
        <w:t>№ 98-рс от 07.07.2022 г.</w:t>
      </w:r>
      <w:r w:rsidR="00220D58">
        <w:rPr>
          <w:rFonts w:ascii="Times New Roman" w:eastAsia="Times New Roman" w:hAnsi="Times New Roman" w:cs="Times New Roman"/>
          <w:sz w:val="24"/>
          <w:szCs w:val="24"/>
          <w:lang w:eastAsia="ru-RU"/>
        </w:rPr>
        <w:t xml:space="preserve">, </w:t>
      </w:r>
    </w:p>
    <w:p w:rsidR="00B92BDA" w:rsidRPr="005E1C68" w:rsidRDefault="00220D58" w:rsidP="006000E6">
      <w:pPr>
        <w:spacing w:after="0" w:line="240" w:lineRule="auto"/>
      </w:pPr>
      <w:proofErr w:type="gramStart"/>
      <w:r>
        <w:rPr>
          <w:rFonts w:ascii="Times New Roman" w:eastAsia="Times New Roman" w:hAnsi="Times New Roman" w:cs="Times New Roman"/>
          <w:sz w:val="24"/>
          <w:szCs w:val="24"/>
          <w:lang w:eastAsia="ru-RU"/>
        </w:rPr>
        <w:t>№ 148-рс от 17.07.2023 г.</w:t>
      </w:r>
      <w:r w:rsidR="00B92BDA" w:rsidRPr="00B92BDA">
        <w:rPr>
          <w:rFonts w:ascii="Times New Roman" w:eastAsia="Times New Roman" w:hAnsi="Times New Roman" w:cs="Times New Roman"/>
          <w:sz w:val="24"/>
          <w:szCs w:val="24"/>
          <w:lang w:eastAsia="ru-RU"/>
        </w:rPr>
        <w:t>)</w:t>
      </w:r>
      <w:proofErr w:type="gramEnd"/>
    </w:p>
    <w:p w:rsidR="006000E6" w:rsidRPr="00B92BDA" w:rsidRDefault="006000E6" w:rsidP="006000E6">
      <w:pPr>
        <w:spacing w:after="0" w:line="240" w:lineRule="auto"/>
        <w:rPr>
          <w:rFonts w:ascii="Times New Roman" w:eastAsia="Times New Roman" w:hAnsi="Times New Roman" w:cs="Times New Roman"/>
          <w:sz w:val="24"/>
          <w:szCs w:val="24"/>
          <w:lang w:eastAsia="ru-RU"/>
        </w:rPr>
      </w:pPr>
    </w:p>
    <w:p w:rsidR="00B92BDA" w:rsidRPr="00B92BDA" w:rsidRDefault="00B92BDA" w:rsidP="00B92BDA">
      <w:pPr>
        <w:keepNext/>
        <w:spacing w:after="0" w:line="240" w:lineRule="auto"/>
        <w:ind w:right="-1"/>
        <w:outlineLvl w:val="0"/>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 целях обеспечения надлежащего санитарного состояния, чистоты и порядка на территории</w:t>
      </w:r>
      <w:r w:rsidRPr="00B92BDA">
        <w:rPr>
          <w:rFonts w:ascii="Times New Roman" w:eastAsia="Times New Roman" w:hAnsi="Times New Roman" w:cs="Times New Roman"/>
          <w:i/>
          <w:sz w:val="28"/>
          <w:szCs w:val="28"/>
          <w:lang w:eastAsia="ru-RU"/>
        </w:rPr>
        <w:t xml:space="preserve"> </w:t>
      </w:r>
      <w:r w:rsidRPr="00B92BDA">
        <w:rPr>
          <w:rFonts w:ascii="Times New Roman" w:eastAsia="Times New Roman" w:hAnsi="Times New Roman" w:cs="Times New Roman"/>
          <w:sz w:val="28"/>
          <w:szCs w:val="28"/>
          <w:lang w:eastAsia="ru-RU"/>
        </w:rPr>
        <w:t>Прихолмского сельсовета</w:t>
      </w:r>
      <w:r w:rsidRPr="00B92BDA">
        <w:rPr>
          <w:rFonts w:ascii="Times New Roman" w:eastAsia="Times New Roman" w:hAnsi="Times New Roman" w:cs="Times New Roman"/>
          <w:i/>
          <w:sz w:val="28"/>
          <w:szCs w:val="28"/>
          <w:lang w:eastAsia="ru-RU"/>
        </w:rPr>
        <w:t xml:space="preserve">, </w:t>
      </w:r>
      <w:r w:rsidRPr="00B92BDA">
        <w:rPr>
          <w:rFonts w:ascii="Times New Roman" w:eastAsia="Times New Roman" w:hAnsi="Times New Roman" w:cs="Times New Roman"/>
          <w:sz w:val="28"/>
          <w:szCs w:val="28"/>
          <w:lang w:eastAsia="ru-RU"/>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B92BDA">
        <w:rPr>
          <w:rFonts w:ascii="Times New Roman" w:eastAsia="Times New Roman" w:hAnsi="Times New Roman" w:cs="Times New Roman"/>
          <w:sz w:val="28"/>
          <w:szCs w:val="28"/>
          <w:lang w:eastAsia="ru-RU"/>
        </w:rPr>
        <w:t>пр</w:t>
      </w:r>
      <w:proofErr w:type="spellEnd"/>
      <w:proofErr w:type="gramEnd"/>
      <w:r w:rsidRPr="00B92BDA">
        <w:rPr>
          <w:rFonts w:ascii="Times New Roman" w:eastAsia="Times New Roman" w:hAnsi="Times New Roman" w:cs="Times New Roman"/>
          <w:sz w:val="28"/>
          <w:szCs w:val="28"/>
          <w:lang w:eastAsia="ru-RU"/>
        </w:rPr>
        <w:t xml:space="preserve">, в соответствии со статьей 8  Устава Прихолмского сельсовета, </w:t>
      </w:r>
      <w:r w:rsidRPr="00B92BDA">
        <w:rPr>
          <w:rFonts w:ascii="Times New Roman" w:eastAsia="Times New Roman" w:hAnsi="Times New Roman" w:cs="Times New Roman"/>
          <w:bCs/>
          <w:sz w:val="28"/>
          <w:szCs w:val="28"/>
          <w:lang w:eastAsia="ru-RU"/>
        </w:rPr>
        <w:t>Прихолмский сельский Совет депутатов</w:t>
      </w:r>
      <w:r w:rsidRPr="00B92BDA">
        <w:rPr>
          <w:rFonts w:ascii="Times New Roman" w:eastAsia="Times New Roman" w:hAnsi="Times New Roman" w:cs="Times New Roman"/>
          <w:sz w:val="28"/>
          <w:szCs w:val="28"/>
          <w:lang w:eastAsia="ru-RU"/>
        </w:rPr>
        <w:t xml:space="preserve"> РЕШИЛ:</w:t>
      </w:r>
    </w:p>
    <w:p w:rsidR="00B92BDA" w:rsidRPr="00B92BDA" w:rsidRDefault="00B92BDA" w:rsidP="00B92BDA">
      <w:pPr>
        <w:spacing w:after="0" w:line="240" w:lineRule="auto"/>
        <w:rPr>
          <w:rFonts w:ascii="Times New Roman" w:eastAsia="Times New Roman" w:hAnsi="Times New Roman" w:cs="Times New Roman"/>
          <w:sz w:val="24"/>
          <w:szCs w:val="24"/>
          <w:lang w:eastAsia="ru-RU"/>
        </w:rPr>
      </w:pPr>
    </w:p>
    <w:p w:rsidR="00B92BDA" w:rsidRDefault="00B92BDA" w:rsidP="00B92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1. Утвердить Правила благоустройства территории Прихолмского сельсовета, согласно приложению. </w:t>
      </w:r>
    </w:p>
    <w:p w:rsidR="004D2ED2" w:rsidRPr="00B92BDA" w:rsidRDefault="004D2ED2" w:rsidP="00B92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1.1. Администрации Прихолмского сельсовета разработать и утвердить нормативные правовые акты, необходимые для реализации раздела 2.4.1. до 31.07.2021.</w:t>
      </w:r>
    </w:p>
    <w:p w:rsidR="00B92BDA" w:rsidRPr="00B92BDA" w:rsidRDefault="00B92BDA" w:rsidP="00B92BDA">
      <w:pPr>
        <w:ind w:right="-5"/>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 Признать утратившим силу решение № 59-рс от 31.08.2017 г.</w:t>
      </w:r>
    </w:p>
    <w:p w:rsidR="00B92BDA" w:rsidRPr="00B92BDA" w:rsidRDefault="00B92BDA" w:rsidP="00B92BDA">
      <w:pPr>
        <w:autoSpaceDE w:val="0"/>
        <w:autoSpaceDN w:val="0"/>
        <w:adjustRightInd w:val="0"/>
        <w:ind w:right="-5"/>
        <w:jc w:val="both"/>
        <w:rPr>
          <w:rFonts w:ascii="Times New Roman" w:eastAsia="Times New Roman" w:hAnsi="Times New Roman" w:cs="Times New Roman"/>
          <w:i/>
          <w:sz w:val="28"/>
          <w:szCs w:val="28"/>
          <w:lang w:eastAsia="ru-RU"/>
        </w:rPr>
      </w:pPr>
      <w:r w:rsidRPr="00B92BDA">
        <w:rPr>
          <w:rFonts w:ascii="Times New Roman" w:eastAsia="Times New Roman" w:hAnsi="Times New Roman" w:cs="Times New Roman"/>
          <w:sz w:val="28"/>
          <w:szCs w:val="28"/>
          <w:lang w:eastAsia="ru-RU"/>
        </w:rPr>
        <w:t xml:space="preserve">3. </w:t>
      </w:r>
      <w:proofErr w:type="gramStart"/>
      <w:r w:rsidRPr="00B92BDA">
        <w:rPr>
          <w:rFonts w:ascii="Times New Roman" w:eastAsia="Times New Roman" w:hAnsi="Times New Roman" w:cs="Times New Roman"/>
          <w:sz w:val="28"/>
          <w:szCs w:val="28"/>
          <w:lang w:eastAsia="ru-RU"/>
        </w:rPr>
        <w:t>Контроль за</w:t>
      </w:r>
      <w:proofErr w:type="gramEnd"/>
      <w:r w:rsidRPr="00B92BDA">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B92BDA" w:rsidRPr="00B92BDA" w:rsidRDefault="00B92BDA" w:rsidP="00B92BDA">
      <w:pPr>
        <w:ind w:right="-5"/>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Решение вступает в силу со дня его официального опубликования в официальном печатном издании «Прихолмские вести».</w:t>
      </w:r>
    </w:p>
    <w:p w:rsidR="00B92BDA" w:rsidRPr="00B92BDA" w:rsidRDefault="00B92BDA" w:rsidP="00B92BDA">
      <w:pPr>
        <w:spacing w:after="0" w:line="240" w:lineRule="auto"/>
        <w:rPr>
          <w:rFonts w:ascii="Times New Roman" w:eastAsia="Times New Roman" w:hAnsi="Times New Roman" w:cs="Times New Roman"/>
          <w:i/>
          <w:sz w:val="28"/>
          <w:szCs w:val="28"/>
          <w:lang w:eastAsia="ru-RU"/>
        </w:rPr>
      </w:pPr>
      <w:r w:rsidRPr="00B92BDA">
        <w:rPr>
          <w:rFonts w:ascii="Times New Roman" w:eastAsia="Times New Roman" w:hAnsi="Times New Roman" w:cs="Times New Roman"/>
          <w:sz w:val="28"/>
          <w:szCs w:val="28"/>
          <w:lang w:eastAsia="ru-RU"/>
        </w:rPr>
        <w:t>Председатель сельского Совета депутатов:</w:t>
      </w:r>
      <w:r w:rsidRPr="00B92BDA">
        <w:rPr>
          <w:rFonts w:ascii="Times New Roman" w:eastAsia="Times New Roman" w:hAnsi="Times New Roman" w:cs="Times New Roman"/>
          <w:i/>
          <w:sz w:val="28"/>
          <w:szCs w:val="28"/>
          <w:lang w:eastAsia="ru-RU"/>
        </w:rPr>
        <w:t xml:space="preserve">                                       </w:t>
      </w:r>
      <w:r w:rsidRPr="00B92BDA">
        <w:rPr>
          <w:rFonts w:ascii="Times New Roman" w:eastAsia="Times New Roman" w:hAnsi="Times New Roman" w:cs="Times New Roman"/>
          <w:sz w:val="28"/>
          <w:szCs w:val="28"/>
          <w:lang w:eastAsia="ru-RU"/>
        </w:rPr>
        <w:t>Ю.В. Гусева</w:t>
      </w:r>
      <w:r w:rsidRPr="00B92BDA">
        <w:rPr>
          <w:rFonts w:ascii="Times New Roman" w:eastAsia="Times New Roman" w:hAnsi="Times New Roman" w:cs="Times New Roman"/>
          <w:i/>
          <w:sz w:val="28"/>
          <w:szCs w:val="28"/>
          <w:lang w:eastAsia="ru-RU"/>
        </w:rPr>
        <w:t xml:space="preserve"> </w:t>
      </w:r>
    </w:p>
    <w:p w:rsidR="00B92BDA" w:rsidRPr="00B92BDA" w:rsidRDefault="00B92BDA" w:rsidP="00B92BDA">
      <w:pPr>
        <w:spacing w:after="0" w:line="240" w:lineRule="auto"/>
        <w:rPr>
          <w:rFonts w:ascii="Times New Roman" w:eastAsia="Times New Roman" w:hAnsi="Times New Roman" w:cs="Times New Roman"/>
          <w:i/>
          <w:sz w:val="28"/>
          <w:szCs w:val="28"/>
          <w:lang w:eastAsia="ru-RU"/>
        </w:rPr>
      </w:pPr>
      <w:r w:rsidRPr="00B92BDA">
        <w:rPr>
          <w:rFonts w:ascii="Times New Roman" w:eastAsia="Times New Roman" w:hAnsi="Times New Roman" w:cs="Times New Roman"/>
          <w:i/>
          <w:sz w:val="28"/>
          <w:szCs w:val="28"/>
          <w:lang w:eastAsia="ru-RU"/>
        </w:rPr>
        <w:t xml:space="preserve">            </w:t>
      </w:r>
    </w:p>
    <w:p w:rsidR="00B92BDA" w:rsidRDefault="00B92BDA" w:rsidP="004D2ED2">
      <w:pPr>
        <w:tabs>
          <w:tab w:val="left" w:pos="708"/>
          <w:tab w:val="left" w:pos="1416"/>
          <w:tab w:val="left" w:pos="2124"/>
          <w:tab w:val="left" w:pos="2832"/>
          <w:tab w:val="left" w:pos="3540"/>
          <w:tab w:val="left" w:pos="4248"/>
          <w:tab w:val="left" w:pos="7710"/>
        </w:tabs>
        <w:spacing w:after="0" w:line="240" w:lineRule="auto"/>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Глава Прихолмского сельсовета:</w:t>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t xml:space="preserve">  К.Г. Форсел</w:t>
      </w:r>
    </w:p>
    <w:p w:rsidR="004D2ED2" w:rsidRPr="00B92BDA" w:rsidRDefault="004D2ED2" w:rsidP="004D2ED2">
      <w:pPr>
        <w:tabs>
          <w:tab w:val="left" w:pos="708"/>
          <w:tab w:val="left" w:pos="1416"/>
          <w:tab w:val="left" w:pos="2124"/>
          <w:tab w:val="left" w:pos="2832"/>
          <w:tab w:val="left" w:pos="3540"/>
          <w:tab w:val="left" w:pos="4248"/>
          <w:tab w:val="left" w:pos="7710"/>
        </w:tabs>
        <w:spacing w:after="0" w:line="240" w:lineRule="auto"/>
        <w:jc w:val="both"/>
        <w:rPr>
          <w:rFonts w:ascii="Times New Roman" w:eastAsia="Times New Roman" w:hAnsi="Times New Roman" w:cs="Times New Roman"/>
          <w:sz w:val="28"/>
          <w:szCs w:val="28"/>
          <w:lang w:eastAsia="ru-RU"/>
        </w:rPr>
      </w:pPr>
    </w:p>
    <w:p w:rsidR="00B92BDA" w:rsidRPr="00B92BDA" w:rsidRDefault="00B92BDA" w:rsidP="005E1C68">
      <w:pPr>
        <w:spacing w:after="0" w:line="240" w:lineRule="auto"/>
        <w:jc w:val="right"/>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8"/>
          <w:szCs w:val="28"/>
          <w:lang w:eastAsia="ru-RU"/>
        </w:rPr>
        <w:tab/>
      </w:r>
      <w:r w:rsidRPr="00B92BDA">
        <w:rPr>
          <w:rFonts w:ascii="Times New Roman" w:eastAsia="Times New Roman" w:hAnsi="Times New Roman" w:cs="Times New Roman"/>
          <w:sz w:val="24"/>
          <w:szCs w:val="24"/>
          <w:lang w:eastAsia="ru-RU"/>
        </w:rPr>
        <w:t xml:space="preserve">Приложение к Решению </w:t>
      </w:r>
    </w:p>
    <w:p w:rsidR="00B92BDA" w:rsidRPr="00B92BDA" w:rsidRDefault="00B92BDA" w:rsidP="005E1C68">
      <w:pPr>
        <w:spacing w:after="0" w:line="240" w:lineRule="auto"/>
        <w:jc w:val="right"/>
        <w:rPr>
          <w:rFonts w:ascii="Times New Roman" w:eastAsia="Times New Roman" w:hAnsi="Times New Roman" w:cs="Times New Roman"/>
          <w:sz w:val="24"/>
          <w:szCs w:val="24"/>
          <w:lang w:eastAsia="ru-RU"/>
        </w:rPr>
      </w:pPr>
      <w:r w:rsidRPr="00B92BDA">
        <w:rPr>
          <w:rFonts w:ascii="Times New Roman" w:eastAsia="Times New Roman" w:hAnsi="Times New Roman" w:cs="Times New Roman"/>
          <w:sz w:val="24"/>
          <w:szCs w:val="24"/>
          <w:lang w:eastAsia="ru-RU"/>
        </w:rPr>
        <w:t>Прихолмского сельского Совета депутатов</w:t>
      </w:r>
    </w:p>
    <w:p w:rsidR="00B92BDA" w:rsidRPr="00B92BDA" w:rsidRDefault="00B92BDA" w:rsidP="005E1C68">
      <w:pPr>
        <w:spacing w:after="0" w:line="240" w:lineRule="auto"/>
        <w:ind w:left="6237"/>
        <w:jc w:val="right"/>
        <w:rPr>
          <w:rFonts w:ascii="Times New Roman" w:eastAsia="Times New Roman" w:hAnsi="Times New Roman" w:cs="Times New Roman"/>
          <w:sz w:val="28"/>
          <w:szCs w:val="28"/>
          <w:u w:val="single"/>
          <w:lang w:eastAsia="ru-RU"/>
        </w:rPr>
      </w:pPr>
      <w:r w:rsidRPr="00B92BDA">
        <w:rPr>
          <w:rFonts w:ascii="Times New Roman" w:eastAsia="Times New Roman" w:hAnsi="Times New Roman" w:cs="Times New Roman"/>
          <w:sz w:val="24"/>
          <w:szCs w:val="24"/>
          <w:u w:val="single"/>
          <w:lang w:eastAsia="ru-RU"/>
        </w:rPr>
        <w:t>от</w:t>
      </w:r>
      <w:r w:rsidRPr="00B92BDA">
        <w:rPr>
          <w:rFonts w:ascii="Times New Roman" w:eastAsia="Times New Roman" w:hAnsi="Times New Roman" w:cs="Times New Roman"/>
          <w:sz w:val="28"/>
          <w:szCs w:val="28"/>
          <w:u w:val="single"/>
          <w:lang w:eastAsia="ru-RU"/>
        </w:rPr>
        <w:t xml:space="preserve"> </w:t>
      </w:r>
      <w:r w:rsidRPr="00062595">
        <w:rPr>
          <w:rFonts w:ascii="Times New Roman" w:eastAsia="Times New Roman" w:hAnsi="Times New Roman" w:cs="Times New Roman"/>
          <w:sz w:val="24"/>
          <w:szCs w:val="24"/>
          <w:u w:val="single"/>
          <w:lang w:eastAsia="ru-RU"/>
        </w:rPr>
        <w:t>23.03.2020 №  137-рс</w:t>
      </w:r>
    </w:p>
    <w:p w:rsidR="005E1C68" w:rsidRDefault="00B92BDA" w:rsidP="005E1C68">
      <w:pPr>
        <w:spacing w:after="0" w:line="240" w:lineRule="auto"/>
        <w:jc w:val="right"/>
        <w:rPr>
          <w:rFonts w:ascii="Times New Roman" w:eastAsia="Times New Roman" w:hAnsi="Times New Roman" w:cs="Times New Roman"/>
          <w:sz w:val="24"/>
          <w:szCs w:val="24"/>
          <w:lang w:eastAsia="ru-RU"/>
        </w:rPr>
      </w:pPr>
      <w:proofErr w:type="gramStart"/>
      <w:r w:rsidRPr="00B92BDA">
        <w:rPr>
          <w:rFonts w:ascii="Times New Roman" w:eastAsia="Times New Roman" w:hAnsi="Times New Roman" w:cs="Times New Roman"/>
          <w:sz w:val="24"/>
          <w:szCs w:val="24"/>
          <w:lang w:eastAsia="ru-RU"/>
        </w:rPr>
        <w:t>(в ред. решения № 13-рс от 26.11.2020 г.</w:t>
      </w:r>
      <w:r w:rsidR="00AA2C45">
        <w:rPr>
          <w:rFonts w:ascii="Times New Roman" w:eastAsia="Times New Roman" w:hAnsi="Times New Roman" w:cs="Times New Roman"/>
          <w:sz w:val="24"/>
          <w:szCs w:val="24"/>
          <w:lang w:eastAsia="ru-RU"/>
        </w:rPr>
        <w:t xml:space="preserve">, </w:t>
      </w:r>
      <w:proofErr w:type="gramEnd"/>
    </w:p>
    <w:p w:rsidR="00220D58" w:rsidRDefault="00AA2C45" w:rsidP="005E1C68">
      <w:pPr>
        <w:spacing w:after="0" w:line="240" w:lineRule="auto"/>
        <w:jc w:val="right"/>
        <w:rPr>
          <w:rFonts w:ascii="Times New Roman" w:eastAsia="Times New Roman" w:hAnsi="Times New Roman" w:cs="Times New Roman"/>
          <w:sz w:val="24"/>
          <w:szCs w:val="24"/>
          <w:lang w:eastAsia="ru-RU"/>
        </w:rPr>
      </w:pPr>
      <w:r w:rsidRPr="00AA2C45">
        <w:rPr>
          <w:rFonts w:ascii="Times New Roman" w:eastAsia="Times New Roman" w:hAnsi="Times New Roman" w:cs="Times New Roman"/>
          <w:sz w:val="24"/>
          <w:szCs w:val="24"/>
          <w:lang w:eastAsia="ru-RU"/>
        </w:rPr>
        <w:t>№ 32-рс от 02.06.2021 г.</w:t>
      </w:r>
      <w:r w:rsidR="005E1C68">
        <w:rPr>
          <w:rFonts w:ascii="Times New Roman" w:eastAsia="Times New Roman" w:hAnsi="Times New Roman" w:cs="Times New Roman"/>
          <w:sz w:val="24"/>
          <w:szCs w:val="24"/>
          <w:lang w:eastAsia="ru-RU"/>
        </w:rPr>
        <w:t>,</w:t>
      </w:r>
      <w:r w:rsidR="005E1C68" w:rsidRPr="005E1C68">
        <w:t xml:space="preserve"> </w:t>
      </w:r>
      <w:r w:rsidR="005E1C68" w:rsidRPr="005E1C68">
        <w:rPr>
          <w:rFonts w:ascii="Times New Roman" w:eastAsia="Times New Roman" w:hAnsi="Times New Roman" w:cs="Times New Roman"/>
          <w:sz w:val="24"/>
          <w:szCs w:val="24"/>
          <w:lang w:eastAsia="ru-RU"/>
        </w:rPr>
        <w:t>№ 98-рс от 07.07.2022 г.</w:t>
      </w:r>
      <w:r w:rsidR="00220D58">
        <w:rPr>
          <w:rFonts w:ascii="Times New Roman" w:eastAsia="Times New Roman" w:hAnsi="Times New Roman" w:cs="Times New Roman"/>
          <w:sz w:val="24"/>
          <w:szCs w:val="24"/>
          <w:lang w:eastAsia="ru-RU"/>
        </w:rPr>
        <w:t>,</w:t>
      </w:r>
    </w:p>
    <w:p w:rsidR="00B92BDA" w:rsidRPr="00B92BDA" w:rsidRDefault="00220D58" w:rsidP="005E1C68">
      <w:pPr>
        <w:spacing w:after="0" w:line="240" w:lineRule="auto"/>
        <w:jc w:val="right"/>
        <w:rPr>
          <w:rFonts w:ascii="Times New Roman" w:eastAsia="Times New Roman" w:hAnsi="Times New Roman" w:cs="Times New Roman"/>
          <w:sz w:val="24"/>
          <w:szCs w:val="24"/>
          <w:lang w:eastAsia="ru-RU"/>
        </w:rPr>
      </w:pPr>
      <w:proofErr w:type="gramStart"/>
      <w:r w:rsidRPr="00220D58">
        <w:rPr>
          <w:rFonts w:ascii="Times New Roman" w:eastAsia="Times New Roman" w:hAnsi="Times New Roman" w:cs="Times New Roman"/>
          <w:sz w:val="24"/>
          <w:szCs w:val="24"/>
          <w:lang w:eastAsia="ru-RU"/>
        </w:rPr>
        <w:t>№ 148-рс от 17.07.2023 г.</w:t>
      </w:r>
      <w:r w:rsidR="00B92BDA" w:rsidRPr="00B92BDA">
        <w:rPr>
          <w:rFonts w:ascii="Times New Roman" w:eastAsia="Times New Roman" w:hAnsi="Times New Roman" w:cs="Times New Roman"/>
          <w:sz w:val="24"/>
          <w:szCs w:val="24"/>
          <w:lang w:eastAsia="ru-RU"/>
        </w:rPr>
        <w:t>)</w:t>
      </w:r>
      <w:proofErr w:type="gramEnd"/>
    </w:p>
    <w:p w:rsidR="00B92BDA" w:rsidRPr="00B92BDA" w:rsidRDefault="00B92BDA" w:rsidP="00B92BD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92BDA" w:rsidRPr="00B92BDA" w:rsidRDefault="00B92BDA" w:rsidP="00B92BDA">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B92BDA">
        <w:rPr>
          <w:rFonts w:ascii="Times New Roman" w:eastAsia="Times New Roman" w:hAnsi="Times New Roman" w:cs="Times New Roman"/>
          <w:b/>
          <w:bCs/>
          <w:sz w:val="28"/>
          <w:szCs w:val="28"/>
          <w:lang w:eastAsia="ru-RU"/>
        </w:rPr>
        <w:t>ПРАВИЛА БЛАГОУСТРОЙСТВА ТЕРРИТОРИИ</w:t>
      </w:r>
    </w:p>
    <w:p w:rsidR="00B92BDA" w:rsidRPr="00B92BDA" w:rsidRDefault="00B92BDA" w:rsidP="00B92BDA">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B92BDA" w:rsidRPr="00B92BDA" w:rsidRDefault="00B92BDA" w:rsidP="00B92BDA">
      <w:pPr>
        <w:keepNext/>
        <w:spacing w:after="0" w:line="240" w:lineRule="auto"/>
        <w:ind w:right="-1" w:firstLine="720"/>
        <w:jc w:val="center"/>
        <w:outlineLvl w:val="0"/>
        <w:rPr>
          <w:rFonts w:ascii="Times New Roman" w:eastAsia="Times New Roman" w:hAnsi="Times New Roman" w:cs="Times New Roman"/>
          <w:sz w:val="28"/>
          <w:szCs w:val="28"/>
          <w:u w:val="single"/>
          <w:lang w:eastAsia="ru-RU"/>
        </w:rPr>
      </w:pPr>
      <w:r w:rsidRPr="00B92BDA">
        <w:rPr>
          <w:rFonts w:ascii="Times New Roman" w:eastAsia="Times New Roman" w:hAnsi="Times New Roman" w:cs="Times New Roman"/>
          <w:sz w:val="28"/>
          <w:szCs w:val="28"/>
          <w:u w:val="single"/>
          <w:lang w:eastAsia="ru-RU"/>
        </w:rPr>
        <w:t>Прихолмского сельсовета Минусинского района Красноярского края</w:t>
      </w:r>
    </w:p>
    <w:p w:rsidR="00B92BDA" w:rsidRPr="00B92BDA" w:rsidRDefault="00B92BDA" w:rsidP="00B92BDA">
      <w:pPr>
        <w:rPr>
          <w:rFonts w:ascii="Times New Roman" w:eastAsia="Times New Roman" w:hAnsi="Times New Roman" w:cs="Times New Roman"/>
          <w:sz w:val="24"/>
          <w:szCs w:val="24"/>
          <w:lang w:eastAsia="ru-RU"/>
        </w:rPr>
      </w:pPr>
    </w:p>
    <w:p w:rsidR="00B92BDA" w:rsidRPr="00B92BDA" w:rsidRDefault="00B92BDA" w:rsidP="00B92BDA">
      <w:pPr>
        <w:spacing w:after="0" w:line="240" w:lineRule="auto"/>
        <w:ind w:firstLine="720"/>
        <w:jc w:val="center"/>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1. Общие положения</w:t>
      </w:r>
    </w:p>
    <w:p w:rsidR="00B92BDA" w:rsidRPr="00B92BDA" w:rsidRDefault="00B92BDA" w:rsidP="00B92BDA">
      <w:pPr>
        <w:spacing w:after="0" w:line="240" w:lineRule="auto"/>
        <w:ind w:firstLine="720"/>
        <w:jc w:val="center"/>
        <w:rPr>
          <w:rFonts w:ascii="Times New Roman" w:eastAsia="Times New Roman" w:hAnsi="Times New Roman" w:cs="Times New Roman"/>
          <w:b/>
          <w:sz w:val="28"/>
          <w:szCs w:val="28"/>
          <w:lang w:eastAsia="ru-RU"/>
        </w:rPr>
      </w:pPr>
    </w:p>
    <w:p w:rsidR="00B92BDA" w:rsidRPr="00B92BDA" w:rsidRDefault="00B92BDA" w:rsidP="00B92BDA">
      <w:pPr>
        <w:keepNext/>
        <w:spacing w:after="0" w:line="240" w:lineRule="auto"/>
        <w:ind w:right="-1"/>
        <w:outlineLvl w:val="0"/>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1.1. Правила благоустройства территории Прихолмского сельсовета</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 (далее - Правила) устанавливают </w:t>
      </w:r>
      <w:r w:rsidRPr="00B92BDA">
        <w:rPr>
          <w:rFonts w:ascii="Times New Roman" w:eastAsia="Times New Roman" w:hAnsi="Times New Roman" w:cs="Times New Roman"/>
          <w:sz w:val="28"/>
          <w:szCs w:val="28"/>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B92BDA">
        <w:rPr>
          <w:rFonts w:ascii="Times New Roman" w:eastAsia="Times New Roman" w:hAnsi="Times New Roman" w:cs="Times New Roman"/>
          <w:sz w:val="28"/>
          <w:szCs w:val="28"/>
          <w:lang w:eastAsia="ru-RU"/>
        </w:rPr>
        <w:t>.</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2BDA" w:rsidRPr="00B92BDA" w:rsidRDefault="00B92BDA" w:rsidP="00B92BDA">
      <w:pPr>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1.2. Настоящие Правила являются обязательными для исполнения физическими и юридическими лицами в границах муниципального образования Прихолмский сельсовет.</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1.3. Администрация Прихолмского сельсовета осуществляет организацию благоустройства территории Прихолмского сельсовета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1.4. В целях настоящих Правилах благоустройства применяются следующие понятия: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«сельская среда» применяется к  муниципальному образованию, Прихолмский сельсовет.</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w:t>
      </w:r>
      <w:r w:rsidRPr="00B92BDA">
        <w:rPr>
          <w:rFonts w:ascii="Times New Roman" w:eastAsia="Times New Roman" w:hAnsi="Times New Roman" w:cs="Times New Roman"/>
          <w:sz w:val="28"/>
          <w:szCs w:val="28"/>
        </w:rPr>
        <w:lastRenderedPageBreak/>
        <w:t>парковки автомобилей, зеленые насаждения и иные объекты благоустройства;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информационный стенд – информационная плоскостная </w:t>
      </w:r>
      <w:proofErr w:type="gramStart"/>
      <w:r w:rsidRPr="00B92BDA">
        <w:rPr>
          <w:rFonts w:ascii="Times New Roman" w:eastAsia="Times New Roman" w:hAnsi="Times New Roman" w:cs="Times New Roman"/>
          <w:sz w:val="28"/>
          <w:szCs w:val="28"/>
        </w:rPr>
        <w:t>конструкция</w:t>
      </w:r>
      <w:proofErr w:type="gramEnd"/>
      <w:r w:rsidRPr="00B92BDA">
        <w:rPr>
          <w:rFonts w:ascii="Times New Roman" w:eastAsia="Times New Roman" w:hAnsi="Times New Roman" w:cs="Times New Roman"/>
          <w:sz w:val="28"/>
          <w:szCs w:val="28"/>
        </w:rPr>
        <w:t xml:space="preserve"> предназначенная для размещения газет, афиш, плакатов, объявлений и реклам;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roofErr w:type="gramStart"/>
      <w:r w:rsidRPr="00B92BDA">
        <w:rPr>
          <w:rFonts w:ascii="Times New Roman" w:eastAsia="Times New Roman" w:hAnsi="Times New Roman" w:cs="Times New Roman"/>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sz w:val="28"/>
          <w:szCs w:val="28"/>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детские площадки, спортивные и другие площадки отдыха и досуга;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площадки для выгула домашних животных;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площадки автостоянок;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 улицы (в том числе пешеходные) и дороги;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парки, скверы, иные зеленые зоны;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площади, набережные и другие территории;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 технические зоны транспортных, инженерных коммуникаций, </w:t>
      </w:r>
      <w:proofErr w:type="spellStart"/>
      <w:r w:rsidRPr="00B92BDA">
        <w:rPr>
          <w:rFonts w:ascii="Times New Roman" w:eastAsia="Times New Roman" w:hAnsi="Times New Roman" w:cs="Times New Roman"/>
          <w:sz w:val="28"/>
          <w:szCs w:val="28"/>
        </w:rPr>
        <w:t>водоохранные</w:t>
      </w:r>
      <w:proofErr w:type="spellEnd"/>
      <w:r w:rsidRPr="00B92BDA">
        <w:rPr>
          <w:rFonts w:ascii="Times New Roman" w:eastAsia="Times New Roman" w:hAnsi="Times New Roman" w:cs="Times New Roman"/>
          <w:sz w:val="28"/>
          <w:szCs w:val="28"/>
        </w:rPr>
        <w:t xml:space="preserve"> зоны;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roofErr w:type="gramStart"/>
      <w:r w:rsidRPr="00B92BDA">
        <w:rPr>
          <w:rFonts w:ascii="Times New Roman" w:eastAsia="Times New Roman" w:hAnsi="Times New Roman" w:cs="Times New Roman"/>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приватное пространство - территория с ограниченным доступом посторонних лиц;</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2BDA">
        <w:rPr>
          <w:rFonts w:ascii="Times New Roman" w:eastAsia="Times New Roman" w:hAnsi="Times New Roman" w:cs="Times New Roman"/>
          <w:sz w:val="28"/>
          <w:szCs w:val="28"/>
        </w:rPr>
        <w:t>границы</w:t>
      </w:r>
      <w:proofErr w:type="gramEnd"/>
      <w:r w:rsidRPr="00B92BDA">
        <w:rPr>
          <w:rFonts w:ascii="Times New Roman" w:eastAsia="Times New Roman" w:hAnsi="Times New Roman" w:cs="Times New Roman"/>
          <w:sz w:val="28"/>
          <w:szCs w:val="28"/>
        </w:rPr>
        <w:t xml:space="preserve"> которой определены настоящими правилами благоустройства территории Прихолмского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проект благоустройства - </w:t>
      </w:r>
      <w:proofErr w:type="gramStart"/>
      <w:r w:rsidRPr="00B92BDA">
        <w:rPr>
          <w:rFonts w:ascii="Times New Roman" w:eastAsia="Times New Roman" w:hAnsi="Times New Roman" w:cs="Times New Roman"/>
          <w:sz w:val="28"/>
          <w:szCs w:val="28"/>
        </w:rPr>
        <w:t>архитектурный проект</w:t>
      </w:r>
      <w:proofErr w:type="gramEnd"/>
      <w:r w:rsidRPr="00B92BDA">
        <w:rPr>
          <w:rFonts w:ascii="Times New Roman" w:eastAsia="Times New Roman" w:hAnsi="Times New Roman" w:cs="Times New Roman"/>
          <w:sz w:val="28"/>
          <w:szCs w:val="28"/>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проектирование - разработка проекта благоустройства;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w:t>
      </w:r>
      <w:r w:rsidRPr="00B92BDA">
        <w:rPr>
          <w:rFonts w:ascii="Times New Roman" w:eastAsia="Times New Roman" w:hAnsi="Times New Roman" w:cs="Times New Roman"/>
          <w:sz w:val="28"/>
          <w:szCs w:val="28"/>
        </w:rPr>
        <w:lastRenderedPageBreak/>
        <w:t>элементов благоустройства, поврежденных в ходе проведения земляных работ;</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roofErr w:type="gramStart"/>
      <w:r w:rsidRPr="00B92BDA">
        <w:rPr>
          <w:rFonts w:ascii="Times New Roman" w:eastAsia="Times New Roman" w:hAnsi="Times New Roman" w:cs="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уборка территорий - комплекса мероприятий, связанных с очисткой территории Прихолмского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16"/>
          <w:szCs w:val="16"/>
          <w:lang w:eastAsia="ru-RU"/>
        </w:rPr>
      </w:pPr>
      <w:r w:rsidRPr="00B92BDA">
        <w:rPr>
          <w:rFonts w:ascii="Times New Roman" w:eastAsia="Times New Roman" w:hAnsi="Times New Roman" w:cs="Times New Roman"/>
          <w:sz w:val="28"/>
          <w:szCs w:val="28"/>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roofErr w:type="gramStart"/>
      <w:r w:rsidRPr="00B92BDA">
        <w:rPr>
          <w:rFonts w:ascii="Times New Roman" w:eastAsia="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lastRenderedPageBreak/>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proofErr w:type="gramStart"/>
      <w:r w:rsidRPr="00B92BDA">
        <w:rPr>
          <w:rFonts w:ascii="Times New Roman" w:eastAsia="Times New Roman" w:hAnsi="Times New Roman" w:cs="Times New Roman"/>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proofErr w:type="gramStart"/>
      <w:r w:rsidRPr="00B92BDA">
        <w:rPr>
          <w:rFonts w:ascii="Times New Roman" w:eastAsia="Times New Roman" w:hAnsi="Times New Roman" w:cs="Times New Roman"/>
          <w:bCs/>
          <w:sz w:val="28"/>
          <w:szCs w:val="28"/>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proofErr w:type="gramStart"/>
      <w:r w:rsidRPr="00B92BDA">
        <w:rPr>
          <w:rFonts w:ascii="Times New Roman" w:eastAsia="Times New Roman" w:hAnsi="Times New Roman" w:cs="Times New Roman"/>
          <w:bCs/>
          <w:sz w:val="28"/>
          <w:szCs w:val="28"/>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B92BDA" w:rsidRPr="00B92BDA" w:rsidRDefault="00B92BDA" w:rsidP="00B92BDA">
      <w:pPr>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xml:space="preserve">1.6. Границы прилегающих территорий в </w:t>
      </w:r>
      <w:r w:rsidRPr="00B92BDA">
        <w:rPr>
          <w:rFonts w:ascii="Times New Roman" w:eastAsia="Times New Roman" w:hAnsi="Times New Roman" w:cs="Times New Roman"/>
          <w:sz w:val="28"/>
          <w:szCs w:val="28"/>
        </w:rPr>
        <w:t>Прихолмском сельсовете</w:t>
      </w:r>
      <w:r w:rsidRPr="00B92BDA">
        <w:rPr>
          <w:rFonts w:ascii="Times New Roman" w:eastAsia="Times New Roman" w:hAnsi="Times New Roman" w:cs="Times New Roman"/>
          <w:bCs/>
          <w:sz w:val="28"/>
          <w:szCs w:val="28"/>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lastRenderedPageBreak/>
        <w:t xml:space="preserve">- индивидуальных жилых домов, находящихся на земельном участке, </w:t>
      </w:r>
      <w:proofErr w:type="gramStart"/>
      <w:r w:rsidRPr="00B92BDA">
        <w:rPr>
          <w:rFonts w:ascii="Times New Roman" w:eastAsia="Times New Roman" w:hAnsi="Times New Roman" w:cs="Times New Roman"/>
          <w:bCs/>
          <w:sz w:val="28"/>
          <w:szCs w:val="28"/>
        </w:rPr>
        <w:t>сведения</w:t>
      </w:r>
      <w:proofErr w:type="gramEnd"/>
      <w:r w:rsidRPr="00B92BDA">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highlight w:val="yellow"/>
        </w:rPr>
      </w:pPr>
      <w:r w:rsidRPr="00B92BDA">
        <w:rPr>
          <w:rFonts w:ascii="Times New Roman" w:eastAsia="Times New Roman" w:hAnsi="Times New Roman" w:cs="Times New Roman"/>
          <w:bCs/>
          <w:sz w:val="28"/>
          <w:szCs w:val="28"/>
        </w:rPr>
        <w:t xml:space="preserve">- многоквартирных домов, находящихся на земельном участке, </w:t>
      </w:r>
      <w:proofErr w:type="gramStart"/>
      <w:r w:rsidRPr="00B92BDA">
        <w:rPr>
          <w:rFonts w:ascii="Times New Roman" w:eastAsia="Times New Roman" w:hAnsi="Times New Roman" w:cs="Times New Roman"/>
          <w:bCs/>
          <w:sz w:val="28"/>
          <w:szCs w:val="28"/>
        </w:rPr>
        <w:t>сведения</w:t>
      </w:r>
      <w:proofErr w:type="gramEnd"/>
      <w:r w:rsidRPr="00B92BDA">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xml:space="preserve">- отдельно стоящих нежилых зданий, строений, сооружений, находящихся на земельном участке, </w:t>
      </w:r>
      <w:proofErr w:type="gramStart"/>
      <w:r w:rsidRPr="00B92BDA">
        <w:rPr>
          <w:rFonts w:ascii="Times New Roman" w:eastAsia="Times New Roman" w:hAnsi="Times New Roman" w:cs="Times New Roman"/>
          <w:bCs/>
          <w:sz w:val="28"/>
          <w:szCs w:val="28"/>
        </w:rPr>
        <w:t>сведения</w:t>
      </w:r>
      <w:proofErr w:type="gramEnd"/>
      <w:r w:rsidRPr="00B92BDA">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xml:space="preserve">- объектов социального назначения, находящихся на земельном участке, </w:t>
      </w:r>
      <w:proofErr w:type="gramStart"/>
      <w:r w:rsidRPr="00B92BDA">
        <w:rPr>
          <w:rFonts w:ascii="Times New Roman" w:eastAsia="Times New Roman" w:hAnsi="Times New Roman" w:cs="Times New Roman"/>
          <w:bCs/>
          <w:sz w:val="28"/>
          <w:szCs w:val="28"/>
        </w:rPr>
        <w:t>сведения</w:t>
      </w:r>
      <w:proofErr w:type="gramEnd"/>
      <w:r w:rsidRPr="00B92BDA">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парков, скверов на расстоянии 5 метров от границ земельного участка по его периметру;</w:t>
      </w:r>
    </w:p>
    <w:p w:rsid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xml:space="preserve">- земельных участков, строительных площадок, </w:t>
      </w:r>
      <w:proofErr w:type="gramStart"/>
      <w:r w:rsidRPr="00B92BDA">
        <w:rPr>
          <w:rFonts w:ascii="Times New Roman" w:eastAsia="Times New Roman" w:hAnsi="Times New Roman" w:cs="Times New Roman"/>
          <w:bCs/>
          <w:sz w:val="28"/>
          <w:szCs w:val="28"/>
        </w:rPr>
        <w:t>сведения</w:t>
      </w:r>
      <w:proofErr w:type="gramEnd"/>
      <w:r w:rsidRPr="00B92BDA">
        <w:rPr>
          <w:rFonts w:ascii="Times New Roman" w:eastAsia="Times New Roman" w:hAnsi="Times New Roman" w:cs="Times New Roman"/>
          <w:bCs/>
          <w:sz w:val="28"/>
          <w:szCs w:val="28"/>
        </w:rPr>
        <w:t xml:space="preserve"> о местоположении границ которых внесены в Единый государственный реестр недвижимости, на расстоянии 10 метров от границ земе</w:t>
      </w:r>
      <w:r w:rsidR="004A3B55">
        <w:rPr>
          <w:rFonts w:ascii="Times New Roman" w:eastAsia="Times New Roman" w:hAnsi="Times New Roman" w:cs="Times New Roman"/>
          <w:bCs/>
          <w:sz w:val="28"/>
          <w:szCs w:val="28"/>
        </w:rPr>
        <w:t>льного участка по его периметру;</w:t>
      </w:r>
    </w:p>
    <w:p w:rsidR="004A3B55" w:rsidRPr="00B92BDA" w:rsidRDefault="004A3B55" w:rsidP="00B92BDA">
      <w:pPr>
        <w:autoSpaceDE w:val="0"/>
        <w:autoSpaceDN w:val="0"/>
        <w:adjustRightInd w:val="0"/>
        <w:ind w:firstLine="720"/>
        <w:jc w:val="both"/>
        <w:rPr>
          <w:rFonts w:ascii="Times New Roman" w:eastAsia="Times New Roman" w:hAnsi="Times New Roman" w:cs="Times New Roman"/>
          <w:bCs/>
          <w:sz w:val="28"/>
          <w:szCs w:val="28"/>
        </w:rPr>
      </w:pPr>
      <w:r>
        <w:rPr>
          <w:rFonts w:ascii="Times New Roman" w:eastAsia="Times New Roman" w:hAnsi="Times New Roman"/>
          <w:sz w:val="28"/>
          <w:szCs w:val="28"/>
          <w:lang w:eastAsia="ru-RU"/>
        </w:rPr>
        <w:t xml:space="preserve">- </w:t>
      </w:r>
      <w:r>
        <w:rPr>
          <w:rFonts w:ascii="Times New Roman" w:hAnsi="Times New Roman"/>
          <w:bCs/>
          <w:sz w:val="28"/>
          <w:szCs w:val="28"/>
        </w:rPr>
        <w:t>земельных участков к автомобильным дорогам и проездам,</w:t>
      </w:r>
      <w:r w:rsidRPr="001367E1">
        <w:rPr>
          <w:rFonts w:ascii="Times New Roman" w:hAnsi="Times New Roman"/>
          <w:bCs/>
          <w:sz w:val="28"/>
          <w:szCs w:val="28"/>
        </w:rPr>
        <w:t xml:space="preserve"> </w:t>
      </w:r>
      <w:proofErr w:type="gramStart"/>
      <w:r>
        <w:rPr>
          <w:rFonts w:ascii="Times New Roman" w:hAnsi="Times New Roman"/>
          <w:bCs/>
          <w:sz w:val="28"/>
          <w:szCs w:val="28"/>
        </w:rPr>
        <w:t>сведения</w:t>
      </w:r>
      <w:proofErr w:type="gramEnd"/>
      <w:r>
        <w:rPr>
          <w:rFonts w:ascii="Times New Roman" w:hAnsi="Times New Roman"/>
          <w:bCs/>
          <w:sz w:val="28"/>
          <w:szCs w:val="28"/>
        </w:rPr>
        <w:t xml:space="preserve"> о местоположении границ которых внесены в Единый государственный реестр недвижимости, на расстоянии 3 метров от границ земельного участка по его периметру</w:t>
      </w:r>
      <w:r>
        <w:rPr>
          <w:rFonts w:ascii="Times New Roman" w:eastAsia="Times New Roman" w:hAnsi="Times New Roman"/>
          <w:sz w:val="28"/>
          <w:szCs w:val="28"/>
          <w:lang w:eastAsia="ru-RU"/>
        </w:rPr>
        <w:t>.</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lastRenderedPageBreak/>
        <w:t xml:space="preserve">1.7. </w:t>
      </w:r>
      <w:proofErr w:type="gramStart"/>
      <w:r w:rsidRPr="00B92BDA">
        <w:rPr>
          <w:rFonts w:ascii="Times New Roman" w:eastAsia="Times New Roman" w:hAnsi="Times New Roman" w:cs="Times New Roman"/>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1.9. Описание границ прилегающих территорий утверждается постановлением администрации Прихолмского сельсовета.</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 подготовке описания границ прилегающей территории учитываются материалы и сведения:</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 утвержденных документов территориального планирования;</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 правил землепользования и застройки;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проектов планировки территории;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землеустроительной документации;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5) положения об особо охраняемой природной территории;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6) о зонах с особыми условиями использования территории;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7) о земельных участках общего пользования и территориях общего пользования, красных линиях;</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8) о местоположении границ прилегающих земельных участков;</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Подготовка описания границ прилегающей территории </w:t>
      </w:r>
      <w:proofErr w:type="gramStart"/>
      <w:r w:rsidRPr="00B92BDA">
        <w:rPr>
          <w:rFonts w:ascii="Times New Roman" w:eastAsia="Times New Roman" w:hAnsi="Times New Roman" w:cs="Times New Roman"/>
          <w:sz w:val="28"/>
          <w:szCs w:val="28"/>
          <w:lang w:eastAsia="ru-RU"/>
        </w:rPr>
        <w:t>может</w:t>
      </w:r>
      <w:proofErr w:type="gramEnd"/>
      <w:r w:rsidRPr="00B92BDA">
        <w:rPr>
          <w:rFonts w:ascii="Times New Roman" w:eastAsia="Times New Roman" w:hAnsi="Times New Roman" w:cs="Times New Roman"/>
          <w:sz w:val="28"/>
          <w:szCs w:val="28"/>
          <w:lang w:eastAsia="ru-RU"/>
        </w:rPr>
        <w:t xml:space="preserve"> осуществляется с использованием технологических и программных средств.</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Допускается приложение материалов </w:t>
      </w:r>
      <w:proofErr w:type="spellStart"/>
      <w:r w:rsidRPr="00B92BDA">
        <w:rPr>
          <w:rFonts w:ascii="Times New Roman" w:eastAsia="Times New Roman" w:hAnsi="Times New Roman" w:cs="Times New Roman"/>
          <w:sz w:val="28"/>
          <w:szCs w:val="28"/>
          <w:lang w:eastAsia="ru-RU"/>
        </w:rPr>
        <w:t>фотофиксации</w:t>
      </w:r>
      <w:proofErr w:type="spellEnd"/>
      <w:r w:rsidRPr="00B92BDA">
        <w:rPr>
          <w:rFonts w:ascii="Times New Roman" w:eastAsia="Times New Roman" w:hAnsi="Times New Roman" w:cs="Times New Roman"/>
          <w:sz w:val="28"/>
          <w:szCs w:val="28"/>
          <w:lang w:eastAsia="ru-RU"/>
        </w:rPr>
        <w:t xml:space="preserve"> существующих элементов благоустройства, расположенных на описываемой прилегающей территории.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 текстовой части описания границ прилегающей территории приводятся:</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2BDA">
        <w:rPr>
          <w:rFonts w:ascii="Times New Roman" w:eastAsia="Times New Roman" w:hAnsi="Times New Roman" w:cs="Times New Roman"/>
          <w:sz w:val="28"/>
          <w:szCs w:val="28"/>
          <w:lang w:eastAsia="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2BDA">
        <w:rPr>
          <w:rFonts w:ascii="Times New Roman" w:eastAsia="Times New Roman" w:hAnsi="Times New Roman" w:cs="Times New Roman"/>
          <w:sz w:val="28"/>
          <w:szCs w:val="28"/>
          <w:lang w:eastAsia="ru-RU"/>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площадь прилегающей территории, расстояние по периметру от объекта, к которому устанавливается прилегающая территория;</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наличие объектов (в том числе благоустройства), расположенных на прилегающей территории, с их описанием;</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5) наличие и состав озеленения на прилегающей территории;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r w:rsidRPr="00B92BDA">
        <w:rPr>
          <w:rFonts w:ascii="Times New Roman" w:eastAsia="Times New Roman" w:hAnsi="Times New Roman" w:cs="Times New Roman"/>
          <w:sz w:val="28"/>
          <w:szCs w:val="28"/>
          <w:lang w:eastAsia="ru-RU"/>
        </w:rPr>
        <w:t>Графическая часть описания границ прилегающей территории составляется в масштабе 1:500 или 1:1000.</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2.1. Благоустройство территорий общественного назначения</w:t>
      </w:r>
    </w:p>
    <w:p w:rsidR="00B92BDA" w:rsidRPr="00B92BDA" w:rsidRDefault="00B92BDA" w:rsidP="00B92BDA">
      <w:pPr>
        <w:autoSpaceDE w:val="0"/>
        <w:autoSpaceDN w:val="0"/>
        <w:adjustRightInd w:val="0"/>
        <w:ind w:firstLine="720"/>
        <w:jc w:val="center"/>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2.1.1. Проекты благоустройства территорий общественных пространств разрабатываются на основании предварительных </w:t>
      </w:r>
      <w:proofErr w:type="spellStart"/>
      <w:r w:rsidRPr="00B92BDA">
        <w:rPr>
          <w:rFonts w:ascii="Times New Roman" w:eastAsia="Times New Roman" w:hAnsi="Times New Roman" w:cs="Times New Roman"/>
          <w:sz w:val="28"/>
          <w:szCs w:val="28"/>
        </w:rPr>
        <w:t>предпроектных</w:t>
      </w:r>
      <w:proofErr w:type="spellEnd"/>
      <w:r w:rsidRPr="00B92BDA">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2.1.2. Перечень конструктивных элементов внешнего благоустройства на территории общественных пространств Прихолмского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sz w:val="28"/>
          <w:szCs w:val="28"/>
        </w:rPr>
      </w:pPr>
      <w:r w:rsidRPr="00B92BDA">
        <w:rPr>
          <w:rFonts w:ascii="Times New Roman" w:eastAsia="Times New Roman" w:hAnsi="Times New Roman" w:cs="Times New Roman"/>
          <w:b/>
          <w:sz w:val="28"/>
          <w:szCs w:val="28"/>
        </w:rPr>
        <w:t>2.2. Благоустройство территорий жилого назначения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2.2.2. Перечень элементов благоустройства на территории пешеходных коммуникаций и участков учреждений обслуживания включает: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твердые виды покрытия;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элементы сопряжения поверхностей;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урны;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малые контейнеры для мусора;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осветительное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 носители информации.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2.2.3.Безопасность общественных пространств на территориях жилого назначения обеспечивается их </w:t>
      </w:r>
      <w:proofErr w:type="spellStart"/>
      <w:r w:rsidRPr="00B92BDA">
        <w:rPr>
          <w:rFonts w:ascii="Times New Roman" w:eastAsia="Times New Roman" w:hAnsi="Times New Roman" w:cs="Times New Roman"/>
          <w:sz w:val="28"/>
          <w:szCs w:val="28"/>
        </w:rPr>
        <w:t>просматриваемостью</w:t>
      </w:r>
      <w:proofErr w:type="spellEnd"/>
      <w:r w:rsidRPr="00B92BDA">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B92BDA" w:rsidRPr="00B92BDA" w:rsidRDefault="00B92BDA" w:rsidP="00B92BDA">
      <w:pPr>
        <w:autoSpaceDE w:val="0"/>
        <w:autoSpaceDN w:val="0"/>
        <w:adjustRightInd w:val="0"/>
        <w:spacing w:line="240" w:lineRule="exact"/>
        <w:ind w:firstLine="72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spacing w:line="240" w:lineRule="exact"/>
        <w:ind w:firstLine="72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2.3. Благоустройство территорий рекреационного назначения</w:t>
      </w:r>
    </w:p>
    <w:p w:rsidR="00B92BDA" w:rsidRPr="00B92BDA" w:rsidRDefault="00B92BDA" w:rsidP="00B92BDA">
      <w:pPr>
        <w:autoSpaceDE w:val="0"/>
        <w:autoSpaceDN w:val="0"/>
        <w:adjustRightInd w:val="0"/>
        <w:spacing w:line="240" w:lineRule="exact"/>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2.3.3. Перечень элементов благоустройства на территориях рекреационного назначения включает: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твердые виды покрытия дорожек в виде плиточного мощения;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 элементы сопряжения поверхностей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озеленение;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скамьи;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урны;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уличное техническое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осветительное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center"/>
        <w:outlineLvl w:val="0"/>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2.4. Благоустройство территорий</w:t>
      </w:r>
    </w:p>
    <w:p w:rsidR="00B92BDA" w:rsidRPr="00B92BDA" w:rsidRDefault="00B92BDA" w:rsidP="00B92BDA">
      <w:pPr>
        <w:autoSpaceDE w:val="0"/>
        <w:autoSpaceDN w:val="0"/>
        <w:adjustRightInd w:val="0"/>
        <w:ind w:firstLine="720"/>
        <w:jc w:val="center"/>
        <w:outlineLvl w:val="0"/>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 xml:space="preserve"> транспортной и инженерной инфраструктуры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2.4.2. Перечень элементов благоустройства на территории улиц и дорог включает: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твердые виды покрытия дорожного полотна и тротуаров;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элементы сопряжения поверхностей;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озеленение вдоль улиц и дорог;</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ограждения опасных мест;</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осветительное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носители информации дорожного движения (дорожные знаки, разметка, светофорные устройства).</w:t>
      </w:r>
    </w:p>
    <w:p w:rsidR="001F373F" w:rsidRPr="001F373F" w:rsidRDefault="001F373F" w:rsidP="001F373F">
      <w:pPr>
        <w:spacing w:after="0" w:line="240" w:lineRule="auto"/>
        <w:ind w:firstLine="705"/>
        <w:contextualSpacing/>
        <w:jc w:val="center"/>
        <w:rPr>
          <w:rFonts w:ascii="Times New Roman" w:eastAsia="Times New Roman" w:hAnsi="Times New Roman" w:cs="Times New Roman"/>
          <w:b/>
          <w:sz w:val="28"/>
          <w:szCs w:val="28"/>
          <w:lang w:eastAsia="ru-RU"/>
        </w:rPr>
      </w:pPr>
      <w:r w:rsidRPr="001F373F">
        <w:rPr>
          <w:rFonts w:ascii="Times New Roman" w:eastAsia="Times New Roman" w:hAnsi="Times New Roman" w:cs="Times New Roman"/>
          <w:b/>
          <w:sz w:val="28"/>
          <w:szCs w:val="28"/>
          <w:lang w:eastAsia="ru-RU"/>
        </w:rPr>
        <w:t>2.4.1. Общие требования к объектам придорожного сервиса на территории Прихолмского сельсовета.</w:t>
      </w:r>
    </w:p>
    <w:p w:rsidR="001F373F" w:rsidRPr="001F373F" w:rsidRDefault="001F373F" w:rsidP="001F373F">
      <w:pPr>
        <w:spacing w:after="0" w:line="240" w:lineRule="auto"/>
        <w:ind w:firstLine="705"/>
        <w:contextualSpacing/>
        <w:jc w:val="both"/>
        <w:rPr>
          <w:rFonts w:ascii="Times New Roman" w:eastAsia="Times New Roman" w:hAnsi="Times New Roman" w:cs="Times New Roman"/>
          <w:sz w:val="28"/>
          <w:szCs w:val="28"/>
          <w:lang w:eastAsia="ru-RU"/>
        </w:rPr>
      </w:pPr>
    </w:p>
    <w:p w:rsidR="00B92BDA" w:rsidRPr="00B92BDA" w:rsidRDefault="001F373F" w:rsidP="001F373F">
      <w:pPr>
        <w:autoSpaceDE w:val="0"/>
        <w:autoSpaceDN w:val="0"/>
        <w:adjustRightInd w:val="0"/>
        <w:ind w:firstLine="720"/>
        <w:jc w:val="both"/>
        <w:rPr>
          <w:rFonts w:ascii="Times New Roman" w:eastAsia="Times New Roman" w:hAnsi="Times New Roman" w:cs="Times New Roman"/>
          <w:sz w:val="28"/>
          <w:szCs w:val="28"/>
        </w:rPr>
      </w:pPr>
      <w:r w:rsidRPr="001F373F">
        <w:rPr>
          <w:rFonts w:ascii="Times New Roman" w:eastAsia="Times New Roman" w:hAnsi="Times New Roman" w:cs="Times New Roman"/>
          <w:sz w:val="28"/>
          <w:szCs w:val="28"/>
          <w:lang w:eastAsia="ru-RU"/>
        </w:rPr>
        <w:t>Требования, предъявляемые к внешнему виду зданий, строений, сооружений объектов придорожного сервиса, к местам размещения объектов придорожного сервиса, ограждениям, малым архитектурным формам, а также информационным и рекламным конструкциям, размещаемым на территориях объектов придорожного сервиса, устанавливаются в соответствии со Стандартом придорожного сервиса.</w:t>
      </w:r>
    </w:p>
    <w:p w:rsidR="00B92BDA" w:rsidRPr="001F373F" w:rsidRDefault="00B92BDA" w:rsidP="001F373F">
      <w:pPr>
        <w:autoSpaceDE w:val="0"/>
        <w:autoSpaceDN w:val="0"/>
        <w:adjustRightInd w:val="0"/>
        <w:ind w:firstLine="720"/>
        <w:jc w:val="center"/>
        <w:outlineLvl w:val="0"/>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lastRenderedPageBreak/>
        <w:t>2.5. Оформление муниципального образования и информация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2.5.2. Владелец рекламной конструкции оборудованной световыми элементами, обеспечивает замену перегоревших </w:t>
      </w:r>
      <w:proofErr w:type="spellStart"/>
      <w:r w:rsidRPr="00B92BDA">
        <w:rPr>
          <w:rFonts w:ascii="Times New Roman" w:eastAsia="Times New Roman" w:hAnsi="Times New Roman" w:cs="Times New Roman"/>
          <w:sz w:val="28"/>
          <w:szCs w:val="28"/>
        </w:rPr>
        <w:t>газосветовых</w:t>
      </w:r>
      <w:proofErr w:type="spellEnd"/>
      <w:r w:rsidRPr="00B92BDA">
        <w:rPr>
          <w:rFonts w:ascii="Times New Roman" w:eastAsia="Times New Roman" w:hAnsi="Times New Roman" w:cs="Times New Roman"/>
          <w:sz w:val="28"/>
          <w:szCs w:val="28"/>
        </w:rPr>
        <w:t xml:space="preserve"> трубок,  электроламп и (или) иных световых элементов вышедших из строя в течение 10</w:t>
      </w:r>
      <w:r w:rsidRPr="00B92BDA">
        <w:rPr>
          <w:rFonts w:ascii="Times New Roman" w:eastAsia="Times New Roman" w:hAnsi="Times New Roman" w:cs="Times New Roman"/>
          <w:color w:val="FF0000"/>
          <w:sz w:val="28"/>
          <w:szCs w:val="28"/>
        </w:rPr>
        <w:t xml:space="preserve"> </w:t>
      </w:r>
      <w:r w:rsidRPr="00B92BDA">
        <w:rPr>
          <w:rFonts w:ascii="Times New Roman" w:eastAsia="Times New Roman" w:hAnsi="Times New Roman" w:cs="Times New Roman"/>
          <w:sz w:val="28"/>
          <w:szCs w:val="28"/>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trike/>
          <w:sz w:val="28"/>
          <w:szCs w:val="28"/>
        </w:rPr>
      </w:pPr>
      <w:r w:rsidRPr="00B92BDA">
        <w:rPr>
          <w:rFonts w:ascii="Times New Roman" w:eastAsia="Times New Roman" w:hAnsi="Times New Roman" w:cs="Times New Roman"/>
          <w:sz w:val="28"/>
          <w:szCs w:val="28"/>
        </w:rPr>
        <w:t xml:space="preserve">2.5.3. Осуществление расклейки газет, афиш, плакатов, объявлений и реклам разрешается только на информационных стендах.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color w:val="7030A0"/>
          <w:sz w:val="28"/>
          <w:szCs w:val="28"/>
          <w:lang w:eastAsia="ru-RU"/>
        </w:rPr>
      </w:pPr>
    </w:p>
    <w:p w:rsidR="00B92BDA" w:rsidRPr="00B92BDA" w:rsidRDefault="00B92BDA" w:rsidP="00B92BDA">
      <w:pPr>
        <w:autoSpaceDE w:val="0"/>
        <w:autoSpaceDN w:val="0"/>
        <w:adjustRightInd w:val="0"/>
        <w:ind w:firstLine="720"/>
        <w:jc w:val="center"/>
        <w:outlineLvl w:val="0"/>
        <w:rPr>
          <w:rFonts w:ascii="Times New Roman" w:eastAsia="Times New Roman" w:hAnsi="Times New Roman" w:cs="Times New Roman"/>
          <w:b/>
          <w:color w:val="FF0000"/>
          <w:sz w:val="28"/>
          <w:szCs w:val="28"/>
        </w:rPr>
      </w:pPr>
      <w:r w:rsidRPr="00B92BDA">
        <w:rPr>
          <w:rFonts w:ascii="Times New Roman" w:eastAsia="Times New Roman" w:hAnsi="Times New Roman" w:cs="Times New Roman"/>
          <w:b/>
          <w:sz w:val="28"/>
          <w:szCs w:val="28"/>
        </w:rPr>
        <w:t>2.6. Общие требования к отдельным объектам благоустройства и их элементам.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2.6.1. Ограждения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2.6.1.1. При установке ограждений должны быть учтены: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 прочность, обеспечивающая защиту пешеходов от наезда автомобилей;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 модульность, позволяющую создавать конструкции любой формы;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наличие светоотражающих элементов в местах возможного наезда автомобиля;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расположение ограды не далее 10 см от края газона;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5) использование нейтральных цветов или естественного цвета используемого материала.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2.6.2. Водные устройства.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 xml:space="preserve">2.6.2.1. К водным устройствам относятся фонтаны, питьевые фонтанчики, бюветы, родники, декоративные водоемы. Водные устройства выполняют декоративно </w:t>
      </w:r>
      <w:proofErr w:type="gramStart"/>
      <w:r w:rsidRPr="00B92BDA">
        <w:rPr>
          <w:rFonts w:ascii="Times New Roman" w:eastAsia="Times New Roman" w:hAnsi="Times New Roman" w:cs="Times New Roman"/>
          <w:sz w:val="28"/>
          <w:szCs w:val="28"/>
          <w:lang w:eastAsia="ru-RU"/>
        </w:rPr>
        <w:t>-э</w:t>
      </w:r>
      <w:proofErr w:type="gramEnd"/>
      <w:r w:rsidRPr="00B92BDA">
        <w:rPr>
          <w:rFonts w:ascii="Times New Roman" w:eastAsia="Times New Roman" w:hAnsi="Times New Roman" w:cs="Times New Roman"/>
          <w:sz w:val="28"/>
          <w:szCs w:val="28"/>
          <w:lang w:eastAsia="ru-RU"/>
        </w:rPr>
        <w:t>стетическую и природоохранную функции, улучшают микроклимат, воздушную и акустическую среду.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2.6.3. Уличное коммунально-бытовое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2.6.3.3. Требования к установке урн:</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 высота не должна превышать 100 см;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 наличие рельефного </w:t>
      </w:r>
      <w:proofErr w:type="spellStart"/>
      <w:r w:rsidRPr="00B92BDA">
        <w:rPr>
          <w:rFonts w:ascii="Times New Roman" w:eastAsia="Times New Roman" w:hAnsi="Times New Roman" w:cs="Times New Roman"/>
          <w:sz w:val="28"/>
          <w:szCs w:val="28"/>
          <w:lang w:eastAsia="ru-RU"/>
        </w:rPr>
        <w:t>текстурирования</w:t>
      </w:r>
      <w:proofErr w:type="spellEnd"/>
      <w:r w:rsidRPr="00B92BDA">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защита от попадания дождя и снега внутрь</w:t>
      </w:r>
      <w:proofErr w:type="gramStart"/>
      <w:r w:rsidRPr="00B92BDA">
        <w:rPr>
          <w:rFonts w:ascii="Times New Roman" w:eastAsia="Times New Roman" w:hAnsi="Times New Roman" w:cs="Times New Roman"/>
          <w:sz w:val="28"/>
          <w:szCs w:val="28"/>
          <w:lang w:eastAsia="ru-RU"/>
        </w:rPr>
        <w:t xml:space="preserve"> ;</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использование и аккуратное расположение вставных ведер и мусорных мешков.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2.6.4. Осветительное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2.6.4.1. В рамках </w:t>
      </w:r>
      <w:proofErr w:type="gramStart"/>
      <w:r w:rsidRPr="00B92BDA">
        <w:rPr>
          <w:rFonts w:ascii="Times New Roman" w:eastAsia="Times New Roman" w:hAnsi="Times New Roman" w:cs="Times New Roman"/>
          <w:sz w:val="28"/>
          <w:szCs w:val="28"/>
          <w:lang w:eastAsia="ru-RU"/>
        </w:rPr>
        <w:t>решения задачи обеспечения качества сельской среды</w:t>
      </w:r>
      <w:proofErr w:type="gramEnd"/>
      <w:r w:rsidRPr="00B92BDA">
        <w:rPr>
          <w:rFonts w:ascii="Times New Roman" w:eastAsia="Times New Roman" w:hAnsi="Times New Roman" w:cs="Times New Roman"/>
          <w:sz w:val="28"/>
          <w:szCs w:val="28"/>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2.6.4.2. При проектировании функционального, архитектурного освещения, световой информации необходимо обеспечивать:</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1) экономичность и </w:t>
      </w:r>
      <w:proofErr w:type="spellStart"/>
      <w:r w:rsidRPr="00B92BDA">
        <w:rPr>
          <w:rFonts w:ascii="Times New Roman" w:eastAsia="Times New Roman" w:hAnsi="Times New Roman" w:cs="Times New Roman"/>
          <w:sz w:val="28"/>
          <w:szCs w:val="28"/>
          <w:lang w:eastAsia="ru-RU"/>
        </w:rPr>
        <w:t>энергоэффективность</w:t>
      </w:r>
      <w:proofErr w:type="spellEnd"/>
      <w:r w:rsidRPr="00B92BDA">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электрической энергии;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удобство обслуживания и управления при разных режимах работы установок.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2.6.5. Малые архитектурные формы, уличная мебель.</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B92BDA">
        <w:rPr>
          <w:rFonts w:ascii="Times New Roman" w:eastAsia="Times New Roman" w:hAnsi="Times New Roman" w:cs="Times New Roman"/>
          <w:sz w:val="28"/>
          <w:szCs w:val="28"/>
          <w:lang w:eastAsia="ru-RU"/>
        </w:rPr>
        <w:t>При наличии фундамента его части должны быть выполнены не выступающими над поверхностью земли;</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для рекреационных зон скамьи и столы допускается выполнять из древесных пней - срубов, бревен и плах, не имеющих сколов и острых углов.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2.6.5.2. Для защиты малых архитектурных форм, уличной мебели от вандализма используются: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1) легко очищающиеся и не боящиеся абразивных и растворяющих веществ материалы;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 перфорирование или рельефное </w:t>
      </w:r>
      <w:proofErr w:type="spellStart"/>
      <w:r w:rsidRPr="00B92BDA">
        <w:rPr>
          <w:rFonts w:ascii="Times New Roman" w:eastAsia="Times New Roman" w:hAnsi="Times New Roman" w:cs="Times New Roman"/>
          <w:sz w:val="28"/>
          <w:szCs w:val="28"/>
          <w:lang w:eastAsia="ru-RU"/>
        </w:rPr>
        <w:t>текстурирование</w:t>
      </w:r>
      <w:proofErr w:type="spellEnd"/>
      <w:r w:rsidRPr="00B92BDA">
        <w:rPr>
          <w:rFonts w:ascii="Times New Roman" w:eastAsia="Times New Roman" w:hAnsi="Times New Roman" w:cs="Times New Roman"/>
          <w:sz w:val="28"/>
          <w:szCs w:val="28"/>
          <w:lang w:eastAsia="ru-RU"/>
        </w:rPr>
        <w:t xml:space="preserve"> на плоских поверхностях;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3) темные тона окраски или материалов;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2.6.6. Требования к оформлению и оборудованию зданий и сооружений.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B92BDA">
        <w:rPr>
          <w:rFonts w:ascii="Times New Roman" w:eastAsia="Times New Roman" w:hAnsi="Times New Roman" w:cs="Times New Roman"/>
          <w:sz w:val="28"/>
          <w:szCs w:val="28"/>
          <w:lang w:eastAsia="ru-RU"/>
        </w:rPr>
        <w:t>отмостки</w:t>
      </w:r>
      <w:proofErr w:type="spellEnd"/>
      <w:r w:rsidRPr="00B92BDA">
        <w:rPr>
          <w:rFonts w:ascii="Times New Roman" w:eastAsia="Times New Roman" w:hAnsi="Times New Roman" w:cs="Times New Roman"/>
          <w:sz w:val="28"/>
          <w:szCs w:val="28"/>
          <w:lang w:eastAsia="ru-RU"/>
        </w:rPr>
        <w:t>, домовых знаков, защитных сеток.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2.6.7. Требования к организации детских площадок.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 </w:t>
      </w:r>
      <w:proofErr w:type="gramStart"/>
      <w:r w:rsidRPr="00B92BDA">
        <w:rPr>
          <w:rFonts w:ascii="Times New Roman" w:eastAsia="Times New Roman" w:hAnsi="Times New Roman" w:cs="Times New Roman"/>
          <w:sz w:val="28"/>
          <w:szCs w:val="28"/>
          <w:lang w:eastAsia="ru-RU"/>
        </w:rPr>
        <w:t>-и</w:t>
      </w:r>
      <w:proofErr w:type="gramEnd"/>
      <w:r w:rsidRPr="00B92BDA">
        <w:rPr>
          <w:rFonts w:ascii="Times New Roman" w:eastAsia="Times New Roman" w:hAnsi="Times New Roman" w:cs="Times New Roman"/>
          <w:sz w:val="28"/>
          <w:szCs w:val="28"/>
          <w:lang w:eastAsia="ru-RU"/>
        </w:rPr>
        <w:t>гровых комплексов (микро -</w:t>
      </w:r>
      <w:proofErr w:type="spellStart"/>
      <w:r w:rsidRPr="00B92BDA">
        <w:rPr>
          <w:rFonts w:ascii="Times New Roman" w:eastAsia="Times New Roman" w:hAnsi="Times New Roman" w:cs="Times New Roman"/>
          <w:sz w:val="28"/>
          <w:szCs w:val="28"/>
          <w:lang w:eastAsia="ru-RU"/>
        </w:rPr>
        <w:t>скалодромы</w:t>
      </w:r>
      <w:proofErr w:type="spellEnd"/>
      <w:r w:rsidRPr="00B92BDA">
        <w:rPr>
          <w:rFonts w:ascii="Times New Roman" w:eastAsia="Times New Roman" w:hAnsi="Times New Roman" w:cs="Times New Roman"/>
          <w:sz w:val="28"/>
          <w:szCs w:val="28"/>
          <w:lang w:eastAsia="ru-RU"/>
        </w:rPr>
        <w:t>, велодромы) и оборудование мест для катания на самокатах, роликовых досках и коньках.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2.6.7.2. Не допускается организация подходов к детским площадкам с проезжей части.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92BDA" w:rsidRPr="00B92BDA" w:rsidRDefault="00B92BDA" w:rsidP="00B92BDA">
      <w:pPr>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B92BDA" w:rsidRPr="00B92BDA" w:rsidRDefault="00B92BDA" w:rsidP="00B92BDA">
      <w:pPr>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92BDA" w:rsidRPr="00B92BDA" w:rsidRDefault="00B92BDA" w:rsidP="00B92BDA">
      <w:pPr>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Элементы оборудования из древесины не должны иметь на поверхности дефектов обработки (заусенцев,   сколов).</w:t>
      </w:r>
    </w:p>
    <w:p w:rsidR="00B92BDA" w:rsidRPr="00B92BDA" w:rsidRDefault="00B92BDA" w:rsidP="00B92BDA">
      <w:pPr>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Песок в песочнице (при ее наличии на детской площадке) не должен содержать отходов, мусора и экскрементов животных.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2.6.8. Требования к организации площадок для отдыха и досуга.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2.6.9. Требования к организации спортивных площадок.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2.6.9.1. Спортивные площадки предназначены для занятий физкультурой и спортом всех возрастных групп населения, размещаются на </w:t>
      </w:r>
      <w:r w:rsidRPr="00B92BDA">
        <w:rPr>
          <w:rFonts w:ascii="Times New Roman" w:eastAsia="Times New Roman" w:hAnsi="Times New Roman" w:cs="Times New Roman"/>
          <w:sz w:val="28"/>
          <w:szCs w:val="28"/>
          <w:lang w:eastAsia="ru-RU"/>
        </w:rPr>
        <w:lastRenderedPageBreak/>
        <w:t>территориях жилого и рекреационного назначения, участков спортивных сооружений.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2.6.10. Требования к организации контейнерных площадок.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2.6.11. Требования к организации площадок для выгула домашних животных.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2.6.11.2. Покрытие поверхности площадки, на которой </w:t>
      </w:r>
      <w:proofErr w:type="gramStart"/>
      <w:r w:rsidRPr="00B92BDA">
        <w:rPr>
          <w:rFonts w:ascii="Times New Roman" w:eastAsia="Times New Roman" w:hAnsi="Times New Roman" w:cs="Times New Roman"/>
          <w:sz w:val="28"/>
          <w:szCs w:val="28"/>
          <w:lang w:eastAsia="ru-RU"/>
        </w:rPr>
        <w:t>предусмотрен непосредственно выгул животных выполняется</w:t>
      </w:r>
      <w:proofErr w:type="gramEnd"/>
      <w:r w:rsidRPr="00B92BDA">
        <w:rPr>
          <w:rFonts w:ascii="Times New Roman" w:eastAsia="Times New Roman" w:hAnsi="Times New Roman" w:cs="Times New Roman"/>
          <w:sz w:val="28"/>
          <w:szCs w:val="28"/>
          <w:lang w:eastAsia="ru-RU"/>
        </w:rPr>
        <w:t xml:space="preserve"> на выровненной поверхности, обеспечивающей хороший дренаж, не травмирующей </w:t>
      </w:r>
      <w:r w:rsidRPr="00B92BDA">
        <w:rPr>
          <w:rFonts w:ascii="Times New Roman" w:eastAsia="Times New Roman" w:hAnsi="Times New Roman" w:cs="Times New Roman"/>
          <w:sz w:val="28"/>
          <w:szCs w:val="28"/>
          <w:lang w:eastAsia="ru-RU"/>
        </w:rPr>
        <w:lastRenderedPageBreak/>
        <w:t>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2.6.11.4. На территории площадки для выгула домашних животных размещается информационный стенд с правилами пользования площадкой.</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2.6.12. Палисадники.</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Устройство палисадников разрешается при получении разрешения на размещение элементов благоустройства территории (палисадник) в соответствии с постановлением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92BDA" w:rsidRPr="00B92BDA" w:rsidRDefault="00B92BDA" w:rsidP="00B92B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Палисадник, расположенный за пределами территории домовладения, находится на землях общего пользования и должен отвечать следующим требованиям:</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размещаться перед окнами дома по линии устройства палисадников, расположенной в пределах трех метров от красной линии (линия застройки). Местоположение линии устройства палисадников зависит от ширины улицы, от размеров палисадников, преобладающих на данной улице;</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ограждение должно быть выполнено из облегченных материалов (решетка, сетка, штакетник), не препятствующих проникновению солнечного света, высотой не более 1 метра.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разрешается устраивать живую изгородь из декоративных зеленых насаждений и ягодных кустарников по установленной границе, с учетом планировочных ограничений, связанных с прохождением инженерных коммуникаций.</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Устройство палисадников не разрешается:</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92BDA">
        <w:rPr>
          <w:rFonts w:ascii="Times New Roman" w:eastAsia="Times New Roman" w:hAnsi="Times New Roman" w:cs="Times New Roman"/>
          <w:color w:val="000000"/>
          <w:sz w:val="28"/>
          <w:szCs w:val="28"/>
          <w:lang w:eastAsia="ru-RU"/>
        </w:rPr>
        <w:t>в реконструируемых территорий сельсовета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w:t>
      </w:r>
      <w:proofErr w:type="gramEnd"/>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 xml:space="preserve">на улицах, имеющих ширину в пределах красных линий 15,0 метра и менее; </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lastRenderedPageBreak/>
        <w:t>на улицах со сложившимся благоустройством без традиционных палисадников;</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На территории палисадника запрещается:</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высаживать высокорослые деревья, складировать строительные материалы, твердые бытовые отходы;</w:t>
      </w:r>
    </w:p>
    <w:p w:rsidR="00B92BDA" w:rsidRPr="00B92BDA" w:rsidRDefault="00B92BDA" w:rsidP="00B92BDA">
      <w:pPr>
        <w:spacing w:after="0" w:line="240" w:lineRule="auto"/>
        <w:ind w:firstLine="709"/>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устанавливать ограждение, препятствующее проезду спецтехники и ограничивающее доступ к коммунальным сетям и другой инфраструктуре, а также использовать палисадник для содержания домашнего скота и птицы;</w:t>
      </w:r>
    </w:p>
    <w:p w:rsidR="00B92BDA" w:rsidRPr="00B92BDA" w:rsidRDefault="00B92BDA" w:rsidP="00B92BD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color w:val="000000"/>
          <w:sz w:val="28"/>
          <w:szCs w:val="28"/>
          <w:lang w:eastAsia="ru-RU"/>
        </w:rPr>
        <w:t>устанавливать металлические гаражи, контейнеры, сараи для угля и другие постройки.</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3. Особые требования к доступности сельской среды для маломобильных групп населения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color w:val="7030A0"/>
          <w:sz w:val="28"/>
          <w:szCs w:val="28"/>
          <w:lang w:eastAsia="ru-RU"/>
        </w:rPr>
      </w:pP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B92BDA">
        <w:rPr>
          <w:rFonts w:ascii="Times New Roman" w:eastAsia="Times New Roman" w:hAnsi="Times New Roman" w:cs="Times New Roman"/>
          <w:sz w:val="28"/>
          <w:szCs w:val="28"/>
        </w:rPr>
        <w:t>в том числе</w:t>
      </w:r>
      <w:r w:rsidRPr="00B92BDA">
        <w:rPr>
          <w:rFonts w:ascii="Times New Roman" w:eastAsia="Times New Roman" w:hAnsi="Times New Roman" w:cs="Times New Roman"/>
          <w:bCs/>
          <w:sz w:val="28"/>
          <w:szCs w:val="28"/>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color w:val="7030A0"/>
          <w:sz w:val="28"/>
          <w:szCs w:val="28"/>
          <w:lang w:eastAsia="ru-RU"/>
        </w:rPr>
      </w:pPr>
      <w:r w:rsidRPr="00B92BDA">
        <w:rPr>
          <w:rFonts w:ascii="Times New Roman" w:eastAsia="Times New Roman" w:hAnsi="Times New Roman" w:cs="Times New Roman"/>
          <w:b/>
          <w:sz w:val="28"/>
          <w:szCs w:val="28"/>
        </w:rPr>
        <w:t>4. Порядок содержания и эксплуатации объектов благоустройства</w:t>
      </w:r>
    </w:p>
    <w:p w:rsidR="00B92BDA" w:rsidRPr="00B92BDA" w:rsidRDefault="00B92BDA" w:rsidP="00B92BDA">
      <w:pPr>
        <w:autoSpaceDE w:val="0"/>
        <w:autoSpaceDN w:val="0"/>
        <w:adjustRightInd w:val="0"/>
        <w:ind w:firstLine="720"/>
        <w:jc w:val="center"/>
        <w:rPr>
          <w:rFonts w:ascii="Times New Roman" w:eastAsia="Times New Roman" w:hAnsi="Times New Roman" w:cs="Times New Roman"/>
          <w:color w:val="7030A0"/>
          <w:sz w:val="28"/>
          <w:szCs w:val="28"/>
          <w:lang w:eastAsia="ru-RU"/>
        </w:rPr>
      </w:pP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4.1. Уборка территории</w:t>
      </w:r>
    </w:p>
    <w:p w:rsidR="00B92BDA" w:rsidRPr="00B92BDA" w:rsidRDefault="00B92BDA" w:rsidP="00B92BDA">
      <w:pPr>
        <w:autoSpaceDE w:val="0"/>
        <w:autoSpaceDN w:val="0"/>
        <w:adjustRightInd w:val="0"/>
        <w:ind w:firstLine="72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4.1.1. </w:t>
      </w:r>
      <w:proofErr w:type="gramStart"/>
      <w:r w:rsidRPr="00B92BDA">
        <w:rPr>
          <w:rFonts w:ascii="Times New Roman" w:eastAsia="Times New Roman" w:hAnsi="Times New Roman" w:cs="Times New Roman"/>
          <w:sz w:val="28"/>
          <w:szCs w:val="28"/>
        </w:rPr>
        <w:t xml:space="preserve">Уборка территории Прихолмского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Прихолмского сельсовета от грязи, отходов, снега и льда, иными мероприятиями в указанной сфере. </w:t>
      </w:r>
      <w:proofErr w:type="gramEnd"/>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4.1.2. Лица, ответственные за благоустройство, обязаны:</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обеспечивать качественную уборку закрепленных за ними объектов благоустройства и прилегающих к ним территорий;</w:t>
      </w:r>
    </w:p>
    <w:p w:rsidR="00B92BDA" w:rsidRPr="00B92BDA" w:rsidRDefault="00B92BDA" w:rsidP="00B92BDA">
      <w:pPr>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B92BDA">
        <w:rPr>
          <w:rFonts w:ascii="Times New Roman" w:eastAsia="Times New Roman" w:hAnsi="Times New Roman" w:cs="Times New Roman"/>
          <w:sz w:val="28"/>
          <w:szCs w:val="28"/>
        </w:rPr>
        <w:t>материалов</w:t>
      </w:r>
      <w:proofErr w:type="gramEnd"/>
      <w:r w:rsidRPr="00B92BDA">
        <w:rPr>
          <w:rFonts w:ascii="Times New Roman" w:eastAsia="Times New Roman" w:hAnsi="Times New Roman" w:cs="Times New Roman"/>
          <w:sz w:val="28"/>
          <w:szCs w:val="28"/>
        </w:rPr>
        <w:t xml:space="preserve"> размещаемых в непредназначенных для этого местах в течение дня с момента обнаружения.</w:t>
      </w:r>
    </w:p>
    <w:p w:rsidR="00B92BDA" w:rsidRPr="00B92BDA" w:rsidRDefault="00B92BDA" w:rsidP="00B92BDA">
      <w:pPr>
        <w:ind w:firstLine="72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4.1.3. На всей территории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юридические и физические лица должны соблюдать чистоту и поддерживать порядок.</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В целях обеспечения чистоты и порядка на территории Прихолмского сельсовета запрещается: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складировать у киосков, палаток, павильонов мелкорозничной торговли и магазинов тару и запас товаров;</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разводить открытый огонь в не установленных для этих целей местах;</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складировать отходы в местах, не предназначенных для этих целей;</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4.1.4. На территории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запрещается складировать твердые коммунальные отходы производства и потребления в несанкционированных местах.</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bCs/>
          <w:sz w:val="28"/>
          <w:szCs w:val="28"/>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92BDA">
        <w:rPr>
          <w:rFonts w:ascii="Times New Roman" w:eastAsia="Times New Roman" w:hAnsi="Times New Roman" w:cs="Times New Roman"/>
          <w:sz w:val="28"/>
          <w:szCs w:val="28"/>
        </w:rPr>
        <w:t>лиц, ответственных за содержание объектов благоустройства</w:t>
      </w:r>
      <w:r w:rsidRPr="00B92BDA">
        <w:rPr>
          <w:rFonts w:ascii="Times New Roman" w:eastAsia="Times New Roman" w:hAnsi="Times New Roman" w:cs="Times New Roman"/>
          <w:bCs/>
          <w:sz w:val="28"/>
          <w:szCs w:val="28"/>
          <w:lang w:eastAsia="ru-RU"/>
        </w:rPr>
        <w:t xml:space="preserve"> на данной территории.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sz w:val="28"/>
          <w:szCs w:val="28"/>
        </w:rPr>
      </w:pPr>
      <w:r w:rsidRPr="00B92BDA">
        <w:rPr>
          <w:rFonts w:ascii="Times New Roman" w:eastAsia="Times New Roman" w:hAnsi="Times New Roman" w:cs="Times New Roman"/>
          <w:bCs/>
          <w:sz w:val="28"/>
          <w:szCs w:val="28"/>
          <w:lang w:eastAsia="ru-RU"/>
        </w:rPr>
        <w:t xml:space="preserve">4.1.6. Органами местного самоуправления обеспечивается </w:t>
      </w:r>
      <w:r w:rsidRPr="00B92BDA">
        <w:rPr>
          <w:rFonts w:ascii="Times New Roman" w:eastAsia="Times New Roman" w:hAnsi="Times New Roman" w:cs="Times New Roman"/>
          <w:sz w:val="28"/>
          <w:szCs w:val="2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Установку урн и их очистку осуществляют лица, </w:t>
      </w:r>
      <w:r w:rsidRPr="00B92BDA">
        <w:rPr>
          <w:rFonts w:ascii="Times New Roman" w:eastAsia="Times New Roman" w:hAnsi="Times New Roman" w:cs="Times New Roman"/>
          <w:sz w:val="28"/>
          <w:szCs w:val="28"/>
        </w:rPr>
        <w:t>ответственные за содержание объектов благоустройства</w:t>
      </w:r>
      <w:r w:rsidRPr="00B92BDA">
        <w:rPr>
          <w:rFonts w:ascii="Times New Roman" w:eastAsia="Times New Roman" w:hAnsi="Times New Roman" w:cs="Times New Roman"/>
          <w:bCs/>
          <w:sz w:val="28"/>
          <w:szCs w:val="28"/>
          <w:lang w:eastAsia="ru-RU"/>
        </w:rPr>
        <w:t xml:space="preserve"> на соответствующей территории. </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B92BDA" w:rsidRPr="00B92BDA" w:rsidRDefault="00B92BDA" w:rsidP="00B92BDA">
      <w:pPr>
        <w:autoSpaceDE w:val="0"/>
        <w:autoSpaceDN w:val="0"/>
        <w:adjustRightInd w:val="0"/>
        <w:ind w:firstLine="72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4.1.8. При уборке в ночное время должны быть обеспечены меры, предупреждающие шум.</w:t>
      </w:r>
    </w:p>
    <w:p w:rsidR="00B92BDA" w:rsidRPr="00B92BDA" w:rsidRDefault="00B92BDA" w:rsidP="00B92BDA">
      <w:pPr>
        <w:autoSpaceDE w:val="0"/>
        <w:autoSpaceDN w:val="0"/>
        <w:adjustRightInd w:val="0"/>
        <w:ind w:firstLine="72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ind w:firstLine="720"/>
        <w:jc w:val="both"/>
        <w:rPr>
          <w:rFonts w:ascii="Times New Roman" w:eastAsia="Times New Roman" w:hAnsi="Times New Roman" w:cs="Times New Roman"/>
          <w:color w:val="000000"/>
          <w:sz w:val="28"/>
          <w:szCs w:val="28"/>
          <w:lang w:eastAsia="ru-RU"/>
        </w:rPr>
      </w:pPr>
      <w:r w:rsidRPr="00B92BDA">
        <w:rPr>
          <w:rFonts w:ascii="Times New Roman" w:eastAsia="Times New Roman" w:hAnsi="Times New Roman" w:cs="Times New Roman"/>
          <w:bCs/>
          <w:sz w:val="28"/>
          <w:szCs w:val="28"/>
          <w:lang w:eastAsia="ru-RU"/>
        </w:rPr>
        <w:t xml:space="preserve">Привлечение граждан к выполнению работ по уборке, благоустройству и озеленению территории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 xml:space="preserve">осуществляется на основании постановления администрации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color w:val="000000"/>
          <w:sz w:val="28"/>
          <w:szCs w:val="28"/>
          <w:lang w:eastAsia="ru-RU"/>
        </w:rPr>
        <w:t>в порядке, предусмотренном действующим законодательством.</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color w:val="000000"/>
          <w:sz w:val="28"/>
          <w:szCs w:val="28"/>
          <w:lang w:eastAsia="ru-RU"/>
        </w:rPr>
      </w:pPr>
      <w:proofErr w:type="gramStart"/>
      <w:r w:rsidRPr="00B92BDA">
        <w:rPr>
          <w:rFonts w:ascii="Times New Roman" w:eastAsia="Times New Roman" w:hAnsi="Times New Roman" w:cs="Times New Roman"/>
          <w:color w:val="000000"/>
          <w:sz w:val="28"/>
          <w:szCs w:val="28"/>
          <w:lang w:eastAsia="ru-RU"/>
        </w:rPr>
        <w:t>Для проведения повсеместной, добровольной, общественной уборки</w:t>
      </w:r>
      <w:r w:rsidRPr="00B92BDA">
        <w:rPr>
          <w:rFonts w:ascii="Times New Roman" w:eastAsia="Times New Roman" w:hAnsi="Times New Roman" w:cs="Times New Roman"/>
          <w:bCs/>
          <w:color w:val="000000"/>
          <w:sz w:val="28"/>
          <w:szCs w:val="28"/>
          <w:lang w:eastAsia="ru-RU"/>
        </w:rPr>
        <w:t xml:space="preserve">, благоустройству и озеленению территории </w:t>
      </w:r>
      <w:r w:rsidRPr="00B92BDA">
        <w:rPr>
          <w:rFonts w:ascii="Times New Roman" w:eastAsia="Times New Roman" w:hAnsi="Times New Roman" w:cs="Times New Roman"/>
          <w:color w:val="000000"/>
          <w:sz w:val="28"/>
          <w:szCs w:val="28"/>
        </w:rPr>
        <w:t xml:space="preserve">Прихолмского сельсовета </w:t>
      </w:r>
      <w:r w:rsidRPr="00B92BDA">
        <w:rPr>
          <w:rFonts w:ascii="Times New Roman" w:eastAsia="Times New Roman" w:hAnsi="Times New Roman" w:cs="Times New Roman"/>
          <w:color w:val="000000"/>
          <w:sz w:val="28"/>
          <w:szCs w:val="28"/>
          <w:lang w:eastAsia="ru-RU"/>
        </w:rPr>
        <w:t>устанавливается единый санитарный день – последняя  пятница апреля).</w:t>
      </w:r>
      <w:proofErr w:type="gramEnd"/>
    </w:p>
    <w:p w:rsidR="00B92BDA" w:rsidRPr="00B92BDA" w:rsidRDefault="00B92BDA" w:rsidP="00B92BDA">
      <w:pPr>
        <w:autoSpaceDE w:val="0"/>
        <w:autoSpaceDN w:val="0"/>
        <w:adjustRightInd w:val="0"/>
        <w:spacing w:after="0" w:line="240" w:lineRule="auto"/>
        <w:jc w:val="both"/>
        <w:outlineLvl w:val="2"/>
        <w:rPr>
          <w:rFonts w:ascii="Times New Roman" w:eastAsia="Times New Roman" w:hAnsi="Times New Roman" w:cs="Times New Roman"/>
          <w:bCs/>
          <w:color w:val="000000"/>
          <w:sz w:val="28"/>
          <w:szCs w:val="28"/>
          <w:lang w:eastAsia="ru-RU"/>
        </w:rPr>
      </w:pPr>
      <w:r w:rsidRPr="00B92BDA">
        <w:rPr>
          <w:rFonts w:ascii="Times New Roman" w:eastAsia="Times New Roman" w:hAnsi="Times New Roman" w:cs="Times New Roman"/>
          <w:bCs/>
          <w:color w:val="000000"/>
          <w:sz w:val="28"/>
          <w:szCs w:val="28"/>
          <w:lang w:eastAsia="ru-RU"/>
        </w:rPr>
        <w:t xml:space="preserve">4.1.10 </w:t>
      </w:r>
      <w:proofErr w:type="spellStart"/>
      <w:r w:rsidRPr="00B92BDA">
        <w:rPr>
          <w:rFonts w:ascii="Times New Roman" w:eastAsia="Times New Roman" w:hAnsi="Times New Roman" w:cs="Times New Roman"/>
          <w:bCs/>
          <w:color w:val="000000"/>
          <w:sz w:val="28"/>
          <w:szCs w:val="28"/>
          <w:lang w:eastAsia="ru-RU"/>
        </w:rPr>
        <w:t>Золошлаковые</w:t>
      </w:r>
      <w:proofErr w:type="spellEnd"/>
      <w:r w:rsidRPr="00B92BDA">
        <w:rPr>
          <w:rFonts w:ascii="Times New Roman" w:eastAsia="Times New Roman" w:hAnsi="Times New Roman" w:cs="Times New Roman"/>
          <w:bCs/>
          <w:color w:val="000000"/>
          <w:sz w:val="28"/>
          <w:szCs w:val="28"/>
          <w:lang w:eastAsia="ru-RU"/>
        </w:rPr>
        <w:t xml:space="preserve"> отходы от местных систем печного  отопления должны быть выдержаны  до полного их остывания в топочных </w:t>
      </w:r>
      <w:proofErr w:type="spellStart"/>
      <w:r w:rsidRPr="00B92BDA">
        <w:rPr>
          <w:rFonts w:ascii="Times New Roman" w:eastAsia="Times New Roman" w:hAnsi="Times New Roman" w:cs="Times New Roman"/>
          <w:bCs/>
          <w:color w:val="000000"/>
          <w:sz w:val="28"/>
          <w:szCs w:val="28"/>
          <w:lang w:eastAsia="ru-RU"/>
        </w:rPr>
        <w:t>отсеках</w:t>
      </w:r>
      <w:proofErr w:type="gramStart"/>
      <w:r w:rsidRPr="00B92BDA">
        <w:rPr>
          <w:rFonts w:ascii="Times New Roman" w:eastAsia="Times New Roman" w:hAnsi="Times New Roman" w:cs="Times New Roman"/>
          <w:bCs/>
          <w:color w:val="000000"/>
          <w:sz w:val="28"/>
          <w:szCs w:val="28"/>
          <w:lang w:eastAsia="ru-RU"/>
        </w:rPr>
        <w:t>,в</w:t>
      </w:r>
      <w:proofErr w:type="spellEnd"/>
      <w:proofErr w:type="gramEnd"/>
      <w:r w:rsidRPr="00B92BDA">
        <w:rPr>
          <w:rFonts w:ascii="Times New Roman" w:eastAsia="Times New Roman" w:hAnsi="Times New Roman" w:cs="Times New Roman"/>
          <w:bCs/>
          <w:color w:val="000000"/>
          <w:sz w:val="28"/>
          <w:szCs w:val="28"/>
          <w:lang w:eastAsia="ru-RU"/>
        </w:rPr>
        <w:t xml:space="preserve"> вёдрах, иных металлических </w:t>
      </w:r>
      <w:proofErr w:type="spellStart"/>
      <w:r w:rsidRPr="00B92BDA">
        <w:rPr>
          <w:rFonts w:ascii="Times New Roman" w:eastAsia="Times New Roman" w:hAnsi="Times New Roman" w:cs="Times New Roman"/>
          <w:bCs/>
          <w:color w:val="000000"/>
          <w:sz w:val="28"/>
          <w:szCs w:val="28"/>
          <w:lang w:eastAsia="ru-RU"/>
        </w:rPr>
        <w:t>ёмкостях,после</w:t>
      </w:r>
      <w:proofErr w:type="spellEnd"/>
      <w:r w:rsidRPr="00B92BDA">
        <w:rPr>
          <w:rFonts w:ascii="Times New Roman" w:eastAsia="Times New Roman" w:hAnsi="Times New Roman" w:cs="Times New Roman"/>
          <w:bCs/>
          <w:color w:val="000000"/>
          <w:sz w:val="28"/>
          <w:szCs w:val="28"/>
          <w:lang w:eastAsia="ru-RU"/>
        </w:rPr>
        <w:t xml:space="preserve"> чего допускается их складирование в  отдельные промаркированные контейнеры для печной золы.</w:t>
      </w:r>
    </w:p>
    <w:p w:rsidR="00B92BDA" w:rsidRPr="00B92BDA" w:rsidRDefault="00B92BDA" w:rsidP="00B92BDA">
      <w:pPr>
        <w:autoSpaceDE w:val="0"/>
        <w:autoSpaceDN w:val="0"/>
        <w:adjustRightInd w:val="0"/>
        <w:spacing w:after="0" w:line="240" w:lineRule="auto"/>
        <w:jc w:val="both"/>
        <w:outlineLvl w:val="2"/>
        <w:rPr>
          <w:rFonts w:ascii="Times New Roman" w:eastAsia="Times New Roman" w:hAnsi="Times New Roman" w:cs="Times New Roman"/>
          <w:bCs/>
          <w:color w:val="000000"/>
          <w:sz w:val="28"/>
          <w:szCs w:val="28"/>
          <w:lang w:eastAsia="ru-RU"/>
        </w:rPr>
      </w:pPr>
      <w:r w:rsidRPr="00B92BDA">
        <w:rPr>
          <w:rFonts w:ascii="Times New Roman" w:eastAsia="Times New Roman" w:hAnsi="Times New Roman" w:cs="Times New Roman"/>
          <w:bCs/>
          <w:color w:val="000000"/>
          <w:sz w:val="28"/>
          <w:szCs w:val="28"/>
          <w:lang w:eastAsia="ru-RU"/>
        </w:rPr>
        <w:t xml:space="preserve">Размещение золы и (или) шлака на уличных и других участках общего </w:t>
      </w:r>
      <w:proofErr w:type="spellStart"/>
      <w:r w:rsidRPr="00B92BDA">
        <w:rPr>
          <w:rFonts w:ascii="Times New Roman" w:eastAsia="Times New Roman" w:hAnsi="Times New Roman" w:cs="Times New Roman"/>
          <w:bCs/>
          <w:color w:val="000000"/>
          <w:sz w:val="28"/>
          <w:szCs w:val="28"/>
          <w:lang w:eastAsia="ru-RU"/>
        </w:rPr>
        <w:t>пользования</w:t>
      </w:r>
      <w:proofErr w:type="gramStart"/>
      <w:r w:rsidRPr="00B92BDA">
        <w:rPr>
          <w:rFonts w:ascii="Times New Roman" w:eastAsia="Times New Roman" w:hAnsi="Times New Roman" w:cs="Times New Roman"/>
          <w:bCs/>
          <w:color w:val="000000"/>
          <w:sz w:val="28"/>
          <w:szCs w:val="28"/>
          <w:lang w:eastAsia="ru-RU"/>
        </w:rPr>
        <w:t>,з</w:t>
      </w:r>
      <w:proofErr w:type="gramEnd"/>
      <w:r w:rsidRPr="00B92BDA">
        <w:rPr>
          <w:rFonts w:ascii="Times New Roman" w:eastAsia="Times New Roman" w:hAnsi="Times New Roman" w:cs="Times New Roman"/>
          <w:bCs/>
          <w:color w:val="000000"/>
          <w:sz w:val="28"/>
          <w:szCs w:val="28"/>
          <w:lang w:eastAsia="ru-RU"/>
        </w:rPr>
        <w:t>апрещается</w:t>
      </w:r>
      <w:proofErr w:type="spellEnd"/>
      <w:r w:rsidRPr="00B92BDA">
        <w:rPr>
          <w:rFonts w:ascii="Times New Roman" w:eastAsia="Times New Roman" w:hAnsi="Times New Roman" w:cs="Times New Roman"/>
          <w:bCs/>
          <w:color w:val="000000"/>
          <w:sz w:val="28"/>
          <w:szCs w:val="28"/>
          <w:lang w:eastAsia="ru-RU"/>
        </w:rPr>
        <w:t>.</w:t>
      </w:r>
    </w:p>
    <w:p w:rsidR="00B92BDA" w:rsidRPr="00B92BDA" w:rsidRDefault="00B92BDA" w:rsidP="00B92BDA">
      <w:pPr>
        <w:spacing w:after="0" w:line="240" w:lineRule="auto"/>
        <w:jc w:val="both"/>
        <w:rPr>
          <w:rFonts w:ascii="Times New Roman" w:eastAsia="Times New Roman" w:hAnsi="Times New Roman" w:cs="Times New Roman"/>
          <w:color w:val="000000"/>
          <w:sz w:val="28"/>
          <w:szCs w:val="28"/>
          <w:lang w:eastAsia="ru-RU"/>
        </w:rPr>
      </w:pPr>
    </w:p>
    <w:p w:rsidR="00B92BDA" w:rsidRPr="00B92BDA" w:rsidRDefault="00B92BDA" w:rsidP="00B92BDA">
      <w:pPr>
        <w:autoSpaceDE w:val="0"/>
        <w:autoSpaceDN w:val="0"/>
        <w:adjustRightInd w:val="0"/>
        <w:jc w:val="center"/>
        <w:outlineLvl w:val="2"/>
        <w:rPr>
          <w:rFonts w:ascii="Times New Roman" w:eastAsia="Times New Roman" w:hAnsi="Times New Roman" w:cs="Times New Roman"/>
          <w:b/>
          <w:bCs/>
          <w:color w:val="000000"/>
          <w:sz w:val="28"/>
          <w:szCs w:val="28"/>
          <w:lang w:eastAsia="ru-RU"/>
        </w:rPr>
      </w:pPr>
    </w:p>
    <w:p w:rsidR="00B92BDA" w:rsidRPr="00B92BDA" w:rsidRDefault="00B92BDA" w:rsidP="00B92BDA">
      <w:pPr>
        <w:autoSpaceDE w:val="0"/>
        <w:autoSpaceDN w:val="0"/>
        <w:adjustRightInd w:val="0"/>
        <w:jc w:val="center"/>
        <w:outlineLvl w:val="2"/>
        <w:rPr>
          <w:rFonts w:ascii="Times New Roman" w:eastAsia="Times New Roman" w:hAnsi="Times New Roman" w:cs="Times New Roman"/>
          <w:b/>
          <w:bCs/>
          <w:sz w:val="28"/>
          <w:szCs w:val="28"/>
          <w:lang w:eastAsia="ru-RU"/>
        </w:rPr>
      </w:pPr>
      <w:r w:rsidRPr="00B92BDA">
        <w:rPr>
          <w:rFonts w:ascii="Times New Roman" w:eastAsia="Times New Roman" w:hAnsi="Times New Roman" w:cs="Times New Roman"/>
          <w:b/>
          <w:bCs/>
          <w:sz w:val="28"/>
          <w:szCs w:val="28"/>
          <w:lang w:eastAsia="ru-RU"/>
        </w:rPr>
        <w:lastRenderedPageBreak/>
        <w:t>4.2. Особенности уборки территории в весенне-летний период</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rPr>
      </w:pPr>
      <w:r w:rsidRPr="00B92BDA">
        <w:rPr>
          <w:rFonts w:ascii="Times New Roman" w:eastAsia="Times New Roman" w:hAnsi="Times New Roman" w:cs="Times New Roman"/>
          <w:bCs/>
          <w:sz w:val="28"/>
          <w:szCs w:val="28"/>
        </w:rPr>
        <w:t xml:space="preserve">4.2.1. </w:t>
      </w:r>
      <w:r w:rsidRPr="00B92BDA">
        <w:rPr>
          <w:rFonts w:ascii="Times New Roman" w:eastAsia="Times New Roman" w:hAnsi="Times New Roman" w:cs="Times New Roman"/>
          <w:bCs/>
          <w:sz w:val="28"/>
          <w:szCs w:val="28"/>
          <w:lang w:eastAsia="ru-RU"/>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период весенне-летний уборки может быть изменен.</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мойку и поливку проезжей части автомобильных дорог, тротуаров, пешеходных территорий, дворовых и внутриквартальных территорий;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уборку и содержание газонов в парках, садах, скверах и на иных земельных участках территории города;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косьбу травы в зонах зеленых насаждений;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удаление отходов.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4.2.3. Подметание территории населенных пунктов производится способами, не допускающими запыленность воздуха.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4.2.7. Косьба травы в зонах зеленых насаждений производится по мере необходимости, но не реже двух раз в месяц.</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4.2.8. Для исключения </w:t>
      </w:r>
      <w:proofErr w:type="gramStart"/>
      <w:r w:rsidRPr="00B92BDA">
        <w:rPr>
          <w:rFonts w:ascii="Times New Roman" w:eastAsia="Times New Roman" w:hAnsi="Times New Roman" w:cs="Times New Roman"/>
          <w:sz w:val="28"/>
          <w:szCs w:val="28"/>
          <w:lang w:eastAsia="ru-RU"/>
        </w:rPr>
        <w:t>возникновения застоев дождевой воды крышки люков</w:t>
      </w:r>
      <w:proofErr w:type="gramEnd"/>
      <w:r w:rsidRPr="00B92BDA">
        <w:rPr>
          <w:rFonts w:ascii="Times New Roman" w:eastAsia="Times New Roman" w:hAnsi="Times New Roman" w:cs="Times New Roman"/>
          <w:sz w:val="28"/>
          <w:szCs w:val="28"/>
          <w:lang w:eastAsia="ru-RU"/>
        </w:rPr>
        <w:t xml:space="preserve"> и иные элементы ливневой канализации должны постоянно очищаться от отходов, листьев и других загрязнений.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4.2.10. Во время листопада на территориях населенных пунктов должна осуществляться уборка и вывоз листьев.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4.2.11. При производстве летней уборки запрещается: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вывозить и складировать отходы на территории поселения в не предусмотренные для этих целей места;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сжигать листву, иные отходы на территории поселения в не предусмотренных для этих целей местах.</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rPr>
      </w:pPr>
    </w:p>
    <w:p w:rsidR="00B92BDA" w:rsidRPr="00B92BDA" w:rsidRDefault="00B92BDA" w:rsidP="00B92BDA">
      <w:pPr>
        <w:autoSpaceDE w:val="0"/>
        <w:autoSpaceDN w:val="0"/>
        <w:adjustRightInd w:val="0"/>
        <w:jc w:val="center"/>
        <w:outlineLvl w:val="2"/>
        <w:rPr>
          <w:rFonts w:ascii="Times New Roman" w:eastAsia="Times New Roman" w:hAnsi="Times New Roman" w:cs="Times New Roman"/>
          <w:b/>
          <w:bCs/>
          <w:sz w:val="28"/>
          <w:szCs w:val="28"/>
          <w:lang w:eastAsia="ru-RU"/>
        </w:rPr>
      </w:pPr>
      <w:r w:rsidRPr="00B92BDA">
        <w:rPr>
          <w:rFonts w:ascii="Times New Roman" w:eastAsia="Times New Roman" w:hAnsi="Times New Roman" w:cs="Times New Roman"/>
          <w:b/>
          <w:bCs/>
          <w:sz w:val="28"/>
          <w:szCs w:val="28"/>
          <w:lang w:eastAsia="ru-RU"/>
        </w:rPr>
        <w:t>4.3. Особенности уборки территории в осенне-зимний период</w:t>
      </w:r>
    </w:p>
    <w:p w:rsidR="00B92BDA" w:rsidRPr="00B92BDA" w:rsidRDefault="00B92BDA" w:rsidP="00B92BDA">
      <w:pPr>
        <w:autoSpaceDE w:val="0"/>
        <w:autoSpaceDN w:val="0"/>
        <w:adjustRightInd w:val="0"/>
        <w:jc w:val="center"/>
        <w:outlineLvl w:val="2"/>
        <w:rPr>
          <w:rFonts w:ascii="Times New Roman" w:eastAsia="Times New Roman" w:hAnsi="Times New Roman" w:cs="Times New Roman"/>
          <w:b/>
          <w:bCs/>
          <w:sz w:val="28"/>
          <w:szCs w:val="28"/>
          <w:lang w:eastAsia="ru-RU"/>
        </w:rPr>
      </w:pP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4.3.1. Осенне </w:t>
      </w:r>
      <w:proofErr w:type="gramStart"/>
      <w:r w:rsidRPr="00B92BDA">
        <w:rPr>
          <w:rFonts w:ascii="Times New Roman" w:eastAsia="Times New Roman" w:hAnsi="Times New Roman" w:cs="Times New Roman"/>
          <w:bCs/>
          <w:sz w:val="28"/>
          <w:szCs w:val="28"/>
          <w:lang w:eastAsia="ru-RU"/>
        </w:rPr>
        <w:t>-з</w:t>
      </w:r>
      <w:proofErr w:type="gramEnd"/>
      <w:r w:rsidRPr="00B92BDA">
        <w:rPr>
          <w:rFonts w:ascii="Times New Roman" w:eastAsia="Times New Roman" w:hAnsi="Times New Roman" w:cs="Times New Roman"/>
          <w:bCs/>
          <w:sz w:val="28"/>
          <w:szCs w:val="28"/>
          <w:lang w:eastAsia="ru-RU"/>
        </w:rPr>
        <w:t>имняя уборка территории проводится с 15 октября по 15 апреля</w:t>
      </w:r>
      <w:r w:rsidRPr="00B92BDA">
        <w:rPr>
          <w:rFonts w:ascii="Times New Roman" w:eastAsia="Times New Roman" w:hAnsi="Times New Roman" w:cs="Times New Roman"/>
          <w:bCs/>
          <w:color w:val="C00000"/>
          <w:sz w:val="28"/>
          <w:szCs w:val="28"/>
          <w:lang w:eastAsia="ru-RU"/>
        </w:rPr>
        <w:t xml:space="preserve">  </w:t>
      </w:r>
      <w:r w:rsidRPr="00B92BDA">
        <w:rPr>
          <w:rFonts w:ascii="Times New Roman" w:eastAsia="Times New Roman" w:hAnsi="Times New Roman" w:cs="Times New Roman"/>
          <w:bCs/>
          <w:sz w:val="28"/>
          <w:szCs w:val="28"/>
          <w:lang w:eastAsia="ru-RU"/>
        </w:rPr>
        <w:t xml:space="preserve">и предусматривает уборку и вывоз мусора, снега и льда, грязи, посыпку улиц </w:t>
      </w:r>
      <w:proofErr w:type="spellStart"/>
      <w:r w:rsidRPr="00B92BDA">
        <w:rPr>
          <w:rFonts w:ascii="Times New Roman" w:eastAsia="Times New Roman" w:hAnsi="Times New Roman" w:cs="Times New Roman"/>
          <w:bCs/>
          <w:sz w:val="28"/>
          <w:szCs w:val="28"/>
          <w:lang w:eastAsia="ru-RU"/>
        </w:rPr>
        <w:t>противогололедными</w:t>
      </w:r>
      <w:proofErr w:type="spellEnd"/>
      <w:r w:rsidRPr="00B92BDA">
        <w:rPr>
          <w:rFonts w:ascii="Times New Roman" w:eastAsia="Times New Roman" w:hAnsi="Times New Roman" w:cs="Times New Roman"/>
          <w:bCs/>
          <w:sz w:val="28"/>
          <w:szCs w:val="28"/>
          <w:lang w:eastAsia="ru-RU"/>
        </w:rPr>
        <w:t xml:space="preserve"> материалами.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В зависимости от климатических условий постановлением администрации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период осенне-зимней уборки может быть изменен.</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4.3.2. Очистка улиц и дорог от снега и льда производится в установленном соответствующими нормами и стандартами порядке. </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4.3.3. Вывоз снега разрешается только на специально отведенные места отвала, установленные администрацией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Места отвала снега должны обеспечиваться удобными подъездами, необходимыми механизмами для складирования снега.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bCs/>
          <w:sz w:val="28"/>
          <w:szCs w:val="28"/>
          <w:lang w:eastAsia="ru-RU"/>
        </w:rPr>
        <w:t xml:space="preserve">4.3.4. </w:t>
      </w:r>
      <w:r w:rsidRPr="00B92BDA">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92BDA">
        <w:rPr>
          <w:rFonts w:ascii="Times New Roman" w:eastAsia="Times New Roman" w:hAnsi="Times New Roman" w:cs="Times New Roman"/>
          <w:sz w:val="28"/>
          <w:szCs w:val="28"/>
        </w:rPr>
        <w:t>прибордюрных</w:t>
      </w:r>
      <w:proofErr w:type="spellEnd"/>
      <w:r w:rsidRPr="00B92BDA">
        <w:rPr>
          <w:rFonts w:ascii="Times New Roman" w:eastAsia="Times New Roman" w:hAnsi="Times New Roman" w:cs="Times New Roman"/>
          <w:sz w:val="28"/>
          <w:szCs w:val="28"/>
        </w:rPr>
        <w:t xml:space="preserve"> лотков и расчистку въездов, пешеходных </w:t>
      </w:r>
      <w:proofErr w:type="gramStart"/>
      <w:r w:rsidRPr="00B92BDA">
        <w:rPr>
          <w:rFonts w:ascii="Times New Roman" w:eastAsia="Times New Roman" w:hAnsi="Times New Roman" w:cs="Times New Roman"/>
          <w:sz w:val="28"/>
          <w:szCs w:val="28"/>
        </w:rPr>
        <w:t>переходов</w:t>
      </w:r>
      <w:proofErr w:type="gramEnd"/>
      <w:r w:rsidRPr="00B92BDA">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4.3.5. При производстве уборки в осенне-зимний период запрещается: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сбрасывать снег, лед на объекты инженерной инфраструктуры, в водоемы, на проезжую часть автомобильных дорог;</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вывозить и складировать снег в не предусмотренные для этих целей места.</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 xml:space="preserve">4.4. Порядок содержания объектов благоустройства и их элементов </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Проезды должны выходить на второстепенные улицы и оборудоваться шлагбаумами или воротами.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4.4.4. Физические или юридические лица при содержании малых архитектурных форм производят их ремонт и окраску.</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92BDA">
        <w:rPr>
          <w:rFonts w:ascii="Times New Roman" w:eastAsia="Times New Roman" w:hAnsi="Times New Roman" w:cs="Times New Roman"/>
          <w:bCs/>
          <w:sz w:val="28"/>
          <w:szCs w:val="28"/>
          <w:lang w:eastAsia="ru-RU"/>
        </w:rPr>
        <w:t>производится</w:t>
      </w:r>
      <w:proofErr w:type="gramEnd"/>
      <w:r w:rsidRPr="00B92BDA">
        <w:rPr>
          <w:rFonts w:ascii="Times New Roman" w:eastAsia="Times New Roman" w:hAnsi="Times New Roman" w:cs="Times New Roman"/>
          <w:bCs/>
          <w:sz w:val="28"/>
          <w:szCs w:val="28"/>
          <w:lang w:eastAsia="ru-RU"/>
        </w:rPr>
        <w:t xml:space="preserve"> не реже одного раза в год.</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B92BDA">
        <w:rPr>
          <w:rFonts w:ascii="Times New Roman" w:eastAsia="Calibri" w:hAnsi="Times New Roman" w:cs="Times New Roman"/>
          <w:color w:val="FF0000"/>
          <w:sz w:val="24"/>
          <w:szCs w:val="24"/>
          <w:lang w:eastAsia="ru-RU"/>
        </w:rPr>
        <w:t xml:space="preserve">         </w:t>
      </w:r>
      <w:r w:rsidRPr="00B92BDA">
        <w:rPr>
          <w:rFonts w:ascii="Times New Roman" w:eastAsia="Times New Roman" w:hAnsi="Times New Roman" w:cs="Times New Roman"/>
          <w:sz w:val="28"/>
          <w:szCs w:val="28"/>
          <w:lang w:eastAsia="ru-RU"/>
        </w:rPr>
        <w:t>4.4.12. Необходимо регулярно проводить комплекс мероприятий, в том числе полив газонов, деревьев и кустарников,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92BDA" w:rsidRPr="00B92BDA" w:rsidRDefault="00B92BDA" w:rsidP="00B92BDA">
      <w:pPr>
        <w:autoSpaceDE w:val="0"/>
        <w:autoSpaceDN w:val="0"/>
        <w:adjustRightInd w:val="0"/>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40"/>
        <w:jc w:val="center"/>
        <w:rPr>
          <w:rFonts w:ascii="Times New Roman" w:eastAsia="Times New Roman" w:hAnsi="Times New Roman" w:cs="Times New Roman"/>
          <w:color w:val="FF0000"/>
          <w:sz w:val="28"/>
          <w:szCs w:val="28"/>
        </w:rPr>
      </w:pPr>
      <w:r w:rsidRPr="00B92BDA">
        <w:rPr>
          <w:rFonts w:ascii="Times New Roman" w:eastAsia="Times New Roman" w:hAnsi="Times New Roman" w:cs="Times New Roman"/>
          <w:b/>
          <w:sz w:val="28"/>
          <w:szCs w:val="28"/>
        </w:rPr>
        <w:t>4.5. Работы по озеленению территории и содержанию зеленых насаждений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Прихолмском сельсовете.</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bCs/>
          <w:sz w:val="28"/>
          <w:szCs w:val="28"/>
          <w:lang w:eastAsia="ru-RU"/>
        </w:rPr>
        <w:t xml:space="preserve">Соответствующие работы осуществляются по договорам с администрацией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 xml:space="preserve">в пределах средств, предусмотренных в бюджете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на эти цели.</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 xml:space="preserve">4.5.2. </w:t>
      </w:r>
      <w:r w:rsidRPr="00B92BDA">
        <w:rPr>
          <w:rFonts w:ascii="Times New Roman" w:eastAsia="Times New Roman" w:hAnsi="Times New Roman" w:cs="Times New Roman"/>
          <w:bCs/>
          <w:sz w:val="28"/>
          <w:szCs w:val="28"/>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Прихолмского сельсовета.</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4.5.4. Лица, ответственные за озеленение и содержание зеленых насаждений на соответствующей территории, должны:</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92BDA" w:rsidRPr="00B92BDA" w:rsidRDefault="00B92BDA" w:rsidP="00B92BDA">
      <w:pPr>
        <w:autoSpaceDE w:val="0"/>
        <w:autoSpaceDN w:val="0"/>
        <w:adjustRightInd w:val="0"/>
        <w:ind w:firstLine="539"/>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проводить ремонт ограждений зеленых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4.5.5. Запрещается на площадях зеленых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ходить и лежать на газонах и в молодых лесных посадках;</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ломать деревья, кустарники, сучья и ветви, срывать листья и цветы, сбивать и собирать плоды;</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разбивать палатки и разводить костры;</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засорять газоны, цветники, дорожки и водоемы;</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портить скульптуры, скамейки, ограды;</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lastRenderedPageBreak/>
        <w:t>- ездить на велосипедах, мотоциклах, лошадях, тракторах и автомашинах;</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sz w:val="28"/>
          <w:szCs w:val="28"/>
        </w:rPr>
        <w:t>- размещать транспортные средства (также и разукомплектованные, неисправные)</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осуществлять выпас скота;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добывать растительную землю, песок и производить другие раскопки;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выгуливать и отпускать с поводка собак в парках, лесопарках, скверах и иных территориях зеленых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сжигать листву и мусор на территории общего пользования 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4.5.6. Запрещается самовольная вырубка деревьев и кустарников.</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 производится только по письменному разрешению администрации 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lastRenderedPageBreak/>
        <w:t>4.5.9. Выдача разрешения на снос деревьев и кустарников производится после оплаты восстановительной стоимости.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Если указанные насаждения подлежат пересадке, выдача разрешения производится без уплаты восстановительной стоимости.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Размер восстановительной стоимости зеленых насаждений и место посадок определяются администрацией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Восстановительная стоимость зеленых насаждений зачисляется в бюджет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4.5.12. За незаконную вырубку или повреждение деревьев на территории Прихолмского сельсовета  виновным лицам следует возмещать убытки.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Прихолмского сельсовета для принятия необходимых мер.</w:t>
      </w:r>
    </w:p>
    <w:p w:rsid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4.5.14. Снос деревьев, </w:t>
      </w:r>
      <w:r w:rsidRPr="00B92BDA">
        <w:rPr>
          <w:rFonts w:ascii="Times New Roman" w:eastAsia="Times New Roman" w:hAnsi="Times New Roman" w:cs="Times New Roman"/>
          <w:sz w:val="28"/>
          <w:szCs w:val="28"/>
        </w:rPr>
        <w:t>кроме ценных пород деревьев,</w:t>
      </w:r>
      <w:r w:rsidRPr="00B92BDA">
        <w:rPr>
          <w:rFonts w:ascii="Times New Roman" w:eastAsia="Times New Roman" w:hAnsi="Times New Roman" w:cs="Times New Roman"/>
          <w:bCs/>
          <w:sz w:val="28"/>
          <w:szCs w:val="28"/>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20D58" w:rsidRPr="00B92BDA" w:rsidRDefault="00220D58" w:rsidP="00B92BDA">
      <w:pPr>
        <w:autoSpaceDE w:val="0"/>
        <w:autoSpaceDN w:val="0"/>
        <w:adjustRightInd w:val="0"/>
        <w:ind w:firstLine="540"/>
        <w:jc w:val="both"/>
        <w:rPr>
          <w:rFonts w:ascii="Times New Roman" w:eastAsia="Times New Roman" w:hAnsi="Times New Roman" w:cs="Times New Roman"/>
          <w:sz w:val="28"/>
          <w:szCs w:val="28"/>
        </w:rPr>
      </w:pPr>
      <w:r w:rsidRPr="00220D58">
        <w:rPr>
          <w:rFonts w:ascii="Times New Roman" w:eastAsia="Times New Roman" w:hAnsi="Times New Roman" w:cs="Times New Roman"/>
          <w:sz w:val="28"/>
          <w:szCs w:val="28"/>
        </w:rPr>
        <w:t>4.5.15. Осуществление мероприятий по охране, защите, воспроизводству лесов, расположенных на землях, находящихся в муниципальной собственности, возложить в установленном порядке на муниципальные бюджетные и автономные  учреждения, подведомственные органам местного самоуправления в пределах полномочий указанных органов, определенных в соответствии со статьей 84 Лесного Кодекса или лиц, использующих леса.</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4.6. Содержание и эксплуатация дорог</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lastRenderedPageBreak/>
        <w:t xml:space="preserve">4.6.1. </w:t>
      </w:r>
      <w:proofErr w:type="gramStart"/>
      <w:r w:rsidRPr="00B92BDA">
        <w:rPr>
          <w:rFonts w:ascii="Times New Roman" w:eastAsia="Times New Roman" w:hAnsi="Times New Roman" w:cs="Times New Roman"/>
          <w:bCs/>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Pr="00B92BDA">
        <w:rPr>
          <w:rFonts w:ascii="Times New Roman" w:eastAsia="Times New Roman" w:hAnsi="Times New Roman" w:cs="Times New Roman"/>
          <w:sz w:val="28"/>
          <w:szCs w:val="28"/>
        </w:rPr>
        <w:t xml:space="preserve">Прихолмского сельсовета </w:t>
      </w:r>
      <w:r w:rsidRPr="00B92BDA">
        <w:rPr>
          <w:rFonts w:ascii="Times New Roman" w:eastAsia="Times New Roman" w:hAnsi="Times New Roman" w:cs="Times New Roman"/>
          <w:bCs/>
          <w:sz w:val="28"/>
          <w:szCs w:val="28"/>
          <w:lang w:eastAsia="ru-RU"/>
        </w:rPr>
        <w:t>в соответствии с планом капитальных вложений.</w:t>
      </w:r>
      <w:proofErr w:type="gramEnd"/>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
          <w:sz w:val="28"/>
          <w:szCs w:val="28"/>
        </w:rPr>
      </w:pPr>
      <w:r w:rsidRPr="00B92BDA">
        <w:rPr>
          <w:rFonts w:ascii="Times New Roman" w:eastAsia="Times New Roman" w:hAnsi="Times New Roman" w:cs="Times New Roman"/>
          <w:bCs/>
          <w:sz w:val="28"/>
          <w:szCs w:val="28"/>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4.7. Освещение территории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Обязанность по освещению данных объектов возлагается на их собственников или уполномоченных собственником лиц.</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4.7.2. Освещение территории Прихолмского сельсовета осуществляется </w:t>
      </w:r>
      <w:proofErr w:type="spellStart"/>
      <w:r w:rsidRPr="00B92BDA">
        <w:rPr>
          <w:rFonts w:ascii="Times New Roman" w:eastAsia="Times New Roman" w:hAnsi="Times New Roman" w:cs="Times New Roman"/>
          <w:bCs/>
          <w:sz w:val="28"/>
          <w:szCs w:val="28"/>
          <w:lang w:eastAsia="ru-RU"/>
        </w:rPr>
        <w:t>энергоснабжающей</w:t>
      </w:r>
      <w:proofErr w:type="spellEnd"/>
      <w:r w:rsidRPr="00B92BDA">
        <w:rPr>
          <w:rFonts w:ascii="Times New Roman" w:eastAsia="Times New Roman" w:hAnsi="Times New Roman" w:cs="Times New Roman"/>
          <w:bCs/>
          <w:sz w:val="28"/>
          <w:szCs w:val="28"/>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r w:rsidRPr="00B92BDA">
        <w:rPr>
          <w:rFonts w:ascii="Times New Roman" w:eastAsia="Times New Roman" w:hAnsi="Times New Roman" w:cs="Times New Roman"/>
          <w:bCs/>
          <w:sz w:val="28"/>
          <w:szCs w:val="28"/>
          <w:lang w:eastAsia="ru-RU"/>
        </w:rPr>
        <w:lastRenderedPageBreak/>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Прихолмского сельсовета.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lang w:eastAsia="ru-RU"/>
        </w:rPr>
      </w:pPr>
      <w:r w:rsidRPr="00B92BDA">
        <w:rPr>
          <w:rFonts w:ascii="Times New Roman" w:eastAsia="Times New Roman" w:hAnsi="Times New Roman" w:cs="Times New Roman"/>
          <w:b/>
          <w:sz w:val="28"/>
          <w:szCs w:val="28"/>
          <w:lang w:eastAsia="ru-RU"/>
        </w:rPr>
        <w:t>4.8. Производство земляных работ.</w:t>
      </w:r>
    </w:p>
    <w:p w:rsidR="00B92BDA" w:rsidRPr="00B92BDA" w:rsidRDefault="00B92BDA" w:rsidP="00B92BDA">
      <w:pPr>
        <w:autoSpaceDE w:val="0"/>
        <w:autoSpaceDN w:val="0"/>
        <w:adjustRightInd w:val="0"/>
        <w:ind w:firstLine="540"/>
        <w:jc w:val="center"/>
        <w:rPr>
          <w:rFonts w:ascii="Times New Roman" w:eastAsia="Times New Roman" w:hAnsi="Times New Roman" w:cs="Times New Roman"/>
          <w:b/>
          <w:sz w:val="28"/>
          <w:szCs w:val="28"/>
          <w:lang w:eastAsia="ru-RU"/>
        </w:rPr>
      </w:pP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B92BDA">
        <w:rPr>
          <w:rFonts w:ascii="Times New Roman" w:eastAsia="Times New Roman" w:hAnsi="Times New Roman" w:cs="Times New Roman"/>
          <w:sz w:val="28"/>
          <w:szCs w:val="28"/>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4.8.3. Без предварительного оформления разрешения осуществляется производство работ по устранению аварий и аварийных ситуаций.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Лицо, ответственное за производство земляных работ, в указанных случаях обязано:</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до начала производства работ уведомить орган местного самоуправления о времени и месте проведения необходимых работ;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в течение трех рабочих дней получить разрешение.</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sz w:val="28"/>
          <w:szCs w:val="28"/>
          <w:lang w:eastAsia="ru-RU"/>
        </w:rPr>
        <w:t xml:space="preserve">4.8.4. Места производства земляных работ должны быть ограждены защитными ограждениями с разрывами не более 20 см, имеющими </w:t>
      </w:r>
      <w:r w:rsidRPr="00B92BDA">
        <w:rPr>
          <w:rFonts w:ascii="Times New Roman" w:eastAsia="Times New Roman" w:hAnsi="Times New Roman" w:cs="Times New Roman"/>
          <w:sz w:val="28"/>
          <w:szCs w:val="28"/>
          <w:lang w:eastAsia="ru-RU"/>
        </w:rPr>
        <w:lastRenderedPageBreak/>
        <w:t xml:space="preserve">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92BDA">
        <w:rPr>
          <w:rFonts w:ascii="Times New Roman" w:eastAsia="Times New Roman" w:hAnsi="Times New Roman" w:cs="Times New Roman"/>
          <w:bCs/>
          <w:sz w:val="28"/>
          <w:szCs w:val="28"/>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bCs/>
          <w:sz w:val="28"/>
          <w:szCs w:val="28"/>
          <w:lang w:eastAsia="ru-RU"/>
        </w:rPr>
        <w:t>Ограждение должно быть сплошным и надежным, предотвращающим попадание посторонних на стройплощадку.</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92BDA">
        <w:rPr>
          <w:rFonts w:ascii="Times New Roman" w:eastAsia="Times New Roman" w:hAnsi="Times New Roman" w:cs="Times New Roman"/>
          <w:sz w:val="28"/>
          <w:szCs w:val="28"/>
          <w:lang w:eastAsia="ru-RU"/>
        </w:rPr>
        <w:t>дождеприемных</w:t>
      </w:r>
      <w:proofErr w:type="spellEnd"/>
      <w:r w:rsidRPr="00B92BDA">
        <w:rPr>
          <w:rFonts w:ascii="Times New Roman" w:eastAsia="Times New Roman" w:hAnsi="Times New Roman" w:cs="Times New Roman"/>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4.8.7. При производстве земляных работ запрещается: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 засыпка грунтом крышек люков, колодцев и камер, решеток </w:t>
      </w:r>
      <w:proofErr w:type="spellStart"/>
      <w:r w:rsidRPr="00B92BDA">
        <w:rPr>
          <w:rFonts w:ascii="Times New Roman" w:eastAsia="Times New Roman" w:hAnsi="Times New Roman" w:cs="Times New Roman"/>
          <w:sz w:val="28"/>
          <w:szCs w:val="28"/>
          <w:lang w:eastAsia="ru-RU"/>
        </w:rPr>
        <w:t>дождеприемных</w:t>
      </w:r>
      <w:proofErr w:type="spellEnd"/>
      <w:r w:rsidRPr="00B92BDA">
        <w:rPr>
          <w:rFonts w:ascii="Times New Roman" w:eastAsia="Times New Roman" w:hAnsi="Times New Roman" w:cs="Times New Roman"/>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w:t>
      </w:r>
      <w:r w:rsidRPr="00B92BDA">
        <w:rPr>
          <w:rFonts w:ascii="Times New Roman" w:eastAsia="Times New Roman" w:hAnsi="Times New Roman" w:cs="Times New Roman"/>
          <w:sz w:val="28"/>
          <w:szCs w:val="28"/>
          <w:lang w:eastAsia="ru-RU"/>
        </w:rPr>
        <w:lastRenderedPageBreak/>
        <w:t>действующих подземных коммуникаций, в охранных зонах газопроводов, теплотрасс, линий электропередач и линий связи.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Грунт, образующийся в ходе проведения земляных работ, не должен складироваться за пределами места производства земляных работ.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В целях сохранности зеленых насаждений при производстве земляных работ необходимо:</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не допускать обнажения и повреждения корневой системы деревьев и кустарников;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не допускать засыпку зеленых насаждений;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выкапывать и использовать при озеленении данного или другого объекта деревья и кустарники, пригодные для пересадки;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производить устройство дренажа в случае возможного подтопления зеленых насаждений;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 xml:space="preserve">4.8.10. Смотровые и </w:t>
      </w:r>
      <w:proofErr w:type="spellStart"/>
      <w:r w:rsidRPr="00B92BDA">
        <w:rPr>
          <w:rFonts w:ascii="Times New Roman" w:eastAsia="Times New Roman" w:hAnsi="Times New Roman" w:cs="Times New Roman"/>
          <w:sz w:val="28"/>
          <w:szCs w:val="28"/>
          <w:lang w:eastAsia="ru-RU"/>
        </w:rPr>
        <w:t>дождеприемные</w:t>
      </w:r>
      <w:proofErr w:type="spellEnd"/>
      <w:r w:rsidRPr="00B92BDA">
        <w:rPr>
          <w:rFonts w:ascii="Times New Roman" w:eastAsia="Times New Roman" w:hAnsi="Times New Roman" w:cs="Times New Roman"/>
          <w:sz w:val="28"/>
          <w:szCs w:val="28"/>
          <w:lang w:eastAsia="ru-RU"/>
        </w:rPr>
        <w:t xml:space="preserve"> колодцы должны восстанавливаться на одном уровне с дорожным покрытием.</w:t>
      </w:r>
    </w:p>
    <w:p w:rsidR="00B92BDA" w:rsidRPr="00B92BDA" w:rsidRDefault="00B92BDA" w:rsidP="00B92BDA">
      <w:pPr>
        <w:ind w:firstLine="540"/>
        <w:jc w:val="both"/>
        <w:rPr>
          <w:rFonts w:ascii="Times New Roman" w:eastAsia="Times New Roman" w:hAnsi="Times New Roman" w:cs="Times New Roman"/>
          <w:sz w:val="28"/>
          <w:szCs w:val="28"/>
          <w:lang w:eastAsia="ru-RU"/>
        </w:rPr>
      </w:pPr>
      <w:r w:rsidRPr="00B92BDA">
        <w:rPr>
          <w:rFonts w:ascii="Times New Roman" w:eastAsia="Times New Roman" w:hAnsi="Times New Roman" w:cs="Times New Roman"/>
          <w:sz w:val="28"/>
          <w:szCs w:val="28"/>
          <w:lang w:eastAsia="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bCs/>
          <w:sz w:val="28"/>
          <w:szCs w:val="28"/>
          <w:lang w:eastAsia="ru-RU"/>
        </w:rPr>
      </w:pPr>
    </w:p>
    <w:p w:rsidR="00B92BDA" w:rsidRPr="00B92BDA" w:rsidRDefault="00B92BDA" w:rsidP="00B92BDA">
      <w:pPr>
        <w:autoSpaceDE w:val="0"/>
        <w:autoSpaceDN w:val="0"/>
        <w:adjustRightInd w:val="0"/>
        <w:jc w:val="center"/>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
          <w:bCs/>
          <w:sz w:val="28"/>
          <w:szCs w:val="28"/>
          <w:lang w:eastAsia="ru-RU"/>
        </w:rPr>
        <w:t xml:space="preserve">4.9. Праздничное оформление территории </w:t>
      </w:r>
      <w:r w:rsidRPr="00B92BDA">
        <w:rPr>
          <w:rFonts w:ascii="Times New Roman" w:eastAsia="Times New Roman" w:hAnsi="Times New Roman" w:cs="Times New Roman"/>
          <w:sz w:val="28"/>
          <w:szCs w:val="28"/>
        </w:rPr>
        <w:t>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4.9.1. Праздничное оформление территории Прихолмского сельсовета осуществляется по решению администрации Прихолмского сельсовета на период проведения государственных праздников и праздников (</w:t>
      </w:r>
      <w:r w:rsidRPr="00B92BDA">
        <w:rPr>
          <w:rFonts w:ascii="Times New Roman" w:eastAsia="Times New Roman" w:hAnsi="Times New Roman" w:cs="Times New Roman"/>
          <w:sz w:val="28"/>
          <w:szCs w:val="28"/>
        </w:rPr>
        <w:t>Прихолмского сельсовета</w:t>
      </w:r>
      <w:r w:rsidRPr="00B92BDA">
        <w:rPr>
          <w:rFonts w:ascii="Times New Roman" w:eastAsia="Times New Roman" w:hAnsi="Times New Roman" w:cs="Times New Roman"/>
          <w:bCs/>
          <w:sz w:val="28"/>
          <w:szCs w:val="28"/>
          <w:lang w:eastAsia="ru-RU"/>
        </w:rPr>
        <w:t>), мероприятий, связанных со знаменательными событиями.</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lastRenderedPageBreak/>
        <w:t>Оформление зданий, сооружений осуществляется их владельцами в рамках концепции праздничного оформления территории 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Прихолмского сельсовета в пределах средств, предусмотренных на эти цели в бюджете Прихолмского сельсовета.</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4.9.3. </w:t>
      </w:r>
      <w:proofErr w:type="gramStart"/>
      <w:r w:rsidRPr="00B92BDA">
        <w:rPr>
          <w:rFonts w:ascii="Times New Roman" w:eastAsia="Times New Roman" w:hAnsi="Times New Roman" w:cs="Times New Roman"/>
          <w:bCs/>
          <w:sz w:val="28"/>
          <w:szCs w:val="28"/>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92BDA">
        <w:rPr>
          <w:rFonts w:ascii="Times New Roman" w:eastAsia="Times New Roman" w:hAnsi="Times New Roman" w:cs="Times New Roman"/>
          <w:bCs/>
          <w:sz w:val="28"/>
          <w:szCs w:val="28"/>
          <w:lang w:eastAsia="ru-RU"/>
        </w:rPr>
        <w:t>утверждаемыми</w:t>
      </w:r>
      <w:proofErr w:type="gramEnd"/>
      <w:r w:rsidRPr="00B92BDA">
        <w:rPr>
          <w:rFonts w:ascii="Times New Roman" w:eastAsia="Times New Roman" w:hAnsi="Times New Roman" w:cs="Times New Roman"/>
          <w:bCs/>
          <w:sz w:val="28"/>
          <w:szCs w:val="28"/>
          <w:lang w:eastAsia="ru-RU"/>
        </w:rPr>
        <w:t xml:space="preserve"> администрацией Прихолмского сельсовета.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r w:rsidRPr="00B92BDA">
        <w:rPr>
          <w:rFonts w:ascii="Times New Roman" w:eastAsia="Times New Roman" w:hAnsi="Times New Roman" w:cs="Times New Roman"/>
          <w:bCs/>
          <w:sz w:val="28"/>
          <w:szCs w:val="28"/>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color w:val="FF0000"/>
          <w:sz w:val="28"/>
          <w:szCs w:val="28"/>
        </w:rPr>
      </w:pPr>
    </w:p>
    <w:p w:rsidR="00B92BDA" w:rsidRDefault="00B92BDA" w:rsidP="00B92BDA">
      <w:pPr>
        <w:autoSpaceDE w:val="0"/>
        <w:autoSpaceDN w:val="0"/>
        <w:adjustRightInd w:val="0"/>
        <w:ind w:firstLine="540"/>
        <w:jc w:val="center"/>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 xml:space="preserve">5. Порядок </w:t>
      </w:r>
      <w:proofErr w:type="gramStart"/>
      <w:r w:rsidRPr="00B92BDA">
        <w:rPr>
          <w:rFonts w:ascii="Times New Roman" w:eastAsia="Times New Roman" w:hAnsi="Times New Roman" w:cs="Times New Roman"/>
          <w:b/>
          <w:sz w:val="28"/>
          <w:szCs w:val="28"/>
        </w:rPr>
        <w:t>контроля за</w:t>
      </w:r>
      <w:proofErr w:type="gramEnd"/>
      <w:r w:rsidRPr="00B92BDA">
        <w:rPr>
          <w:rFonts w:ascii="Times New Roman" w:eastAsia="Times New Roman" w:hAnsi="Times New Roman" w:cs="Times New Roman"/>
          <w:b/>
          <w:sz w:val="28"/>
          <w:szCs w:val="28"/>
        </w:rPr>
        <w:t xml:space="preserve"> соблюдением правил благоустройства</w:t>
      </w:r>
      <w:r w:rsidR="006E5A43">
        <w:rPr>
          <w:rFonts w:ascii="Times New Roman" w:eastAsia="Times New Roman" w:hAnsi="Times New Roman" w:cs="Times New Roman"/>
          <w:b/>
          <w:sz w:val="28"/>
          <w:szCs w:val="28"/>
        </w:rPr>
        <w:t xml:space="preserve"> – признан утратившим силу решением № 98-рс от 07.07.2022 г.</w:t>
      </w:r>
    </w:p>
    <w:p w:rsidR="006E5A43" w:rsidRPr="00B92BDA" w:rsidRDefault="006E5A43" w:rsidP="00B92BDA">
      <w:pPr>
        <w:autoSpaceDE w:val="0"/>
        <w:autoSpaceDN w:val="0"/>
        <w:adjustRightInd w:val="0"/>
        <w:ind w:firstLine="540"/>
        <w:jc w:val="center"/>
        <w:rPr>
          <w:rFonts w:ascii="Times New Roman" w:eastAsia="Times New Roman" w:hAnsi="Times New Roman" w:cs="Times New Roman"/>
          <w:b/>
          <w:sz w:val="28"/>
          <w:szCs w:val="28"/>
        </w:rPr>
      </w:pPr>
    </w:p>
    <w:p w:rsidR="00B92BDA" w:rsidRPr="00B92BDA" w:rsidRDefault="00B92BDA" w:rsidP="00B92BDA">
      <w:pPr>
        <w:autoSpaceDE w:val="0"/>
        <w:autoSpaceDN w:val="0"/>
        <w:adjustRightInd w:val="0"/>
        <w:jc w:val="center"/>
        <w:outlineLvl w:val="0"/>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 xml:space="preserve">6. Порядок и механизмы общественного участия </w:t>
      </w:r>
    </w:p>
    <w:p w:rsidR="00B92BDA" w:rsidRPr="00B92BDA" w:rsidRDefault="00B92BDA" w:rsidP="00B92BDA">
      <w:pPr>
        <w:autoSpaceDE w:val="0"/>
        <w:autoSpaceDN w:val="0"/>
        <w:adjustRightInd w:val="0"/>
        <w:jc w:val="center"/>
        <w:outlineLvl w:val="0"/>
        <w:rPr>
          <w:rFonts w:ascii="Times New Roman" w:eastAsia="Times New Roman" w:hAnsi="Times New Roman" w:cs="Times New Roman"/>
          <w:b/>
          <w:sz w:val="28"/>
          <w:szCs w:val="28"/>
        </w:rPr>
      </w:pPr>
      <w:r w:rsidRPr="00B92BDA">
        <w:rPr>
          <w:rFonts w:ascii="Times New Roman" w:eastAsia="Times New Roman" w:hAnsi="Times New Roman" w:cs="Times New Roman"/>
          <w:b/>
          <w:sz w:val="28"/>
          <w:szCs w:val="28"/>
        </w:rPr>
        <w:t>в процессе благоустройства</w:t>
      </w:r>
    </w:p>
    <w:p w:rsidR="00B92BDA" w:rsidRPr="00B92BDA" w:rsidRDefault="00B92BDA" w:rsidP="00B92BDA">
      <w:pPr>
        <w:autoSpaceDE w:val="0"/>
        <w:autoSpaceDN w:val="0"/>
        <w:adjustRightInd w:val="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hyperlink r:id="rId6" w:history="1">
        <w:r w:rsidRPr="00B92BDA">
          <w:rPr>
            <w:rFonts w:ascii="Times New Roman" w:eastAsia="Times New Roman" w:hAnsi="Times New Roman" w:cs="Times New Roman"/>
            <w:color w:val="0000FF"/>
            <w:sz w:val="28"/>
            <w:szCs w:val="28"/>
            <w:u w:val="single"/>
            <w:lang w:eastAsia="ru-RU"/>
          </w:rPr>
          <w:t>http://прихолмье.рф/</w:t>
        </w:r>
      </w:hyperlink>
      <w:r w:rsidRPr="00B92BDA">
        <w:rPr>
          <w:rFonts w:ascii="Times New Roman" w:eastAsia="Times New Roman" w:hAnsi="Times New Roman" w:cs="Times New Roman"/>
          <w:color w:val="0000FF"/>
          <w:sz w:val="28"/>
          <w:szCs w:val="28"/>
          <w:u w:val="single"/>
          <w:lang w:eastAsia="ru-RU"/>
        </w:rPr>
        <w:t xml:space="preserve"> </w:t>
      </w:r>
      <w:r w:rsidRPr="00B92BDA">
        <w:rPr>
          <w:rFonts w:ascii="Times New Roman" w:eastAsia="Times New Roman" w:hAnsi="Times New Roman" w:cs="Times New Roman"/>
          <w:color w:val="FF0000"/>
          <w:sz w:val="28"/>
          <w:szCs w:val="28"/>
        </w:rPr>
        <w:t xml:space="preserve">  </w:t>
      </w:r>
      <w:r w:rsidRPr="00B92BDA">
        <w:rPr>
          <w:rFonts w:ascii="Times New Roman" w:eastAsia="Times New Roman" w:hAnsi="Times New Roman" w:cs="Times New Roman"/>
          <w:sz w:val="28"/>
          <w:szCs w:val="28"/>
        </w:rPr>
        <w:t xml:space="preserve"> (далее - сеть Интернет).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6.4. Общественное участие в процессе благоустройства территории реализуется </w:t>
      </w:r>
      <w:proofErr w:type="gramStart"/>
      <w:r w:rsidRPr="00B92BDA">
        <w:rPr>
          <w:rFonts w:ascii="Times New Roman" w:eastAsia="Times New Roman" w:hAnsi="Times New Roman" w:cs="Times New Roman"/>
          <w:sz w:val="28"/>
          <w:szCs w:val="28"/>
        </w:rPr>
        <w:t>в</w:t>
      </w:r>
      <w:proofErr w:type="gramEnd"/>
      <w:r w:rsidRPr="00B92BDA">
        <w:rPr>
          <w:rFonts w:ascii="Times New Roman" w:eastAsia="Times New Roman" w:hAnsi="Times New Roman" w:cs="Times New Roman"/>
          <w:sz w:val="28"/>
          <w:szCs w:val="28"/>
        </w:rPr>
        <w:t xml:space="preserve"> </w:t>
      </w:r>
    </w:p>
    <w:p w:rsidR="00B92BDA" w:rsidRPr="00B92BDA" w:rsidRDefault="00B92BDA" w:rsidP="00B92BDA">
      <w:pPr>
        <w:autoSpaceDE w:val="0"/>
        <w:autoSpaceDN w:val="0"/>
        <w:adjustRightInd w:val="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следующих </w:t>
      </w:r>
      <w:proofErr w:type="gramStart"/>
      <w:r w:rsidRPr="00B92BDA">
        <w:rPr>
          <w:rFonts w:ascii="Times New Roman" w:eastAsia="Times New Roman" w:hAnsi="Times New Roman" w:cs="Times New Roman"/>
          <w:sz w:val="28"/>
          <w:szCs w:val="28"/>
        </w:rPr>
        <w:t>формах</w:t>
      </w:r>
      <w:proofErr w:type="gramEnd"/>
      <w:r w:rsidRPr="00B92BDA">
        <w:rPr>
          <w:rFonts w:ascii="Times New Roman" w:eastAsia="Times New Roman" w:hAnsi="Times New Roman" w:cs="Times New Roman"/>
          <w:sz w:val="28"/>
          <w:szCs w:val="28"/>
        </w:rPr>
        <w:t>:</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б) определение основных видов активностей;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д) консультации по предполагаемым типам озеленения;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lastRenderedPageBreak/>
        <w:t>6.5. При реализации проектов осуществляется информирование общественности о планирующихся изменениях и возможности участия в этом процессе.</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Информирование осуществляется путем:</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а) использования информационного интернет </w:t>
      </w:r>
      <w:proofErr w:type="gramStart"/>
      <w:r w:rsidRPr="00B92BDA">
        <w:rPr>
          <w:rFonts w:ascii="Times New Roman" w:eastAsia="Times New Roman" w:hAnsi="Times New Roman" w:cs="Times New Roman"/>
          <w:sz w:val="28"/>
          <w:szCs w:val="28"/>
        </w:rPr>
        <w:t>-р</w:t>
      </w:r>
      <w:proofErr w:type="gramEnd"/>
      <w:r w:rsidRPr="00B92BDA">
        <w:rPr>
          <w:rFonts w:ascii="Times New Roman" w:eastAsia="Times New Roman" w:hAnsi="Times New Roman" w:cs="Times New Roman"/>
          <w:sz w:val="28"/>
          <w:szCs w:val="28"/>
        </w:rPr>
        <w:t xml:space="preserve">есурса </w:t>
      </w:r>
      <w:r w:rsidRPr="00B92BDA">
        <w:rPr>
          <w:rFonts w:ascii="Times New Roman" w:eastAsia="Times New Roman" w:hAnsi="Times New Roman" w:cs="Times New Roman"/>
          <w:color w:val="FF0000"/>
          <w:sz w:val="28"/>
          <w:szCs w:val="28"/>
        </w:rPr>
        <w:t xml:space="preserve"> </w:t>
      </w:r>
      <w:hyperlink r:id="rId7" w:history="1">
        <w:r w:rsidRPr="00B92BDA">
          <w:rPr>
            <w:rFonts w:ascii="Times New Roman" w:eastAsia="Times New Roman" w:hAnsi="Times New Roman" w:cs="Times New Roman"/>
            <w:color w:val="0000FF"/>
            <w:sz w:val="28"/>
            <w:szCs w:val="28"/>
            <w:u w:val="single"/>
            <w:lang w:eastAsia="ru-RU"/>
          </w:rPr>
          <w:t>http://прихолмье.рф/</w:t>
        </w:r>
      </w:hyperlink>
      <w:r w:rsidRPr="00B92BDA">
        <w:rPr>
          <w:rFonts w:ascii="Times New Roman" w:eastAsia="Times New Roman" w:hAnsi="Times New Roman" w:cs="Times New Roman"/>
          <w:sz w:val="28"/>
          <w:szCs w:val="28"/>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б) трансляции и (или) опубликования информации средствами массовой информации;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ж) использование социальных сетей и </w:t>
      </w:r>
      <w:proofErr w:type="spellStart"/>
      <w:r w:rsidRPr="00B92BDA">
        <w:rPr>
          <w:rFonts w:ascii="Times New Roman" w:eastAsia="Times New Roman" w:hAnsi="Times New Roman" w:cs="Times New Roman"/>
          <w:sz w:val="28"/>
          <w:szCs w:val="28"/>
        </w:rPr>
        <w:t>интернет-ресурсов</w:t>
      </w:r>
      <w:proofErr w:type="spellEnd"/>
      <w:r w:rsidRPr="00B92BDA">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w:t>
      </w:r>
      <w:r w:rsidRPr="00B92BDA">
        <w:rPr>
          <w:rFonts w:ascii="Times New Roman" w:eastAsia="Times New Roman" w:hAnsi="Times New Roman" w:cs="Times New Roman"/>
          <w:sz w:val="28"/>
          <w:szCs w:val="28"/>
        </w:rPr>
        <w:lastRenderedPageBreak/>
        <w:t>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 xml:space="preserve">6.7. </w:t>
      </w:r>
      <w:proofErr w:type="gramStart"/>
      <w:r w:rsidRPr="00B92BDA">
        <w:rPr>
          <w:rFonts w:ascii="Times New Roman" w:eastAsia="Times New Roman" w:hAnsi="Times New Roman" w:cs="Times New Roman"/>
          <w:sz w:val="28"/>
          <w:szCs w:val="28"/>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92BDA">
        <w:rPr>
          <w:rFonts w:ascii="Times New Roman" w:eastAsia="Times New Roman" w:hAnsi="Times New Roman" w:cs="Times New Roman"/>
          <w:sz w:val="28"/>
          <w:szCs w:val="28"/>
        </w:rPr>
        <w:t>воркшопов</w:t>
      </w:r>
      <w:proofErr w:type="spellEnd"/>
      <w:r w:rsidRPr="00B92BDA">
        <w:rPr>
          <w:rFonts w:ascii="Times New Roman" w:eastAsia="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B92BDA">
        <w:rPr>
          <w:rFonts w:ascii="Times New Roman" w:eastAsia="Times New Roman" w:hAnsi="Times New Roman" w:cs="Times New Roman"/>
          <w:sz w:val="28"/>
          <w:szCs w:val="28"/>
        </w:rPr>
        <w:t>, сочинения, пожелания, макеты), проведение оценки эксплуатации территории.</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6.9. Общественный контроль является одним из механизмов общественного участия.</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r w:rsidRPr="00B92BDA">
        <w:rPr>
          <w:rFonts w:ascii="Times New Roman" w:eastAsia="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92BDA">
        <w:rPr>
          <w:rFonts w:ascii="Times New Roman" w:eastAsia="Times New Roman" w:hAnsi="Times New Roman" w:cs="Times New Roman"/>
          <w:sz w:val="28"/>
          <w:szCs w:val="28"/>
        </w:rPr>
        <w:t>о-</w:t>
      </w:r>
      <w:proofErr w:type="gramEnd"/>
      <w:r w:rsidRPr="00B92BDA">
        <w:rPr>
          <w:rFonts w:ascii="Times New Roman" w:eastAsia="Times New Roman" w:hAnsi="Times New Roman" w:cs="Times New Roman"/>
          <w:sz w:val="28"/>
          <w:szCs w:val="28"/>
        </w:rPr>
        <w:t xml:space="preserve">, </w:t>
      </w:r>
      <w:proofErr w:type="spellStart"/>
      <w:r w:rsidRPr="00B92BDA">
        <w:rPr>
          <w:rFonts w:ascii="Times New Roman" w:eastAsia="Times New Roman" w:hAnsi="Times New Roman" w:cs="Times New Roman"/>
          <w:sz w:val="28"/>
          <w:szCs w:val="28"/>
        </w:rPr>
        <w:t>видеофиксации</w:t>
      </w:r>
      <w:proofErr w:type="spellEnd"/>
      <w:r w:rsidRPr="00B92BDA">
        <w:rPr>
          <w:rFonts w:ascii="Times New Roman" w:eastAsia="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92BDA" w:rsidRPr="00B92BDA" w:rsidRDefault="00B92BDA" w:rsidP="00B92BDA">
      <w:pPr>
        <w:autoSpaceDE w:val="0"/>
        <w:autoSpaceDN w:val="0"/>
        <w:adjustRightInd w:val="0"/>
        <w:ind w:firstLine="540"/>
        <w:jc w:val="both"/>
        <w:rPr>
          <w:rFonts w:ascii="Times New Roman" w:eastAsia="Times New Roman" w:hAnsi="Times New Roman" w:cs="Times New Roman"/>
          <w:sz w:val="28"/>
          <w:szCs w:val="28"/>
        </w:rPr>
      </w:pPr>
    </w:p>
    <w:p w:rsidR="00B92BDA" w:rsidRPr="00B92BDA" w:rsidRDefault="00B92BDA" w:rsidP="00B92B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
          <w:bCs/>
          <w:sz w:val="28"/>
          <w:szCs w:val="28"/>
          <w:lang w:eastAsia="ru-RU"/>
        </w:rPr>
        <w:t>7. Содержание  животных на территории  Прихолмского сельсовета</w:t>
      </w:r>
      <w:r w:rsidRPr="00B92BDA">
        <w:rPr>
          <w:rFonts w:ascii="Times New Roman" w:eastAsia="Times New Roman" w:hAnsi="Times New Roman" w:cs="Times New Roman"/>
          <w:bCs/>
          <w:sz w:val="28"/>
          <w:szCs w:val="28"/>
          <w:lang w:eastAsia="ru-RU"/>
        </w:rPr>
        <w:t>.</w:t>
      </w:r>
    </w:p>
    <w:p w:rsidR="00B92BDA" w:rsidRPr="00B92BDA" w:rsidRDefault="00B92BDA" w:rsidP="00B92BDA">
      <w:pPr>
        <w:autoSpaceDE w:val="0"/>
        <w:autoSpaceDN w:val="0"/>
        <w:adjustRightInd w:val="0"/>
        <w:ind w:firstLine="540"/>
        <w:jc w:val="both"/>
        <w:outlineLvl w:val="2"/>
        <w:rPr>
          <w:rFonts w:ascii="Times New Roman" w:eastAsia="Times New Roman" w:hAnsi="Times New Roman" w:cs="Times New Roman"/>
          <w:bCs/>
          <w:sz w:val="28"/>
          <w:szCs w:val="28"/>
          <w:lang w:eastAsia="ru-RU"/>
        </w:rPr>
      </w:pPr>
      <w:r w:rsidRPr="00B92BDA">
        <w:rPr>
          <w:rFonts w:ascii="Times New Roman" w:eastAsia="Times New Roman" w:hAnsi="Times New Roman" w:cs="Times New Roman"/>
          <w:bCs/>
          <w:sz w:val="28"/>
          <w:szCs w:val="28"/>
          <w:lang w:eastAsia="ru-RU"/>
        </w:rPr>
        <w:t>7.1</w:t>
      </w:r>
      <w:proofErr w:type="gramStart"/>
      <w:r w:rsidRPr="00B92BDA">
        <w:rPr>
          <w:rFonts w:ascii="Times New Roman" w:eastAsia="Times New Roman" w:hAnsi="Times New Roman" w:cs="Times New Roman"/>
          <w:bCs/>
          <w:sz w:val="28"/>
          <w:szCs w:val="28"/>
          <w:lang w:eastAsia="ru-RU"/>
        </w:rPr>
        <w:t xml:space="preserve"> Л</w:t>
      </w:r>
      <w:proofErr w:type="gramEnd"/>
      <w:r w:rsidRPr="00B92BDA">
        <w:rPr>
          <w:rFonts w:ascii="Times New Roman" w:eastAsia="Times New Roman" w:hAnsi="Times New Roman" w:cs="Times New Roman"/>
          <w:bCs/>
          <w:sz w:val="28"/>
          <w:szCs w:val="28"/>
          <w:lang w:eastAsia="ru-RU"/>
        </w:rPr>
        <w:t xml:space="preserve">юбое нахождение сельскохозяйственных животных на территории общего пользования муниципального образования, в том числе перегон к </w:t>
      </w:r>
      <w:r w:rsidRPr="00B92BDA">
        <w:rPr>
          <w:rFonts w:ascii="Times New Roman" w:eastAsia="Times New Roman" w:hAnsi="Times New Roman" w:cs="Times New Roman"/>
          <w:bCs/>
          <w:sz w:val="28"/>
          <w:szCs w:val="28"/>
          <w:lang w:eastAsia="ru-RU"/>
        </w:rPr>
        <w:lastRenderedPageBreak/>
        <w:t>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B92BDA">
        <w:rPr>
          <w:rFonts w:ascii="Times New Roman" w:eastAsia="Times New Roman" w:hAnsi="Times New Roman" w:cs="Times New Roman"/>
          <w:bCs/>
          <w:sz w:val="28"/>
          <w:szCs w:val="28"/>
          <w:lang w:eastAsia="ru-RU"/>
        </w:rPr>
        <w:t>7.2 Владельцы животных должны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0D0D0D"/>
          <w:sz w:val="28"/>
          <w:szCs w:val="28"/>
          <w:lang w:eastAsia="ru-RU"/>
        </w:rPr>
      </w:pPr>
      <w:r w:rsidRPr="00B92BDA">
        <w:rPr>
          <w:rFonts w:ascii="Times New Roman" w:eastAsia="Calibri" w:hAnsi="Times New Roman" w:cs="Times New Roman"/>
          <w:color w:val="0D0D0D"/>
          <w:sz w:val="28"/>
          <w:szCs w:val="28"/>
          <w:lang w:eastAsia="ru-RU"/>
        </w:rPr>
        <w:t>7.3</w:t>
      </w:r>
      <w:proofErr w:type="gramStart"/>
      <w:r w:rsidRPr="00B92BDA">
        <w:rPr>
          <w:rFonts w:ascii="Times New Roman" w:eastAsia="Calibri" w:hAnsi="Times New Roman" w:cs="Times New Roman"/>
          <w:color w:val="0D0D0D"/>
          <w:sz w:val="28"/>
          <w:szCs w:val="28"/>
          <w:lang w:eastAsia="ru-RU"/>
        </w:rPr>
        <w:t xml:space="preserve"> З</w:t>
      </w:r>
      <w:proofErr w:type="gramEnd"/>
      <w:r w:rsidRPr="00B92BDA">
        <w:rPr>
          <w:rFonts w:ascii="Times New Roman" w:eastAsia="Calibri" w:hAnsi="Times New Roman" w:cs="Times New Roman"/>
          <w:color w:val="0D0D0D"/>
          <w:sz w:val="28"/>
          <w:szCs w:val="28"/>
          <w:lang w:eastAsia="ru-RU"/>
        </w:rPr>
        <w:t>апрещается передвижение  сельскохозяйственных  животных на территории Прихолмского сельсовета без сопровождающих лиц.</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0D0D0D"/>
          <w:sz w:val="28"/>
          <w:szCs w:val="28"/>
          <w:lang w:eastAsia="ru-RU"/>
        </w:rPr>
      </w:pPr>
      <w:r w:rsidRPr="00B92BDA">
        <w:rPr>
          <w:rFonts w:ascii="Times New Roman" w:eastAsia="Calibri" w:hAnsi="Times New Roman" w:cs="Times New Roman"/>
          <w:color w:val="0D0D0D"/>
          <w:sz w:val="28"/>
          <w:szCs w:val="28"/>
          <w:lang w:eastAsia="ru-RU"/>
        </w:rPr>
        <w:t>7.4 Выпас сельскохозяйственных животных должен осуществляться на земельных участках, определенных для этих целей администрацией Прихолмского сельсовета, под наблюдением  владельца или уполномоченного им лица (пастуха, чабана).</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0D0D0D"/>
          <w:sz w:val="28"/>
          <w:szCs w:val="28"/>
          <w:lang w:eastAsia="ru-RU"/>
        </w:rPr>
      </w:pPr>
      <w:r w:rsidRPr="00B92BDA">
        <w:rPr>
          <w:rFonts w:ascii="Times New Roman" w:eastAsia="Calibri" w:hAnsi="Times New Roman" w:cs="Times New Roman"/>
          <w:color w:val="0D0D0D"/>
          <w:sz w:val="28"/>
          <w:szCs w:val="28"/>
          <w:lang w:eastAsia="ru-RU"/>
        </w:rPr>
        <w:t>7.5 Отлов бродячих животных осуществляется  специализированной организацией по договору с администрацией  Прихолмского сельсовета в пределах средств, предусмотренных в бюджете Прихолмского сельсовета на эти цели.</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B92BDA">
        <w:rPr>
          <w:rFonts w:ascii="Times New Roman" w:eastAsia="Calibri" w:hAnsi="Times New Roman" w:cs="Times New Roman"/>
          <w:color w:val="0D0D0D"/>
          <w:sz w:val="28"/>
          <w:szCs w:val="28"/>
          <w:lang w:eastAsia="ru-RU"/>
        </w:rPr>
        <w:t>7.6 Порядок содержания домашних животных на территории Прихолмского сельсовета устанавливается  решением Прихолмского сельского Совета.</w:t>
      </w:r>
    </w:p>
    <w:p w:rsidR="00B92BDA" w:rsidRPr="00B92BDA" w:rsidRDefault="00B92BDA" w:rsidP="00B92BDA">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B92BDA">
        <w:rPr>
          <w:rFonts w:ascii="Times New Roman" w:eastAsia="Times New Roman" w:hAnsi="Times New Roman" w:cs="Times New Roman"/>
          <w:sz w:val="28"/>
          <w:szCs w:val="28"/>
          <w:lang w:eastAsia="ru-RU"/>
        </w:rPr>
        <w:t>7.7. Содержание животных осуществлять в соответствии с требованиями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Pr="00B92BDA">
        <w:rPr>
          <w:rFonts w:ascii="Times New Roman" w:eastAsia="Times New Roman" w:hAnsi="Times New Roman" w:cs="Times New Roman"/>
          <w:sz w:val="28"/>
          <w:szCs w:val="28"/>
        </w:rPr>
        <w:br w:type="page"/>
      </w:r>
    </w:p>
    <w:p w:rsidR="00B92BDA" w:rsidRPr="00B92BDA" w:rsidRDefault="00B92BDA" w:rsidP="00B92BDA">
      <w:pPr>
        <w:spacing w:after="1" w:line="240" w:lineRule="atLeast"/>
        <w:jc w:val="right"/>
        <w:rPr>
          <w:rFonts w:ascii="Times New Roman" w:eastAsia="Times New Roman" w:hAnsi="Times New Roman" w:cs="Times New Roman"/>
          <w:sz w:val="24"/>
          <w:szCs w:val="24"/>
          <w:lang w:eastAsia="ru-RU"/>
        </w:rPr>
      </w:pPr>
      <w:r w:rsidRPr="00B92BDA">
        <w:rPr>
          <w:rFonts w:ascii="Times New Roman" w:eastAsia="Times New Roman" w:hAnsi="Times New Roman" w:cs="Times New Roman"/>
          <w:sz w:val="24"/>
          <w:szCs w:val="24"/>
          <w:lang w:eastAsia="ru-RU"/>
        </w:rPr>
        <w:lastRenderedPageBreak/>
        <w:t xml:space="preserve">Приложение 1 </w:t>
      </w:r>
    </w:p>
    <w:p w:rsidR="00B92BDA" w:rsidRPr="00B92BDA" w:rsidRDefault="00B92BDA" w:rsidP="00B92BDA">
      <w:pPr>
        <w:spacing w:after="1" w:line="240" w:lineRule="atLeast"/>
        <w:jc w:val="right"/>
        <w:rPr>
          <w:rFonts w:ascii="Times New Roman" w:eastAsia="Times New Roman" w:hAnsi="Times New Roman" w:cs="Times New Roman"/>
          <w:sz w:val="24"/>
          <w:szCs w:val="24"/>
          <w:lang w:eastAsia="ru-RU"/>
        </w:rPr>
      </w:pPr>
      <w:r w:rsidRPr="00B92BDA">
        <w:rPr>
          <w:rFonts w:ascii="Times New Roman" w:eastAsia="Times New Roman" w:hAnsi="Times New Roman" w:cs="Times New Roman"/>
          <w:sz w:val="24"/>
          <w:szCs w:val="24"/>
          <w:lang w:eastAsia="ru-RU"/>
        </w:rPr>
        <w:t xml:space="preserve">к Правилам благоустройства </w:t>
      </w:r>
    </w:p>
    <w:p w:rsidR="00B92BDA" w:rsidRPr="00B92BDA" w:rsidRDefault="00B92BDA" w:rsidP="00B92BDA">
      <w:pPr>
        <w:spacing w:after="1" w:line="240" w:lineRule="atLeast"/>
        <w:jc w:val="right"/>
        <w:rPr>
          <w:rFonts w:ascii="Times New Roman" w:eastAsia="Times New Roman" w:hAnsi="Times New Roman" w:cs="Times New Roman"/>
          <w:sz w:val="24"/>
          <w:szCs w:val="24"/>
          <w:lang w:eastAsia="ru-RU"/>
        </w:rPr>
      </w:pPr>
      <w:r w:rsidRPr="00B92BDA">
        <w:rPr>
          <w:rFonts w:ascii="Times New Roman" w:eastAsia="Times New Roman" w:hAnsi="Times New Roman" w:cs="Times New Roman"/>
          <w:sz w:val="24"/>
          <w:szCs w:val="24"/>
          <w:lang w:eastAsia="ru-RU"/>
        </w:rPr>
        <w:t>территории Прихолмского сельсовета</w:t>
      </w:r>
    </w:p>
    <w:p w:rsidR="00B92BDA" w:rsidRPr="00B92BDA" w:rsidRDefault="00B92BDA" w:rsidP="00B92BDA">
      <w:pPr>
        <w:spacing w:after="1" w:line="240" w:lineRule="atLeast"/>
        <w:jc w:val="right"/>
        <w:rPr>
          <w:rFonts w:ascii="Times New Roman" w:eastAsia="Times New Roman" w:hAnsi="Times New Roman" w:cs="Times New Roman"/>
          <w:sz w:val="24"/>
          <w:szCs w:val="24"/>
          <w:lang w:eastAsia="ru-RU"/>
        </w:rPr>
      </w:pPr>
      <w:r w:rsidRPr="00B92BDA">
        <w:rPr>
          <w:rFonts w:ascii="Times New Roman" w:eastAsia="Times New Roman" w:hAnsi="Times New Roman" w:cs="Times New Roman"/>
          <w:sz w:val="24"/>
          <w:szCs w:val="24"/>
          <w:lang w:eastAsia="ru-RU"/>
        </w:rPr>
        <w:t xml:space="preserve">(в ред. решения № </w:t>
      </w:r>
      <w:r w:rsidR="009E5620">
        <w:rPr>
          <w:rFonts w:ascii="Times New Roman" w:eastAsia="Times New Roman" w:hAnsi="Times New Roman" w:cs="Times New Roman"/>
          <w:sz w:val="24"/>
          <w:szCs w:val="24"/>
          <w:lang w:eastAsia="ru-RU"/>
        </w:rPr>
        <w:t>32</w:t>
      </w:r>
      <w:r w:rsidRPr="00B92BDA">
        <w:rPr>
          <w:rFonts w:ascii="Times New Roman" w:eastAsia="Times New Roman" w:hAnsi="Times New Roman" w:cs="Times New Roman"/>
          <w:sz w:val="24"/>
          <w:szCs w:val="24"/>
          <w:lang w:eastAsia="ru-RU"/>
        </w:rPr>
        <w:t xml:space="preserve">-рс от </w:t>
      </w:r>
      <w:r w:rsidR="009E5620">
        <w:rPr>
          <w:rFonts w:ascii="Times New Roman" w:eastAsia="Times New Roman" w:hAnsi="Times New Roman" w:cs="Times New Roman"/>
          <w:sz w:val="24"/>
          <w:szCs w:val="24"/>
          <w:lang w:eastAsia="ru-RU"/>
        </w:rPr>
        <w:t>02.06.2021</w:t>
      </w:r>
      <w:r w:rsidRPr="00B92BDA">
        <w:rPr>
          <w:rFonts w:ascii="Times New Roman" w:eastAsia="Times New Roman" w:hAnsi="Times New Roman" w:cs="Times New Roman"/>
          <w:sz w:val="24"/>
          <w:szCs w:val="24"/>
          <w:lang w:eastAsia="ru-RU"/>
        </w:rPr>
        <w:t xml:space="preserve"> г.)</w:t>
      </w:r>
    </w:p>
    <w:p w:rsidR="00B92BDA" w:rsidRDefault="00B92BDA" w:rsidP="00B92BDA">
      <w:pPr>
        <w:spacing w:after="1" w:line="240" w:lineRule="atLeast"/>
        <w:jc w:val="right"/>
        <w:rPr>
          <w:rFonts w:ascii="Times New Roman" w:eastAsia="Times New Roman" w:hAnsi="Times New Roman" w:cs="Times New Roman"/>
          <w:sz w:val="24"/>
          <w:szCs w:val="24"/>
          <w:lang w:eastAsia="ru-RU"/>
        </w:rPr>
      </w:pPr>
    </w:p>
    <w:p w:rsidR="009E5620" w:rsidRDefault="009E5620" w:rsidP="00B92BDA">
      <w:pPr>
        <w:spacing w:after="1" w:line="240" w:lineRule="atLeast"/>
        <w:jc w:val="right"/>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center"/>
        <w:rPr>
          <w:rFonts w:ascii="Times New Roman" w:eastAsia="Times New Roman" w:hAnsi="Times New Roman" w:cs="Times New Roman"/>
          <w:b/>
          <w:sz w:val="24"/>
          <w:szCs w:val="24"/>
          <w:lang w:eastAsia="ru-RU"/>
        </w:rPr>
      </w:pPr>
      <w:r w:rsidRPr="009E5620">
        <w:rPr>
          <w:rFonts w:ascii="Times New Roman" w:eastAsia="Times New Roman" w:hAnsi="Times New Roman" w:cs="Times New Roman"/>
          <w:b/>
          <w:sz w:val="24"/>
          <w:szCs w:val="24"/>
          <w:lang w:eastAsia="ru-RU"/>
        </w:rPr>
        <w:t>Описание границ прилегающей территории</w:t>
      </w:r>
    </w:p>
    <w:p w:rsidR="009E5620" w:rsidRPr="009E5620" w:rsidRDefault="009E5620" w:rsidP="009E5620">
      <w:pPr>
        <w:spacing w:after="1" w:line="240" w:lineRule="atLeast"/>
        <w:jc w:val="center"/>
        <w:rPr>
          <w:rFonts w:ascii="Times New Roman" w:eastAsia="Times New Roman" w:hAnsi="Times New Roman" w:cs="Times New Roman"/>
          <w:b/>
          <w:sz w:val="24"/>
          <w:szCs w:val="24"/>
          <w:lang w:eastAsia="ru-RU"/>
        </w:rPr>
      </w:pPr>
      <w:r w:rsidRPr="009E5620">
        <w:rPr>
          <w:rFonts w:ascii="Times New Roman" w:eastAsia="Times New Roman" w:hAnsi="Times New Roman" w:cs="Times New Roman"/>
          <w:b/>
          <w:sz w:val="24"/>
          <w:szCs w:val="24"/>
          <w:lang w:eastAsia="ru-RU"/>
        </w:rPr>
        <w:t xml:space="preserve">к объекту, расположенному в населенном пункте ________ </w:t>
      </w:r>
      <w:r w:rsidRPr="009E5620">
        <w:rPr>
          <w:rFonts w:ascii="Times New Roman" w:eastAsia="Times New Roman" w:hAnsi="Times New Roman" w:cs="Times New Roman"/>
          <w:sz w:val="24"/>
          <w:szCs w:val="24"/>
          <w:lang w:eastAsia="ru-RU"/>
        </w:rPr>
        <w:t xml:space="preserve">(наименование населенного пункта) </w:t>
      </w:r>
      <w:r w:rsidRPr="009E5620">
        <w:rPr>
          <w:rFonts w:ascii="Times New Roman" w:eastAsia="Times New Roman" w:hAnsi="Times New Roman" w:cs="Times New Roman"/>
          <w:b/>
          <w:sz w:val="24"/>
          <w:szCs w:val="24"/>
          <w:lang w:eastAsia="ru-RU"/>
        </w:rPr>
        <w:t>Прихолмского сельсовета</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Устанавливаемые границы прилегающей территории</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rPr>
          <w:rFonts w:ascii="Arial" w:eastAsia="Times New Roman" w:hAnsi="Arial" w:cs="Arial"/>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объекту индивидуального жилищного строительства;</w:t>
      </w:r>
    </w:p>
    <w:p w:rsidR="009E5620" w:rsidRPr="009E5620" w:rsidRDefault="009E5620" w:rsidP="009E5620">
      <w:pPr>
        <w:autoSpaceDE w:val="0"/>
        <w:autoSpaceDN w:val="0"/>
        <w:adjustRightInd w:val="0"/>
        <w:spacing w:after="0" w:line="240" w:lineRule="auto"/>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многоквартирному жилому дому;</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отдельно стоящему нежилому зданию, строению, сооружению;</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объектам социального назначения;</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паркам, скверам;</w:t>
      </w: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строительным площадкам;</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автомобильным дорогам, проездам;</w:t>
      </w:r>
    </w:p>
    <w:p w:rsidR="009E5620" w:rsidRPr="009E5620" w:rsidRDefault="009E5620" w:rsidP="009E56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границе земельного участка, на котором расположен (не расположен) объект индивидуального жилищного строительства, многоквартирный жилой дом, нежилое здание, строение, сооружение, объект социального назначения, парк, сквер, автомобильная дорога, проезд (нужное подчеркнуть);</w:t>
      </w:r>
      <w:proofErr w:type="gramEnd"/>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9E5620">
        <w:rPr>
          <w:rFonts w:ascii="Arial" w:eastAsia="Times New Roman" w:hAnsi="Arial" w:cs="Arial"/>
          <w:sz w:val="24"/>
          <w:szCs w:val="24"/>
          <w:bdr w:val="single" w:sz="4" w:space="0" w:color="auto"/>
          <w:lang w:eastAsia="ru-RU"/>
        </w:rPr>
        <w:t>__</w:t>
      </w:r>
      <w:r w:rsidRPr="009E5620">
        <w:rPr>
          <w:rFonts w:ascii="Arial" w:eastAsia="Times New Roman" w:hAnsi="Arial" w:cs="Arial"/>
          <w:sz w:val="24"/>
          <w:szCs w:val="24"/>
          <w:lang w:eastAsia="ru-RU"/>
        </w:rPr>
        <w:tab/>
      </w:r>
      <w:r w:rsidRPr="009E5620">
        <w:rPr>
          <w:rFonts w:ascii="Times New Roman" w:eastAsia="Times New Roman" w:hAnsi="Times New Roman" w:cs="Times New Roman"/>
          <w:sz w:val="24"/>
          <w:szCs w:val="24"/>
          <w:lang w:eastAsia="ru-RU"/>
        </w:rPr>
        <w:t>к ограждению объекта индивидуального жилищного строительства, многоквартирного жилого дома, нежилого здания, строения, сооружения, объекта социального назначения, парка, сквера, (</w:t>
      </w:r>
      <w:proofErr w:type="gramStart"/>
      <w:r w:rsidRPr="009E5620">
        <w:rPr>
          <w:rFonts w:ascii="Times New Roman" w:eastAsia="Times New Roman" w:hAnsi="Times New Roman" w:cs="Times New Roman"/>
          <w:sz w:val="24"/>
          <w:szCs w:val="24"/>
          <w:lang w:eastAsia="ru-RU"/>
        </w:rPr>
        <w:t>нужное</w:t>
      </w:r>
      <w:proofErr w:type="gramEnd"/>
      <w:r w:rsidRPr="009E5620">
        <w:rPr>
          <w:rFonts w:ascii="Times New Roman" w:eastAsia="Times New Roman" w:hAnsi="Times New Roman" w:cs="Times New Roman"/>
          <w:sz w:val="24"/>
          <w:szCs w:val="24"/>
          <w:lang w:eastAsia="ru-RU"/>
        </w:rPr>
        <w:t xml:space="preserve"> подчеркнуть).</w:t>
      </w:r>
    </w:p>
    <w:p w:rsidR="009E5620" w:rsidRPr="009E5620"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с кадастровым номером (объекта, по отношению к которому устанавливается прилегающая территория):</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roofErr w:type="gramStart"/>
      <w:r w:rsidRPr="009E5620">
        <w:rPr>
          <w:rFonts w:ascii="Times New Roman" w:eastAsia="Times New Roman" w:hAnsi="Times New Roman" w:cs="Times New Roman"/>
          <w:sz w:val="24"/>
          <w:szCs w:val="24"/>
          <w:lang w:eastAsia="ru-RU"/>
        </w:rPr>
        <w:t>Расположенному по адресу (местоположение)____________________________________</w:t>
      </w:r>
      <w:proofErr w:type="gramEnd"/>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Сведения о собственнике и (или) ином законном владельце (здания, строения, сооружения, земельного участка):</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Прилегающая территория имеет следующие показатели:</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1. Площадь прилегающей территории (основные габаритные размеры) ________ (кв. м);</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 xml:space="preserve">2. Расстояние по периметру от объекта, к которому устанавливается прилегающая территория ________ </w:t>
      </w:r>
      <w:proofErr w:type="gramStart"/>
      <w:r w:rsidRPr="009E5620">
        <w:rPr>
          <w:rFonts w:ascii="Times New Roman" w:eastAsia="Times New Roman" w:hAnsi="Times New Roman" w:cs="Times New Roman"/>
          <w:sz w:val="24"/>
          <w:szCs w:val="24"/>
          <w:lang w:eastAsia="ru-RU"/>
        </w:rPr>
        <w:t>м</w:t>
      </w:r>
      <w:proofErr w:type="gramEnd"/>
      <w:r w:rsidRPr="009E5620">
        <w:rPr>
          <w:rFonts w:ascii="Times New Roman" w:eastAsia="Times New Roman" w:hAnsi="Times New Roman" w:cs="Times New Roman"/>
          <w:sz w:val="24"/>
          <w:szCs w:val="24"/>
          <w:lang w:eastAsia="ru-RU"/>
        </w:rPr>
        <w:t>;</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3. Объекты (в том числе элементы благоустройства), расположенные на прилегающей территории, с их описанием (при наличии):</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lastRenderedPageBreak/>
        <w:t>__________________________________________________________________________;</w:t>
      </w:r>
    </w:p>
    <w:p w:rsidR="009E5620" w:rsidRPr="009E5620" w:rsidRDefault="009E5620" w:rsidP="009E5620">
      <w:pPr>
        <w:spacing w:after="1" w:line="240" w:lineRule="atLeast"/>
        <w:jc w:val="both"/>
        <w:rPr>
          <w:rFonts w:ascii="Times New Roman" w:eastAsia="Times New Roman" w:hAnsi="Times New Roman" w:cs="Times New Roman"/>
          <w:sz w:val="24"/>
          <w:szCs w:val="24"/>
          <w:lang w:eastAsia="ru-RU"/>
        </w:rPr>
      </w:pPr>
      <w:r w:rsidRPr="009E5620">
        <w:rPr>
          <w:rFonts w:ascii="Times New Roman" w:eastAsia="Times New Roman" w:hAnsi="Times New Roman" w:cs="Times New Roman"/>
          <w:sz w:val="24"/>
          <w:szCs w:val="24"/>
          <w:lang w:eastAsia="ru-RU"/>
        </w:rPr>
        <w:t>4. Наличие озеленения на прилегающей территории: (площадь озеленения _____ кв. м); состав озеленения (при наличии – деревья _____ шт., газон, цветники в кв. м _______);</w:t>
      </w:r>
    </w:p>
    <w:p w:rsidR="009E5620" w:rsidRPr="009E5620" w:rsidRDefault="009E5620" w:rsidP="009E5620">
      <w:pPr>
        <w:spacing w:after="1" w:line="240" w:lineRule="atLeast"/>
        <w:jc w:val="both"/>
        <w:rPr>
          <w:rFonts w:ascii="Times New Roman" w:eastAsia="Times New Roman" w:hAnsi="Times New Roman" w:cs="Times New Roman"/>
          <w:bCs/>
          <w:sz w:val="24"/>
          <w:szCs w:val="24"/>
          <w:lang w:eastAsia="ru-RU"/>
        </w:rPr>
      </w:pPr>
      <w:r w:rsidRPr="009E5620">
        <w:rPr>
          <w:rFonts w:ascii="Times New Roman" w:eastAsia="Times New Roman" w:hAnsi="Times New Roman" w:cs="Times New Roman"/>
          <w:bCs/>
          <w:sz w:val="24"/>
          <w:szCs w:val="24"/>
          <w:lang w:eastAsia="ru-RU"/>
        </w:rPr>
        <w:t>5. Схема границ прилегающей территории</w:t>
      </w:r>
    </w:p>
    <w:p w:rsidR="009E5620" w:rsidRPr="009E5620" w:rsidRDefault="009E5620" w:rsidP="009E562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noProof/>
          <w:sz w:val="20"/>
          <w:szCs w:val="20"/>
          <w:lang w:eastAsia="ru-RU"/>
        </w:rPr>
        <w:drawing>
          <wp:inline distT="0" distB="0" distL="0" distR="0">
            <wp:extent cx="6115050" cy="4467225"/>
            <wp:effectExtent l="19050" t="19050" r="19050" b="28575"/>
            <wp:docPr id="3" name="Рисунок 3" descr="U:\ОТДЕЛ АРХИТЕКТУРЫ\АДРЕСАЦИЯ\11.06\СХЕ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ОТДЕЛ АРХИТЕКТУРЫ\АДРЕСАЦИЯ\11.06\СХЕМЫ\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4467225"/>
                    </a:xfrm>
                    <a:prstGeom prst="rect">
                      <a:avLst/>
                    </a:prstGeom>
                    <a:noFill/>
                    <a:ln w="19050" cmpd="sng">
                      <a:solidFill>
                        <a:srgbClr val="000000"/>
                      </a:solidFill>
                      <a:miter lim="800000"/>
                      <a:headEnd/>
                      <a:tailEnd/>
                    </a:ln>
                    <a:effectLst/>
                  </pic:spPr>
                </pic:pic>
              </a:graphicData>
            </a:graphic>
          </wp:inline>
        </w:drawing>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277495</wp:posOffset>
                </wp:positionH>
                <wp:positionV relativeFrom="paragraph">
                  <wp:posOffset>102235</wp:posOffset>
                </wp:positionV>
                <wp:extent cx="309245" cy="5905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0" w:rsidRPr="00624F9A" w:rsidRDefault="009E5620" w:rsidP="009E5620">
                            <w:pPr>
                              <w:rPr>
                                <w:rFonts w:ascii="Arial" w:hAnsi="Arial" w:cs="Arial"/>
                                <w:sz w:val="12"/>
                                <w:szCs w:val="12"/>
                              </w:rPr>
                            </w:pPr>
                            <w:r w:rsidRPr="00624F9A">
                              <w:rPr>
                                <w:rFonts w:ascii="Arial" w:hAnsi="Arial" w:cs="Arial"/>
                                <w:sz w:val="12"/>
                                <w:szCs w:val="1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1.85pt;margin-top:8.05pt;width:24.3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kvxgIAAL8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" filled="f" stroked="f">
                <v:textbox>
                  <w:txbxContent>
                    <w:p w:rsidR="009E5620" w:rsidRPr="00624F9A" w:rsidRDefault="009E5620" w:rsidP="009E5620">
                      <w:pPr>
                        <w:rPr>
                          <w:rFonts w:ascii="Arial" w:hAnsi="Arial" w:cs="Arial"/>
                          <w:sz w:val="12"/>
                          <w:szCs w:val="12"/>
                        </w:rPr>
                      </w:pPr>
                      <w:r w:rsidRPr="00624F9A">
                        <w:rPr>
                          <w:rFonts w:ascii="Arial" w:hAnsi="Arial" w:cs="Arial"/>
                          <w:sz w:val="12"/>
                          <w:szCs w:val="12"/>
                        </w:rPr>
                        <w:t>15</w:t>
                      </w:r>
                    </w:p>
                  </w:txbxContent>
                </v:textbox>
              </v:shape>
            </w:pict>
          </mc:Fallback>
        </mc:AlternateContent>
      </w:r>
      <w:r w:rsidRPr="009E5620">
        <w:rPr>
          <w:rFonts w:ascii="Times New Roman" w:eastAsia="Times New Roman" w:hAnsi="Times New Roman" w:cs="Times New Roman"/>
          <w:sz w:val="20"/>
          <w:szCs w:val="20"/>
          <w:lang w:eastAsia="ru-RU"/>
        </w:rPr>
        <w:t>Условные обозначения:</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Pr>
          <w:rFonts w:ascii="Calibri" w:eastAsia="Calibri" w:hAnsi="Calibri"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822324</wp:posOffset>
                </wp:positionH>
                <wp:positionV relativeFrom="paragraph">
                  <wp:posOffset>55880</wp:posOffset>
                </wp:positionV>
                <wp:extent cx="0" cy="120650"/>
                <wp:effectExtent l="0" t="0" r="1905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64.75pt;margin-top:4.4pt;width:0;height:9.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" strokeweight=".5pt"/>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45719</wp:posOffset>
                </wp:positionH>
                <wp:positionV relativeFrom="paragraph">
                  <wp:posOffset>55880</wp:posOffset>
                </wp:positionV>
                <wp:extent cx="0" cy="120650"/>
                <wp:effectExtent l="0" t="0" r="1905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4.4pt;width:0;height:9.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" strokeweight=".5pt"/>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45720</wp:posOffset>
                </wp:positionH>
                <wp:positionV relativeFrom="paragraph">
                  <wp:posOffset>111124</wp:posOffset>
                </wp:positionV>
                <wp:extent cx="776605" cy="0"/>
                <wp:effectExtent l="0" t="0" r="2349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pt;margin-top:8.75pt;width:61.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792480</wp:posOffset>
                </wp:positionH>
                <wp:positionV relativeFrom="paragraph">
                  <wp:posOffset>81280</wp:posOffset>
                </wp:positionV>
                <wp:extent cx="61595" cy="53340"/>
                <wp:effectExtent l="0" t="0" r="3365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2.4pt;margin-top:6.4pt;width:4.85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" strokeweight="1.5p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81280</wp:posOffset>
                </wp:positionV>
                <wp:extent cx="61595" cy="53340"/>
                <wp:effectExtent l="0" t="0" r="3365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pt;margin-top:6.4pt;width:4.85pt;height: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" strokeweight="1.5pt"/>
            </w:pict>
          </mc:Fallback>
        </mc:AlternateConten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1270</wp:posOffset>
                </wp:positionV>
                <wp:extent cx="776605" cy="163195"/>
                <wp:effectExtent l="0" t="0" r="23495" b="27305"/>
                <wp:wrapNone/>
                <wp:docPr id="8" name="Прямоугольник 8" descr="Широки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63195"/>
                        </a:xfrm>
                        <a:prstGeom prst="rect">
                          <a:avLst/>
                        </a:prstGeom>
                        <a:pattFill prst="wdDnDiag">
                          <a:fgClr>
                            <a:srgbClr val="00B0F0"/>
                          </a:fgClr>
                          <a:bgClr>
                            <a:srgbClr val="FFFFFF"/>
                          </a:bgClr>
                        </a:pattFill>
                        <a:ln w="127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alt="Широкий диагональный 1" style="position:absolute;margin-left:3.6pt;margin-top:.1pt;width:61.1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" fillcolor="#00b0f0" strokecolor="#00b0f0" strokeweight="1pt">
                <v:fill r:id="rId9" o:title="" type="pattern"/>
              </v:rect>
            </w:pict>
          </mc:Fallback>
        </mc:AlternateContent>
      </w:r>
      <w:r w:rsidRPr="009E5620">
        <w:rPr>
          <w:rFonts w:ascii="Times New Roman" w:eastAsia="Times New Roman" w:hAnsi="Times New Roman" w:cs="Times New Roman"/>
          <w:sz w:val="20"/>
          <w:szCs w:val="20"/>
          <w:lang w:eastAsia="ru-RU"/>
        </w:rPr>
        <w:t xml:space="preserve">                               - граница прилегающей территории с размерами</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100965</wp:posOffset>
                </wp:positionV>
                <wp:extent cx="1061720" cy="227965"/>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0" w:rsidRPr="006737E7" w:rsidRDefault="009E5620" w:rsidP="009E5620">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4.05pt;margin-top:7.95pt;width:83.6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" filled="f" stroked="f">
                <v:textbox>
                  <w:txbxContent>
                    <w:p w:rsidR="009E5620" w:rsidRPr="006737E7" w:rsidRDefault="009E5620" w:rsidP="009E5620">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45720</wp:posOffset>
                </wp:positionH>
                <wp:positionV relativeFrom="paragraph">
                  <wp:posOffset>100964</wp:posOffset>
                </wp:positionV>
                <wp:extent cx="771525" cy="0"/>
                <wp:effectExtent l="0" t="0" r="95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9050">
                          <a:solidFill>
                            <a:srgbClr val="FF0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7.95pt;width:60.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" strokecolor="#ff0dee" strokeweight="1.5pt"/>
            </w:pict>
          </mc:Fallback>
        </mc:AlternateContent>
      </w:r>
      <w:r w:rsidRPr="009E5620">
        <w:rPr>
          <w:rFonts w:ascii="Times New Roman" w:eastAsia="Times New Roman" w:hAnsi="Times New Roman" w:cs="Times New Roman"/>
          <w:sz w:val="20"/>
          <w:szCs w:val="20"/>
          <w:lang w:eastAsia="ru-RU"/>
        </w:rPr>
        <w:t xml:space="preserve">                               - границы земельных участков</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 xml:space="preserve">                               - кадастровый номер земельного участка (объекта недвижимости), по отношению к которому устанавливается прилегающая территория</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50800</wp:posOffset>
                </wp:positionH>
                <wp:positionV relativeFrom="paragraph">
                  <wp:posOffset>96519</wp:posOffset>
                </wp:positionV>
                <wp:extent cx="7715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pt;margin-top:7.6pt;width:60.7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" strokeweight="1pt"/>
            </w:pict>
          </mc:Fallback>
        </mc:AlternateContent>
      </w:r>
      <w:r w:rsidRPr="009E5620">
        <w:rPr>
          <w:rFonts w:ascii="Times New Roman" w:eastAsia="Times New Roman" w:hAnsi="Times New Roman" w:cs="Times New Roman"/>
          <w:sz w:val="20"/>
          <w:szCs w:val="20"/>
          <w:lang w:eastAsia="ru-RU"/>
        </w:rPr>
        <w:t xml:space="preserve">                               - границы объектов, расположенных на прилегающей территории</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 xml:space="preserve">Описание границ прилегающей территории к объекту подготовлено </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__________________________________________________________________________; (ф.и.о., должность лица, наименование уполномоченного органа или организации)</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М.П.                                                     __________                                        ___________________</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 xml:space="preserve">                                                                                       (подпись)               (расшифровка подписи)</w:t>
      </w:r>
    </w:p>
    <w:p w:rsidR="009E5620" w:rsidRPr="009E5620" w:rsidRDefault="009E5620" w:rsidP="009E5620">
      <w:pPr>
        <w:spacing w:after="0" w:line="240" w:lineRule="auto"/>
        <w:jc w:val="both"/>
        <w:rPr>
          <w:rFonts w:ascii="Times New Roman" w:eastAsia="Times New Roman" w:hAnsi="Times New Roman" w:cs="Times New Roman"/>
          <w:sz w:val="20"/>
          <w:szCs w:val="20"/>
          <w:lang w:eastAsia="ru-RU"/>
        </w:rPr>
      </w:pPr>
      <w:r w:rsidRPr="009E5620">
        <w:rPr>
          <w:rFonts w:ascii="Times New Roman" w:eastAsia="Times New Roman" w:hAnsi="Times New Roman" w:cs="Times New Roman"/>
          <w:sz w:val="20"/>
          <w:szCs w:val="20"/>
          <w:lang w:eastAsia="ru-RU"/>
        </w:rPr>
        <w:t>Дата подготовки _________________</w:t>
      </w:r>
    </w:p>
    <w:p w:rsidR="009E5620" w:rsidRPr="009E5620" w:rsidRDefault="009E5620" w:rsidP="009E5620">
      <w:pPr>
        <w:spacing w:after="0" w:line="240" w:lineRule="auto"/>
        <w:jc w:val="both"/>
        <w:rPr>
          <w:rFonts w:ascii="Times New Roman" w:eastAsia="Times New Roman" w:hAnsi="Times New Roman" w:cs="Times New Roman"/>
          <w:i/>
          <w:sz w:val="20"/>
          <w:szCs w:val="20"/>
          <w:lang w:eastAsia="ru-RU"/>
        </w:rPr>
      </w:pPr>
      <w:r w:rsidRPr="009E5620">
        <w:rPr>
          <w:rFonts w:ascii="Times New Roman" w:eastAsia="Times New Roman" w:hAnsi="Times New Roman" w:cs="Times New Roman"/>
          <w:sz w:val="20"/>
          <w:szCs w:val="20"/>
          <w:lang w:eastAsia="ru-RU"/>
        </w:rPr>
        <w:t xml:space="preserve">                                             </w:t>
      </w:r>
      <w:proofErr w:type="gramStart"/>
      <w:r w:rsidRPr="009E5620">
        <w:rPr>
          <w:rFonts w:ascii="Times New Roman" w:eastAsia="Times New Roman" w:hAnsi="Times New Roman" w:cs="Times New Roman"/>
          <w:sz w:val="20"/>
          <w:szCs w:val="20"/>
          <w:lang w:eastAsia="ru-RU"/>
        </w:rPr>
        <w:t>(ДД. ММ.</w:t>
      </w:r>
      <w:proofErr w:type="gramEnd"/>
      <w:r w:rsidRPr="009E5620">
        <w:rPr>
          <w:rFonts w:ascii="Times New Roman" w:eastAsia="Times New Roman" w:hAnsi="Times New Roman" w:cs="Times New Roman"/>
          <w:sz w:val="20"/>
          <w:szCs w:val="20"/>
          <w:lang w:eastAsia="ru-RU"/>
        </w:rPr>
        <w:t xml:space="preserve"> </w:t>
      </w:r>
      <w:proofErr w:type="gramStart"/>
      <w:r w:rsidRPr="009E5620">
        <w:rPr>
          <w:rFonts w:ascii="Times New Roman" w:eastAsia="Times New Roman" w:hAnsi="Times New Roman" w:cs="Times New Roman"/>
          <w:sz w:val="20"/>
          <w:szCs w:val="20"/>
          <w:lang w:eastAsia="ru-RU"/>
        </w:rPr>
        <w:t>ГГГГ.)</w:t>
      </w:r>
      <w:proofErr w:type="gramEnd"/>
    </w:p>
    <w:p w:rsidR="009E5620" w:rsidRPr="00B92BDA" w:rsidRDefault="009E5620" w:rsidP="00B92BDA">
      <w:pPr>
        <w:spacing w:after="1" w:line="240" w:lineRule="atLeast"/>
        <w:jc w:val="right"/>
        <w:rPr>
          <w:rFonts w:ascii="Times New Roman" w:eastAsia="Times New Roman" w:hAnsi="Times New Roman" w:cs="Times New Roman"/>
          <w:sz w:val="24"/>
          <w:szCs w:val="24"/>
          <w:lang w:eastAsia="ru-RU"/>
        </w:rPr>
      </w:pPr>
    </w:p>
    <w:sectPr w:rsidR="009E5620" w:rsidRPr="00B92BDA">
      <w:pgSz w:w="11907" w:h="16838"/>
      <w:pgMar w:top="720" w:right="1134" w:bottom="709" w:left="1418"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8F"/>
    <w:rsid w:val="00062595"/>
    <w:rsid w:val="001237DF"/>
    <w:rsid w:val="001F373F"/>
    <w:rsid w:val="00220D58"/>
    <w:rsid w:val="0039543B"/>
    <w:rsid w:val="004A3B55"/>
    <w:rsid w:val="004D2ED2"/>
    <w:rsid w:val="005C6232"/>
    <w:rsid w:val="005E1C68"/>
    <w:rsid w:val="006000E6"/>
    <w:rsid w:val="006E5A43"/>
    <w:rsid w:val="006F7970"/>
    <w:rsid w:val="009E5620"/>
    <w:rsid w:val="00AA2C45"/>
    <w:rsid w:val="00B92BDA"/>
    <w:rsid w:val="00BF491A"/>
    <w:rsid w:val="00CB248F"/>
    <w:rsid w:val="00DA227A"/>
    <w:rsid w:val="00F90380"/>
    <w:rsid w:val="00F9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87;&#1088;&#1080;&#1093;&#1086;&#1083;&#1084;&#1100;&#1077;.&#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80;&#1093;&#1086;&#1083;&#1084;&#1100;&#1077;.&#1088;&#109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11287</Words>
  <Characters>64340</Characters>
  <Application>Microsoft Office Word</Application>
  <DocSecurity>0</DocSecurity>
  <Lines>536</Lines>
  <Paragraphs>150</Paragraphs>
  <ScaleCrop>false</ScaleCrop>
  <Company>Microsoft</Company>
  <LinksUpToDate>false</LinksUpToDate>
  <CharactersWithSpaces>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77777</cp:lastModifiedBy>
  <cp:revision>20</cp:revision>
  <dcterms:created xsi:type="dcterms:W3CDTF">2021-07-04T06:46:00Z</dcterms:created>
  <dcterms:modified xsi:type="dcterms:W3CDTF">2023-07-26T16:40:00Z</dcterms:modified>
</cp:coreProperties>
</file>