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8C" w:rsidRPr="00D7378C" w:rsidRDefault="00D7378C" w:rsidP="00D7378C">
      <w:pPr>
        <w:contextualSpacing/>
        <w:jc w:val="center"/>
        <w:rPr>
          <w:color w:val="000000"/>
          <w:szCs w:val="28"/>
          <w:lang w:eastAsia="en-US"/>
        </w:rPr>
      </w:pPr>
      <w:bookmarkStart w:id="0" w:name="_GoBack"/>
      <w:bookmarkEnd w:id="0"/>
      <w:r w:rsidRPr="00D7378C">
        <w:rPr>
          <w:rFonts w:ascii="Calibri" w:eastAsia="Calibri" w:hAnsi="Calibri"/>
          <w:noProof/>
          <w:sz w:val="16"/>
          <w:szCs w:val="16"/>
        </w:rPr>
        <w:drawing>
          <wp:inline distT="0" distB="0" distL="0" distR="0" wp14:anchorId="4A6B047B" wp14:editId="0697BC3A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8C" w:rsidRPr="00D7378C" w:rsidRDefault="00D7378C" w:rsidP="00D7378C">
      <w:pPr>
        <w:jc w:val="center"/>
        <w:rPr>
          <w:b/>
          <w:color w:val="000000"/>
          <w:sz w:val="20"/>
          <w:lang w:eastAsia="en-US"/>
        </w:rPr>
      </w:pPr>
    </w:p>
    <w:p w:rsidR="00D7378C" w:rsidRPr="00D7378C" w:rsidRDefault="00D7378C" w:rsidP="00D7378C">
      <w:pPr>
        <w:jc w:val="center"/>
        <w:rPr>
          <w:color w:val="000000"/>
          <w:szCs w:val="28"/>
          <w:lang w:eastAsia="en-US"/>
        </w:rPr>
      </w:pPr>
      <w:r w:rsidRPr="00D7378C">
        <w:rPr>
          <w:color w:val="000000"/>
          <w:szCs w:val="28"/>
          <w:lang w:eastAsia="en-US"/>
        </w:rPr>
        <w:t>РОССИЙСКАЯ ФЕДЕРАЦИЯ</w:t>
      </w:r>
    </w:p>
    <w:p w:rsidR="00D7378C" w:rsidRPr="00D7378C" w:rsidRDefault="00D7378C" w:rsidP="00D7378C">
      <w:pPr>
        <w:jc w:val="center"/>
        <w:rPr>
          <w:color w:val="000000"/>
          <w:szCs w:val="28"/>
          <w:lang w:eastAsia="en-US"/>
        </w:rPr>
      </w:pPr>
      <w:r w:rsidRPr="00D7378C">
        <w:rPr>
          <w:color w:val="000000"/>
          <w:szCs w:val="28"/>
          <w:lang w:eastAsia="en-US"/>
        </w:rPr>
        <w:t>КРАСНОЯРСКИЙ КРАЙ</w:t>
      </w:r>
    </w:p>
    <w:p w:rsidR="00D7378C" w:rsidRPr="00D7378C" w:rsidRDefault="00D7378C" w:rsidP="00D7378C">
      <w:pPr>
        <w:jc w:val="center"/>
        <w:rPr>
          <w:color w:val="000000"/>
          <w:szCs w:val="28"/>
          <w:lang w:eastAsia="en-US"/>
        </w:rPr>
      </w:pPr>
      <w:r w:rsidRPr="00D7378C">
        <w:rPr>
          <w:color w:val="000000"/>
          <w:szCs w:val="28"/>
          <w:lang w:eastAsia="en-US"/>
        </w:rPr>
        <w:t>МИНУСИНСКИЙ РАЙОН</w:t>
      </w:r>
    </w:p>
    <w:p w:rsidR="00D7378C" w:rsidRPr="00D7378C" w:rsidRDefault="00D7378C" w:rsidP="00D7378C">
      <w:pPr>
        <w:jc w:val="center"/>
        <w:rPr>
          <w:szCs w:val="28"/>
          <w:lang w:eastAsia="en-US"/>
        </w:rPr>
      </w:pPr>
      <w:r w:rsidRPr="00D7378C">
        <w:rPr>
          <w:szCs w:val="28"/>
          <w:lang w:eastAsia="en-US"/>
        </w:rPr>
        <w:t>ПРИХОЛМСКИЙ СЕЛЬСКИЙ СОВЕТ ДЕПУТАТОВ</w:t>
      </w:r>
    </w:p>
    <w:p w:rsidR="00D7378C" w:rsidRPr="00D7378C" w:rsidRDefault="00D7378C" w:rsidP="00D7378C">
      <w:pPr>
        <w:ind w:firstLine="851"/>
        <w:jc w:val="center"/>
        <w:rPr>
          <w:sz w:val="20"/>
          <w:lang w:eastAsia="en-US"/>
        </w:rPr>
      </w:pPr>
    </w:p>
    <w:p w:rsidR="00D7378C" w:rsidRDefault="00D7378C" w:rsidP="00D7378C">
      <w:pPr>
        <w:jc w:val="center"/>
        <w:rPr>
          <w:b/>
          <w:szCs w:val="28"/>
        </w:rPr>
      </w:pPr>
      <w:proofErr w:type="gramStart"/>
      <w:r w:rsidRPr="00D7378C">
        <w:rPr>
          <w:b/>
          <w:szCs w:val="28"/>
        </w:rPr>
        <w:t>Р</w:t>
      </w:r>
      <w:proofErr w:type="gramEnd"/>
      <w:r w:rsidRPr="00D7378C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(ПРОЕКТ)</w:t>
      </w:r>
    </w:p>
    <w:p w:rsidR="00D7378C" w:rsidRPr="00D7378C" w:rsidRDefault="00D7378C" w:rsidP="00D7378C">
      <w:pPr>
        <w:jc w:val="center"/>
        <w:rPr>
          <w:b/>
          <w:szCs w:val="28"/>
        </w:rPr>
      </w:pPr>
      <w:r w:rsidRPr="00D7378C">
        <w:rPr>
          <w:b/>
          <w:szCs w:val="28"/>
        </w:rPr>
        <w:t xml:space="preserve">  </w:t>
      </w:r>
    </w:p>
    <w:p w:rsidR="009F122B" w:rsidRDefault="00D7378C" w:rsidP="00D7378C">
      <w:pPr>
        <w:keepNext/>
        <w:ind w:right="-1"/>
        <w:jc w:val="center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>_____</w:t>
      </w:r>
      <w:r w:rsidRPr="00D7378C">
        <w:rPr>
          <w:bCs/>
          <w:kern w:val="32"/>
          <w:szCs w:val="28"/>
        </w:rPr>
        <w:t xml:space="preserve">2019                             п. Прихолмье                                   № </w:t>
      </w:r>
      <w:r>
        <w:rPr>
          <w:bCs/>
          <w:kern w:val="32"/>
          <w:szCs w:val="28"/>
        </w:rPr>
        <w:t>__</w:t>
      </w:r>
      <w:proofErr w:type="gramStart"/>
      <w:r>
        <w:rPr>
          <w:bCs/>
          <w:kern w:val="32"/>
          <w:szCs w:val="28"/>
        </w:rPr>
        <w:t>_</w:t>
      </w:r>
      <w:r w:rsidRPr="00D7378C">
        <w:rPr>
          <w:bCs/>
          <w:kern w:val="32"/>
          <w:szCs w:val="28"/>
        </w:rPr>
        <w:t>-</w:t>
      </w:r>
      <w:proofErr w:type="spellStart"/>
      <w:proofErr w:type="gramEnd"/>
      <w:r w:rsidRPr="00D7378C">
        <w:rPr>
          <w:bCs/>
          <w:kern w:val="32"/>
          <w:szCs w:val="28"/>
        </w:rPr>
        <w:t>рс</w:t>
      </w:r>
      <w:proofErr w:type="spellEnd"/>
    </w:p>
    <w:p w:rsidR="00D7378C" w:rsidRPr="00D7378C" w:rsidRDefault="00D7378C" w:rsidP="00D7378C">
      <w:pPr>
        <w:keepNext/>
        <w:ind w:right="-1"/>
        <w:jc w:val="center"/>
        <w:outlineLvl w:val="0"/>
        <w:rPr>
          <w:bCs/>
          <w:kern w:val="32"/>
          <w:szCs w:val="28"/>
        </w:rPr>
      </w:pPr>
    </w:p>
    <w:p w:rsidR="009F122B" w:rsidRDefault="009F122B" w:rsidP="00D7378C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и дополнений в Устав</w:t>
      </w:r>
    </w:p>
    <w:p w:rsidR="009F122B" w:rsidRDefault="009F122B" w:rsidP="009F122B">
      <w:pPr>
        <w:rPr>
          <w:sz w:val="26"/>
          <w:szCs w:val="26"/>
        </w:rPr>
      </w:pPr>
      <w:r>
        <w:rPr>
          <w:sz w:val="26"/>
          <w:szCs w:val="26"/>
        </w:rPr>
        <w:t>Прихолмского сельсовета Минусинского района</w:t>
      </w:r>
    </w:p>
    <w:p w:rsidR="00F72BCB" w:rsidRDefault="00F72BCB" w:rsidP="009F122B">
      <w:pPr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9F122B" w:rsidRDefault="009F122B" w:rsidP="009F122B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Прихолмского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F72BCB" w:rsidRPr="00F72BCB">
        <w:rPr>
          <w:sz w:val="26"/>
          <w:szCs w:val="26"/>
        </w:rPr>
        <w:t xml:space="preserve">статьёй 66 </w:t>
      </w:r>
      <w:r>
        <w:rPr>
          <w:sz w:val="26"/>
          <w:szCs w:val="26"/>
        </w:rPr>
        <w:t>Устава Прихолмского сельсовета Минусинского района Красноярского края, Прихолмский сельский Совет депутатов РЕШИЛ:</w:t>
      </w:r>
      <w:r w:rsidR="009A32C9">
        <w:rPr>
          <w:sz w:val="26"/>
          <w:szCs w:val="26"/>
        </w:rPr>
        <w:t xml:space="preserve"> 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Прихолмского сельсовета Минусинского района Красноярского края следующие изменения: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пункте 1 статьи 1 после слова</w:t>
      </w:r>
      <w:r>
        <w:rPr>
          <w:sz w:val="26"/>
          <w:szCs w:val="26"/>
        </w:rPr>
        <w:t xml:space="preserve"> «Устав»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«Прихолмского сельсовета (далее – Устав)»;</w:t>
      </w:r>
    </w:p>
    <w:p w:rsidR="009F122B" w:rsidRDefault="009F122B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главу 1 дополнить статьей 1.1 следующего содержания:</w:t>
      </w:r>
    </w:p>
    <w:p w:rsidR="009F122B" w:rsidRDefault="009F122B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«Статья 1.1. Наименование муниципального образования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муниципального образования – «сельское поселение  Прихолмский сельсовет </w:t>
      </w:r>
      <w:r w:rsidR="00DB3173">
        <w:rPr>
          <w:sz w:val="26"/>
          <w:szCs w:val="26"/>
        </w:rPr>
        <w:t>Минусинского</w:t>
      </w:r>
      <w:r>
        <w:rPr>
          <w:sz w:val="26"/>
          <w:szCs w:val="26"/>
        </w:rPr>
        <w:t xml:space="preserve"> муниципального района Красноярского края», сокращенное – «</w:t>
      </w:r>
      <w:r w:rsidR="00DB3173">
        <w:rPr>
          <w:sz w:val="26"/>
          <w:szCs w:val="26"/>
        </w:rPr>
        <w:t>Прихолмский</w:t>
      </w:r>
      <w:r>
        <w:rPr>
          <w:sz w:val="26"/>
          <w:szCs w:val="26"/>
        </w:rPr>
        <w:t xml:space="preserve"> сельсовет </w:t>
      </w:r>
      <w:r w:rsidR="00DB3173">
        <w:rPr>
          <w:sz w:val="26"/>
          <w:szCs w:val="26"/>
        </w:rPr>
        <w:t>Минусинского</w:t>
      </w:r>
      <w:r>
        <w:rPr>
          <w:sz w:val="26"/>
          <w:szCs w:val="26"/>
        </w:rPr>
        <w:t xml:space="preserve"> района Красноярского края», «</w:t>
      </w:r>
      <w:r w:rsidR="00DB3173">
        <w:rPr>
          <w:sz w:val="26"/>
          <w:szCs w:val="26"/>
        </w:rPr>
        <w:t>Прихолмский</w:t>
      </w:r>
      <w:r>
        <w:rPr>
          <w:sz w:val="26"/>
          <w:szCs w:val="26"/>
        </w:rPr>
        <w:t xml:space="preserve">  сельсовет». Данные наименования равнозначны</w:t>
      </w:r>
      <w:proofErr w:type="gramStart"/>
      <w:r>
        <w:rPr>
          <w:sz w:val="26"/>
          <w:szCs w:val="26"/>
        </w:rPr>
        <w:t>.»;</w:t>
      </w:r>
      <w:proofErr w:type="gramEnd"/>
    </w:p>
    <w:p w:rsidR="009F122B" w:rsidRDefault="009F122B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в статье </w:t>
      </w:r>
      <w:r w:rsidR="00DB317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пункте 8 после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«актов» </w:t>
      </w:r>
      <w:r>
        <w:rPr>
          <w:b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>«, соглашений, заключаемых между органами местного самоуправления,»;</w:t>
      </w:r>
    </w:p>
    <w:p w:rsidR="009F122B" w:rsidRDefault="00DB3173" w:rsidP="00D57F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пункте 9 </w:t>
      </w:r>
      <w:r w:rsidR="009F122B">
        <w:rPr>
          <w:b/>
          <w:sz w:val="26"/>
          <w:szCs w:val="26"/>
        </w:rPr>
        <w:t xml:space="preserve">слова </w:t>
      </w:r>
      <w:r w:rsidR="009F122B">
        <w:rPr>
          <w:sz w:val="26"/>
          <w:szCs w:val="26"/>
        </w:rPr>
        <w:t>«</w:t>
      </w:r>
      <w:r w:rsidR="00F11DDA" w:rsidRPr="00F11DDA">
        <w:rPr>
          <w:sz w:val="26"/>
          <w:szCs w:val="26"/>
        </w:rPr>
        <w:t>муниципального нормативного правового акта происходит путем доведения его</w:t>
      </w:r>
      <w:r w:rsidR="00D63DB1" w:rsidRPr="00D63DB1">
        <w:t xml:space="preserve"> </w:t>
      </w:r>
      <w:r w:rsidR="00D63DB1" w:rsidRPr="00D63DB1">
        <w:rPr>
          <w:sz w:val="26"/>
          <w:szCs w:val="26"/>
        </w:rPr>
        <w:t>полного текста</w:t>
      </w:r>
      <w:r w:rsidR="009F122B">
        <w:rPr>
          <w:sz w:val="26"/>
          <w:szCs w:val="26"/>
        </w:rPr>
        <w:t>»</w:t>
      </w:r>
      <w:r w:rsidR="009F122B">
        <w:rPr>
          <w:b/>
          <w:sz w:val="26"/>
          <w:szCs w:val="26"/>
        </w:rPr>
        <w:t xml:space="preserve"> заменить словами </w:t>
      </w:r>
      <w:r w:rsidR="009F122B">
        <w:rPr>
          <w:sz w:val="26"/>
          <w:szCs w:val="26"/>
        </w:rPr>
        <w:t>«муниципальных правовых актов, а также соглашений, заключаемых между органами местного самоуправления</w:t>
      </w:r>
      <w:r w:rsidR="00D63DB1">
        <w:rPr>
          <w:sz w:val="26"/>
          <w:szCs w:val="26"/>
        </w:rPr>
        <w:t xml:space="preserve">, </w:t>
      </w:r>
      <w:r w:rsidR="00D63DB1" w:rsidRPr="00D63DB1">
        <w:rPr>
          <w:sz w:val="26"/>
          <w:szCs w:val="26"/>
        </w:rPr>
        <w:t xml:space="preserve">происходит путем доведения </w:t>
      </w:r>
      <w:r w:rsidR="00D63DB1">
        <w:rPr>
          <w:sz w:val="26"/>
          <w:szCs w:val="26"/>
        </w:rPr>
        <w:t>их</w:t>
      </w:r>
      <w:r w:rsidR="00D63DB1" w:rsidRPr="00D63DB1">
        <w:t xml:space="preserve"> </w:t>
      </w:r>
      <w:r w:rsidR="00D63DB1" w:rsidRPr="00D63DB1">
        <w:rPr>
          <w:sz w:val="26"/>
          <w:szCs w:val="26"/>
        </w:rPr>
        <w:t>полного текста</w:t>
      </w:r>
      <w:r w:rsidR="009F122B">
        <w:rPr>
          <w:sz w:val="26"/>
          <w:szCs w:val="26"/>
        </w:rPr>
        <w:t>»;</w:t>
      </w:r>
      <w:r w:rsidR="00D63DB1">
        <w:rPr>
          <w:sz w:val="26"/>
          <w:szCs w:val="26"/>
        </w:rPr>
        <w:t xml:space="preserve"> </w:t>
      </w:r>
    </w:p>
    <w:p w:rsidR="00B51E36" w:rsidRPr="00B51E36" w:rsidRDefault="00B51E36" w:rsidP="00D57F79">
      <w:pPr>
        <w:ind w:firstLine="709"/>
        <w:jc w:val="both"/>
        <w:rPr>
          <w:b/>
          <w:sz w:val="26"/>
          <w:szCs w:val="26"/>
        </w:rPr>
      </w:pPr>
      <w:r w:rsidRPr="00B51E36">
        <w:rPr>
          <w:b/>
          <w:sz w:val="26"/>
          <w:szCs w:val="26"/>
        </w:rPr>
        <w:t xml:space="preserve">1.4. пункт </w:t>
      </w:r>
      <w:r>
        <w:rPr>
          <w:b/>
          <w:sz w:val="26"/>
          <w:szCs w:val="26"/>
        </w:rPr>
        <w:t>6</w:t>
      </w:r>
      <w:r w:rsidRPr="00B51E36">
        <w:rPr>
          <w:b/>
          <w:sz w:val="26"/>
          <w:szCs w:val="26"/>
        </w:rPr>
        <w:t xml:space="preserve"> статьи 7 исключить;</w:t>
      </w:r>
    </w:p>
    <w:p w:rsidR="009F122B" w:rsidRPr="002B3274" w:rsidRDefault="00B51E36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</w:t>
      </w:r>
      <w:r w:rsidR="002B3274">
        <w:rPr>
          <w:b/>
          <w:sz w:val="26"/>
          <w:szCs w:val="26"/>
        </w:rPr>
        <w:t xml:space="preserve">. </w:t>
      </w:r>
      <w:r w:rsidR="009F122B">
        <w:rPr>
          <w:b/>
          <w:sz w:val="26"/>
          <w:szCs w:val="26"/>
        </w:rPr>
        <w:t>подпункт 30 пункта 1</w:t>
      </w:r>
      <w:r w:rsidR="002B3274">
        <w:rPr>
          <w:b/>
          <w:sz w:val="26"/>
          <w:szCs w:val="26"/>
        </w:rPr>
        <w:t xml:space="preserve"> статьи 8</w:t>
      </w:r>
      <w:r w:rsidR="009F122B">
        <w:rPr>
          <w:b/>
          <w:sz w:val="26"/>
          <w:szCs w:val="26"/>
        </w:rPr>
        <w:t xml:space="preserve"> изложить в следующей редакции: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«30)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>
        <w:rPr>
          <w:sz w:val="26"/>
          <w:szCs w:val="26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B3173" w:rsidRDefault="00B51E36" w:rsidP="00D57F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1.6</w:t>
      </w:r>
      <w:r w:rsidR="002B3274" w:rsidRPr="002B3274">
        <w:rPr>
          <w:b/>
          <w:sz w:val="26"/>
          <w:szCs w:val="26"/>
        </w:rPr>
        <w:t>. пункт 5 статьи 14</w:t>
      </w:r>
      <w:r w:rsidR="002B3274">
        <w:rPr>
          <w:sz w:val="26"/>
          <w:szCs w:val="26"/>
        </w:rPr>
        <w:t xml:space="preserve"> </w:t>
      </w:r>
      <w:r w:rsidR="002B3274">
        <w:rPr>
          <w:b/>
          <w:sz w:val="26"/>
          <w:szCs w:val="26"/>
        </w:rPr>
        <w:t>изложить в следующей редакции:</w:t>
      </w:r>
    </w:p>
    <w:p w:rsidR="002B3274" w:rsidRPr="002B3274" w:rsidRDefault="002B3274" w:rsidP="00D57F79">
      <w:pPr>
        <w:ind w:firstLine="709"/>
        <w:jc w:val="both"/>
        <w:rPr>
          <w:sz w:val="26"/>
          <w:szCs w:val="26"/>
        </w:rPr>
      </w:pPr>
      <w:r w:rsidRPr="002B3274">
        <w:rPr>
          <w:sz w:val="26"/>
          <w:szCs w:val="26"/>
        </w:rPr>
        <w:t>«5. Главой поселения может быть избран гражданин Российской Федерации, достигший на день проведения конкурса 21 года, обладающий избирательным правом в соответствии с федеральными гарантиями избирательных прав граждан.</w:t>
      </w:r>
      <w:r>
        <w:rPr>
          <w:sz w:val="26"/>
          <w:szCs w:val="26"/>
        </w:rPr>
        <w:t>»;</w:t>
      </w:r>
    </w:p>
    <w:p w:rsidR="002B3274" w:rsidRDefault="00B51E36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1.7</w:t>
      </w:r>
      <w:r w:rsidR="002B3274">
        <w:rPr>
          <w:b/>
          <w:sz w:val="26"/>
          <w:szCs w:val="26"/>
        </w:rPr>
        <w:t>. в статье 16:</w:t>
      </w:r>
    </w:p>
    <w:p w:rsidR="002B3274" w:rsidRDefault="002B3274" w:rsidP="00AE6569">
      <w:pPr>
        <w:ind w:firstLine="709"/>
        <w:jc w:val="both"/>
        <w:rPr>
          <w:sz w:val="26"/>
          <w:szCs w:val="26"/>
        </w:rPr>
      </w:pPr>
      <w:r w:rsidRPr="002B32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подпункт 2.11 пункта 2  изложить в следующей редакции:</w:t>
      </w:r>
    </w:p>
    <w:p w:rsidR="00B107CC" w:rsidRDefault="001F1989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«2.11</w:t>
      </w:r>
      <w:r w:rsidR="002B3274">
        <w:rPr>
          <w:sz w:val="26"/>
          <w:szCs w:val="26"/>
        </w:rPr>
        <w:t xml:space="preserve">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="002B3274">
        <w:rPr>
          <w:sz w:val="26"/>
          <w:szCs w:val="26"/>
        </w:rPr>
        <w:t>;»</w:t>
      </w:r>
      <w:proofErr w:type="gramEnd"/>
      <w:r w:rsidR="002B3274">
        <w:rPr>
          <w:sz w:val="26"/>
          <w:szCs w:val="26"/>
        </w:rPr>
        <w:t>;</w:t>
      </w:r>
    </w:p>
    <w:p w:rsidR="00B107CC" w:rsidRDefault="002B3274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пункт 2-2 дополнить словами </w:t>
      </w:r>
      <w:r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607581" w:rsidRPr="001221E9" w:rsidRDefault="00607581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607581">
        <w:rPr>
          <w:b/>
          <w:sz w:val="26"/>
          <w:szCs w:val="26"/>
        </w:rPr>
        <w:t>1.8.</w:t>
      </w:r>
      <w:r w:rsidR="006571F0">
        <w:rPr>
          <w:b/>
          <w:sz w:val="26"/>
          <w:szCs w:val="26"/>
        </w:rPr>
        <w:t xml:space="preserve"> в пункте 1 статьи 18 слова</w:t>
      </w:r>
      <w:r w:rsidR="001221E9">
        <w:rPr>
          <w:b/>
          <w:sz w:val="26"/>
          <w:szCs w:val="26"/>
        </w:rPr>
        <w:t xml:space="preserve"> </w:t>
      </w:r>
      <w:r w:rsidR="001221E9">
        <w:rPr>
          <w:sz w:val="26"/>
          <w:szCs w:val="26"/>
        </w:rPr>
        <w:t>«</w:t>
      </w:r>
      <w:r w:rsidR="001221E9" w:rsidRPr="001221E9">
        <w:rPr>
          <w:sz w:val="26"/>
          <w:szCs w:val="26"/>
        </w:rPr>
        <w:t>специалист 2 категории администрации сельсовета</w:t>
      </w:r>
      <w:proofErr w:type="gramStart"/>
      <w:r w:rsidR="001221E9" w:rsidRPr="001221E9">
        <w:rPr>
          <w:sz w:val="26"/>
          <w:szCs w:val="26"/>
        </w:rPr>
        <w:t>.</w:t>
      </w:r>
      <w:r w:rsidR="001221E9">
        <w:rPr>
          <w:sz w:val="26"/>
          <w:szCs w:val="26"/>
        </w:rPr>
        <w:t>»</w:t>
      </w:r>
      <w:r w:rsidR="001221E9" w:rsidRPr="001221E9">
        <w:rPr>
          <w:b/>
          <w:sz w:val="26"/>
          <w:szCs w:val="26"/>
        </w:rPr>
        <w:t xml:space="preserve"> </w:t>
      </w:r>
      <w:proofErr w:type="gramEnd"/>
      <w:r w:rsidR="001221E9">
        <w:rPr>
          <w:b/>
          <w:sz w:val="26"/>
          <w:szCs w:val="26"/>
        </w:rPr>
        <w:t xml:space="preserve">заменить словами </w:t>
      </w:r>
      <w:r w:rsidR="001221E9">
        <w:rPr>
          <w:sz w:val="26"/>
          <w:szCs w:val="26"/>
        </w:rPr>
        <w:t>«</w:t>
      </w:r>
      <w:r w:rsidR="001221E9" w:rsidRPr="001221E9">
        <w:rPr>
          <w:sz w:val="26"/>
          <w:szCs w:val="26"/>
        </w:rPr>
        <w:t xml:space="preserve">специалист </w:t>
      </w:r>
      <w:r w:rsidR="001221E9">
        <w:rPr>
          <w:sz w:val="26"/>
          <w:szCs w:val="26"/>
        </w:rPr>
        <w:t>1</w:t>
      </w:r>
      <w:r w:rsidR="001221E9" w:rsidRPr="001221E9">
        <w:rPr>
          <w:sz w:val="26"/>
          <w:szCs w:val="26"/>
        </w:rPr>
        <w:t xml:space="preserve"> категории администрации сельсовета.</w:t>
      </w:r>
      <w:r w:rsidR="001221E9">
        <w:rPr>
          <w:sz w:val="26"/>
          <w:szCs w:val="26"/>
        </w:rPr>
        <w:t>»</w:t>
      </w:r>
      <w:r w:rsidR="008515E6">
        <w:rPr>
          <w:sz w:val="26"/>
          <w:szCs w:val="26"/>
        </w:rPr>
        <w:t>;</w:t>
      </w:r>
    </w:p>
    <w:p w:rsidR="00B107CC" w:rsidRDefault="00B51E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6571F0">
        <w:rPr>
          <w:b/>
          <w:sz w:val="26"/>
          <w:szCs w:val="26"/>
        </w:rPr>
        <w:t>9</w:t>
      </w:r>
      <w:r w:rsidR="002B3274">
        <w:rPr>
          <w:b/>
          <w:sz w:val="26"/>
          <w:szCs w:val="26"/>
        </w:rPr>
        <w:t xml:space="preserve">. в пункте 2 статьи 18 слова </w:t>
      </w:r>
      <w:r w:rsidR="002B3274" w:rsidRPr="002B3274">
        <w:rPr>
          <w:sz w:val="26"/>
          <w:szCs w:val="26"/>
        </w:rPr>
        <w:t xml:space="preserve">«не назначен или он не может исполнять </w:t>
      </w:r>
      <w:r w:rsidR="00DE1557">
        <w:rPr>
          <w:sz w:val="26"/>
          <w:szCs w:val="26"/>
        </w:rPr>
        <w:t>обязанности главы сельсовета</w:t>
      </w:r>
      <w:r w:rsidR="002B3274" w:rsidRPr="002B3274">
        <w:rPr>
          <w:sz w:val="26"/>
          <w:szCs w:val="26"/>
        </w:rPr>
        <w:t>»</w:t>
      </w:r>
      <w:r w:rsidR="002B3274">
        <w:rPr>
          <w:b/>
          <w:sz w:val="26"/>
          <w:szCs w:val="26"/>
        </w:rPr>
        <w:t xml:space="preserve"> заменить слов</w:t>
      </w:r>
      <w:r w:rsidR="00161F8E">
        <w:rPr>
          <w:b/>
          <w:sz w:val="26"/>
          <w:szCs w:val="26"/>
        </w:rPr>
        <w:t>ом</w:t>
      </w:r>
      <w:r w:rsidR="002B3274">
        <w:rPr>
          <w:b/>
          <w:sz w:val="26"/>
          <w:szCs w:val="26"/>
        </w:rPr>
        <w:t xml:space="preserve"> </w:t>
      </w:r>
      <w:r w:rsidR="002B3274" w:rsidRPr="002B3274">
        <w:rPr>
          <w:sz w:val="26"/>
          <w:szCs w:val="26"/>
        </w:rPr>
        <w:t>«отсутств</w:t>
      </w:r>
      <w:r w:rsidR="00DE1557">
        <w:rPr>
          <w:sz w:val="26"/>
          <w:szCs w:val="26"/>
        </w:rPr>
        <w:t>ует</w:t>
      </w:r>
      <w:r w:rsidR="002B3274" w:rsidRPr="002B3274">
        <w:rPr>
          <w:sz w:val="26"/>
          <w:szCs w:val="26"/>
        </w:rPr>
        <w:t>»;</w:t>
      </w:r>
    </w:p>
    <w:p w:rsidR="00B107CC" w:rsidRDefault="00B51E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6571F0">
        <w:rPr>
          <w:b/>
          <w:sz w:val="26"/>
          <w:szCs w:val="26"/>
        </w:rPr>
        <w:t>10</w:t>
      </w:r>
      <w:r w:rsidR="00454569">
        <w:rPr>
          <w:b/>
          <w:sz w:val="26"/>
          <w:szCs w:val="26"/>
        </w:rPr>
        <w:t>. подпункт 1.4 пункта 1 статьи 23</w:t>
      </w:r>
      <w:r w:rsidR="00454569" w:rsidRPr="00454569">
        <w:rPr>
          <w:b/>
          <w:sz w:val="26"/>
          <w:szCs w:val="26"/>
        </w:rPr>
        <w:t xml:space="preserve"> </w:t>
      </w:r>
      <w:r w:rsidR="00454569">
        <w:rPr>
          <w:b/>
          <w:sz w:val="26"/>
          <w:szCs w:val="26"/>
        </w:rPr>
        <w:t>изложить в следующей редакции: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="00F82E4C">
        <w:rPr>
          <w:sz w:val="26"/>
          <w:szCs w:val="26"/>
        </w:rPr>
        <w:t>4.</w:t>
      </w:r>
      <w:r w:rsidRPr="00236C27">
        <w:rPr>
          <w:sz w:val="26"/>
          <w:szCs w:val="26"/>
        </w:rPr>
        <w:t xml:space="preserve"> в случае преобразования </w:t>
      </w:r>
      <w:r w:rsidR="0002569C">
        <w:rPr>
          <w:sz w:val="26"/>
          <w:szCs w:val="26"/>
        </w:rPr>
        <w:t>сельсовета</w:t>
      </w:r>
      <w:r w:rsidRPr="00236C27">
        <w:rPr>
          <w:sz w:val="26"/>
          <w:szCs w:val="26"/>
        </w:rPr>
        <w:t xml:space="preserve">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02569C">
        <w:rPr>
          <w:sz w:val="26"/>
          <w:szCs w:val="26"/>
        </w:rPr>
        <w:t>сельсовета</w:t>
      </w:r>
      <w:proofErr w:type="gramStart"/>
      <w:r w:rsidRPr="00236C2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454569">
        <w:rPr>
          <w:b/>
          <w:sz w:val="26"/>
          <w:szCs w:val="26"/>
        </w:rPr>
        <w:t>1.</w:t>
      </w:r>
      <w:r w:rsidR="00D57F79">
        <w:rPr>
          <w:b/>
          <w:sz w:val="26"/>
          <w:szCs w:val="26"/>
        </w:rPr>
        <w:t>1</w:t>
      </w:r>
      <w:r w:rsidR="00B51E36">
        <w:rPr>
          <w:b/>
          <w:sz w:val="26"/>
          <w:szCs w:val="26"/>
        </w:rPr>
        <w:t>1</w:t>
      </w:r>
      <w:r w:rsidRPr="0045456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36C2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пункт 2.2 </w:t>
      </w:r>
      <w:r w:rsidR="00D57F79">
        <w:rPr>
          <w:b/>
          <w:sz w:val="26"/>
          <w:szCs w:val="26"/>
        </w:rPr>
        <w:t xml:space="preserve">статьи 30 </w:t>
      </w:r>
      <w:r>
        <w:rPr>
          <w:b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454569">
        <w:rPr>
          <w:b/>
          <w:sz w:val="26"/>
          <w:szCs w:val="26"/>
        </w:rPr>
        <w:t>1.1</w:t>
      </w:r>
      <w:r w:rsidR="00B51E36">
        <w:rPr>
          <w:b/>
          <w:sz w:val="26"/>
          <w:szCs w:val="26"/>
        </w:rPr>
        <w:t>2</w:t>
      </w:r>
      <w:r w:rsidRPr="0045456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33: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54569">
        <w:rPr>
          <w:b/>
          <w:sz w:val="26"/>
          <w:szCs w:val="26"/>
        </w:rPr>
        <w:t>в подпункте 1.3 пункта 1 слово</w:t>
      </w:r>
      <w:r>
        <w:rPr>
          <w:sz w:val="26"/>
          <w:szCs w:val="26"/>
        </w:rPr>
        <w:t xml:space="preserve"> «стратегии» </w:t>
      </w:r>
      <w:r w:rsidRPr="00454569"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«стратегию»;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454569">
        <w:rPr>
          <w:b/>
          <w:sz w:val="26"/>
          <w:szCs w:val="26"/>
        </w:rPr>
        <w:t>- подпункт 1.10 пункта 1 исключить;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454569">
        <w:rPr>
          <w:b/>
          <w:sz w:val="26"/>
          <w:szCs w:val="26"/>
        </w:rPr>
        <w:t>1.1</w:t>
      </w:r>
      <w:r w:rsidR="00B51E36">
        <w:rPr>
          <w:b/>
          <w:sz w:val="26"/>
          <w:szCs w:val="26"/>
        </w:rPr>
        <w:t>3</w:t>
      </w:r>
      <w:r w:rsidRPr="00454569">
        <w:rPr>
          <w:b/>
          <w:sz w:val="26"/>
          <w:szCs w:val="26"/>
        </w:rPr>
        <w:t>. пункт 5 статьи 40 изложить в следующей редакции:</w:t>
      </w:r>
    </w:p>
    <w:p w:rsidR="00454569" w:rsidRPr="00236C27" w:rsidRDefault="00454569" w:rsidP="00AE65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7720C">
        <w:rPr>
          <w:sz w:val="26"/>
          <w:szCs w:val="26"/>
        </w:rPr>
        <w:t>5</w:t>
      </w:r>
      <w:r w:rsidRPr="00236C27">
        <w:rPr>
          <w:sz w:val="26"/>
          <w:szCs w:val="26"/>
        </w:rPr>
        <w:t>. По проектам правил благоустройства территорий, проектам, предусматривающим внесение изменений в утвержденные правила благоустройства территорий</w:t>
      </w:r>
      <w:r w:rsidR="00923F52">
        <w:rPr>
          <w:sz w:val="26"/>
          <w:szCs w:val="26"/>
        </w:rPr>
        <w:t>,</w:t>
      </w:r>
      <w:r w:rsidRPr="00236C27">
        <w:rPr>
          <w:sz w:val="26"/>
          <w:szCs w:val="26"/>
        </w:rPr>
        <w:t xml:space="preserve">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197EAD">
        <w:rPr>
          <w:sz w:val="26"/>
          <w:szCs w:val="26"/>
        </w:rPr>
        <w:t>.»;</w:t>
      </w:r>
      <w:proofErr w:type="gramEnd"/>
    </w:p>
    <w:p w:rsidR="00D57F79" w:rsidRDefault="00454569" w:rsidP="00D57F79">
      <w:pPr>
        <w:pStyle w:val="2"/>
        <w:spacing w:after="0" w:line="240" w:lineRule="auto"/>
        <w:ind w:left="113" w:right="-1" w:firstLine="709"/>
        <w:jc w:val="both"/>
        <w:rPr>
          <w:sz w:val="26"/>
          <w:szCs w:val="26"/>
        </w:rPr>
      </w:pPr>
      <w:r w:rsidRPr="00454569">
        <w:rPr>
          <w:b/>
          <w:sz w:val="26"/>
          <w:szCs w:val="26"/>
        </w:rPr>
        <w:t>1.1</w:t>
      </w:r>
      <w:r w:rsidR="00B51E36">
        <w:rPr>
          <w:b/>
          <w:sz w:val="26"/>
          <w:szCs w:val="26"/>
        </w:rPr>
        <w:t>4</w:t>
      </w:r>
      <w:r w:rsidRPr="00454569">
        <w:rPr>
          <w:b/>
          <w:sz w:val="26"/>
          <w:szCs w:val="26"/>
        </w:rPr>
        <w:t xml:space="preserve">. в подпунктах 1, 2 пункта 5 </w:t>
      </w:r>
      <w:r w:rsidR="0007720C">
        <w:rPr>
          <w:b/>
          <w:sz w:val="26"/>
          <w:szCs w:val="26"/>
        </w:rPr>
        <w:t xml:space="preserve">статьи 43.1 </w:t>
      </w:r>
      <w:r w:rsidRPr="00454569"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«закрепленной территории» </w:t>
      </w:r>
      <w:r w:rsidRPr="00454569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«населенного пункта»;</w:t>
      </w:r>
    </w:p>
    <w:p w:rsidR="00454569" w:rsidRPr="00D57F79" w:rsidRDefault="00454569" w:rsidP="00D57F79">
      <w:pPr>
        <w:pStyle w:val="2"/>
        <w:spacing w:after="0" w:line="240" w:lineRule="auto"/>
        <w:ind w:left="113" w:right="-1" w:firstLine="709"/>
        <w:jc w:val="both"/>
        <w:rPr>
          <w:sz w:val="26"/>
          <w:szCs w:val="26"/>
        </w:rPr>
      </w:pPr>
      <w:r w:rsidRPr="00D57F79">
        <w:rPr>
          <w:b/>
          <w:sz w:val="26"/>
          <w:szCs w:val="26"/>
        </w:rPr>
        <w:t>1.1</w:t>
      </w:r>
      <w:r w:rsidR="00B51E36">
        <w:rPr>
          <w:b/>
          <w:sz w:val="26"/>
          <w:szCs w:val="26"/>
        </w:rPr>
        <w:t>5</w:t>
      </w:r>
      <w:r w:rsidRPr="00D57F79">
        <w:rPr>
          <w:b/>
          <w:sz w:val="26"/>
          <w:szCs w:val="26"/>
        </w:rPr>
        <w:t>. статью 6</w:t>
      </w:r>
      <w:r w:rsidR="00ED40E2" w:rsidRPr="00D57F79">
        <w:rPr>
          <w:b/>
          <w:sz w:val="26"/>
          <w:szCs w:val="26"/>
        </w:rPr>
        <w:t>2</w:t>
      </w:r>
      <w:r w:rsidRPr="00D57F79">
        <w:rPr>
          <w:b/>
          <w:sz w:val="26"/>
          <w:szCs w:val="26"/>
        </w:rPr>
        <w:t xml:space="preserve"> изложить в следующей  редакции:</w:t>
      </w:r>
    </w:p>
    <w:p w:rsidR="00454569" w:rsidRDefault="00454569" w:rsidP="00D57F79">
      <w:pPr>
        <w:pStyle w:val="a3"/>
        <w:tabs>
          <w:tab w:val="left" w:pos="1134"/>
          <w:tab w:val="left" w:pos="1276"/>
        </w:tabs>
        <w:ind w:left="0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«Статья 6</w:t>
      </w:r>
      <w:r w:rsidR="00ED40E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Ответственность органов и должностных лиц местного самоуправления перед государством</w:t>
      </w:r>
    </w:p>
    <w:p w:rsidR="00454569" w:rsidRDefault="00454569" w:rsidP="00D57F79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органов </w:t>
      </w:r>
      <w:r>
        <w:rPr>
          <w:bCs/>
          <w:sz w:val="26"/>
          <w:szCs w:val="26"/>
        </w:rPr>
        <w:t>местного самоуправления</w:t>
      </w:r>
      <w:r>
        <w:rPr>
          <w:sz w:val="26"/>
          <w:szCs w:val="26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</w:t>
      </w:r>
      <w:r>
        <w:rPr>
          <w:sz w:val="26"/>
          <w:szCs w:val="26"/>
        </w:rPr>
        <w:lastRenderedPageBreak/>
        <w:t>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полномочий.».</w:t>
      </w:r>
    </w:p>
    <w:p w:rsidR="001A409F" w:rsidRDefault="001A409F" w:rsidP="00D57F79">
      <w:pPr>
        <w:pStyle w:val="a3"/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197EAD" w:rsidRPr="00197EAD">
        <w:rPr>
          <w:sz w:val="26"/>
          <w:szCs w:val="26"/>
        </w:rPr>
        <w:t>Контроль за</w:t>
      </w:r>
      <w:proofErr w:type="gramEnd"/>
      <w:r w:rsidR="00197EAD" w:rsidRPr="00197EAD">
        <w:rPr>
          <w:sz w:val="26"/>
          <w:szCs w:val="26"/>
        </w:rPr>
        <w:t xml:space="preserve"> исполнением </w:t>
      </w:r>
      <w:r w:rsidR="00501CDC">
        <w:rPr>
          <w:sz w:val="26"/>
          <w:szCs w:val="26"/>
        </w:rPr>
        <w:t xml:space="preserve">настоящего </w:t>
      </w:r>
      <w:r w:rsidR="00197EAD" w:rsidRPr="00197EAD">
        <w:rPr>
          <w:sz w:val="26"/>
          <w:szCs w:val="26"/>
        </w:rPr>
        <w:t>Решения возложить на главу Прихолмского сельсовета Форсела Карла Германовича.</w:t>
      </w:r>
      <w:r w:rsidR="00501CDC">
        <w:rPr>
          <w:sz w:val="26"/>
          <w:szCs w:val="26"/>
        </w:rPr>
        <w:t xml:space="preserve"> </w:t>
      </w:r>
    </w:p>
    <w:p w:rsidR="001A409F" w:rsidRDefault="001A409F" w:rsidP="00D57F79">
      <w:pPr>
        <w:pStyle w:val="a3"/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3. Глава Прихолмского сельсовета обязан </w:t>
      </w:r>
      <w:r w:rsidRPr="00501CDC">
        <w:rPr>
          <w:sz w:val="26"/>
          <w:szCs w:val="26"/>
        </w:rPr>
        <w:t>опубликовать (обнародовать)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1A409F" w:rsidRPr="00501CDC" w:rsidRDefault="001A409F" w:rsidP="00D57F79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в день, следующий за днем официального </w:t>
      </w:r>
      <w:r w:rsidRPr="00501CDC">
        <w:rPr>
          <w:sz w:val="26"/>
          <w:szCs w:val="26"/>
        </w:rPr>
        <w:t>опубликования (обнародования).</w:t>
      </w:r>
    </w:p>
    <w:p w:rsidR="001A409F" w:rsidRDefault="001A409F" w:rsidP="001A409F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B05A87" w:rsidRPr="00501CDC" w:rsidRDefault="00B05A87" w:rsidP="001A409F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B05A87" w:rsidRPr="00B05A87" w:rsidRDefault="00B05A87" w:rsidP="00B05A87">
      <w:pPr>
        <w:tabs>
          <w:tab w:val="num" w:pos="567"/>
        </w:tabs>
        <w:ind w:right="-1"/>
        <w:rPr>
          <w:sz w:val="26"/>
          <w:szCs w:val="26"/>
        </w:rPr>
      </w:pPr>
      <w:r w:rsidRPr="00B05A87">
        <w:rPr>
          <w:sz w:val="26"/>
          <w:szCs w:val="26"/>
        </w:rPr>
        <w:t xml:space="preserve">Председатель сельского Совета депутатов                                </w:t>
      </w:r>
      <w:r>
        <w:rPr>
          <w:sz w:val="26"/>
          <w:szCs w:val="26"/>
        </w:rPr>
        <w:t xml:space="preserve">           </w:t>
      </w:r>
      <w:r w:rsidRPr="00B05A87">
        <w:rPr>
          <w:sz w:val="26"/>
          <w:szCs w:val="26"/>
        </w:rPr>
        <w:t>Ю.В. Гусева</w:t>
      </w:r>
    </w:p>
    <w:p w:rsidR="00B05A87" w:rsidRPr="00B05A87" w:rsidRDefault="00B05A87" w:rsidP="00B05A87">
      <w:pPr>
        <w:tabs>
          <w:tab w:val="num" w:pos="567"/>
        </w:tabs>
        <w:ind w:right="-1"/>
        <w:rPr>
          <w:sz w:val="26"/>
          <w:szCs w:val="26"/>
        </w:rPr>
      </w:pPr>
    </w:p>
    <w:p w:rsidR="001A409F" w:rsidRDefault="00B05A87" w:rsidP="00B05A87">
      <w:pPr>
        <w:tabs>
          <w:tab w:val="num" w:pos="567"/>
        </w:tabs>
        <w:ind w:right="-1"/>
        <w:rPr>
          <w:sz w:val="26"/>
          <w:szCs w:val="26"/>
        </w:rPr>
      </w:pPr>
      <w:r w:rsidRPr="00B05A87">
        <w:rPr>
          <w:sz w:val="26"/>
          <w:szCs w:val="26"/>
        </w:rPr>
        <w:t xml:space="preserve">Глава Прихолмского сельсовета                                                      </w:t>
      </w:r>
      <w:r>
        <w:rPr>
          <w:sz w:val="26"/>
          <w:szCs w:val="26"/>
        </w:rPr>
        <w:t xml:space="preserve">      </w:t>
      </w:r>
      <w:r w:rsidRPr="00B05A87">
        <w:rPr>
          <w:sz w:val="26"/>
          <w:szCs w:val="26"/>
        </w:rPr>
        <w:t>К.Г. Форсел</w:t>
      </w:r>
      <w:r w:rsidR="001A409F">
        <w:rPr>
          <w:bCs/>
          <w:sz w:val="26"/>
          <w:szCs w:val="26"/>
        </w:rPr>
        <w:t xml:space="preserve">                                              </w:t>
      </w:r>
    </w:p>
    <w:p w:rsidR="009F122B" w:rsidRDefault="009F122B" w:rsidP="009F122B">
      <w:pPr>
        <w:ind w:firstLine="709"/>
        <w:rPr>
          <w:sz w:val="26"/>
          <w:szCs w:val="26"/>
        </w:rPr>
      </w:pPr>
    </w:p>
    <w:p w:rsidR="009F122B" w:rsidRDefault="009F122B" w:rsidP="009F122B">
      <w:pPr>
        <w:ind w:firstLine="709"/>
        <w:jc w:val="both"/>
        <w:rPr>
          <w:b/>
          <w:sz w:val="26"/>
          <w:szCs w:val="26"/>
        </w:rPr>
      </w:pPr>
    </w:p>
    <w:p w:rsidR="009F122B" w:rsidRDefault="009F122B" w:rsidP="009F122B"/>
    <w:p w:rsidR="009F122B" w:rsidRDefault="009F122B" w:rsidP="009F122B"/>
    <w:p w:rsidR="009F122B" w:rsidRDefault="009F122B" w:rsidP="009F122B"/>
    <w:p w:rsidR="009F122B" w:rsidRDefault="009F122B" w:rsidP="009F122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F122B" w:rsidRDefault="009F122B" w:rsidP="009F122B">
      <w:pPr>
        <w:ind w:firstLine="709"/>
        <w:jc w:val="both"/>
        <w:rPr>
          <w:b/>
          <w:sz w:val="26"/>
          <w:szCs w:val="26"/>
        </w:rPr>
      </w:pPr>
    </w:p>
    <w:p w:rsidR="009F122B" w:rsidRDefault="009F122B" w:rsidP="009F122B">
      <w:pPr>
        <w:ind w:firstLine="709"/>
        <w:jc w:val="both"/>
        <w:rPr>
          <w:b/>
          <w:sz w:val="26"/>
          <w:szCs w:val="26"/>
        </w:rPr>
      </w:pPr>
    </w:p>
    <w:p w:rsidR="009F122B" w:rsidRDefault="009F122B" w:rsidP="009F122B"/>
    <w:p w:rsidR="009F122B" w:rsidRDefault="009F122B" w:rsidP="009F122B"/>
    <w:p w:rsidR="00161A29" w:rsidRDefault="005D57A4"/>
    <w:sectPr w:rsidR="00161A29" w:rsidSect="00A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17" w:rsidRDefault="00810517" w:rsidP="009F122B">
      <w:r>
        <w:separator/>
      </w:r>
    </w:p>
  </w:endnote>
  <w:endnote w:type="continuationSeparator" w:id="0">
    <w:p w:rsidR="00810517" w:rsidRDefault="00810517" w:rsidP="009F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17" w:rsidRDefault="00810517" w:rsidP="009F122B">
      <w:r>
        <w:separator/>
      </w:r>
    </w:p>
  </w:footnote>
  <w:footnote w:type="continuationSeparator" w:id="0">
    <w:p w:rsidR="00810517" w:rsidRDefault="00810517" w:rsidP="009F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22B"/>
    <w:rsid w:val="00015EB4"/>
    <w:rsid w:val="00022C70"/>
    <w:rsid w:val="0002569C"/>
    <w:rsid w:val="0007720C"/>
    <w:rsid w:val="000E3F96"/>
    <w:rsid w:val="001221E9"/>
    <w:rsid w:val="00161F8E"/>
    <w:rsid w:val="001675FD"/>
    <w:rsid w:val="001959EB"/>
    <w:rsid w:val="00197EAD"/>
    <w:rsid w:val="001A409F"/>
    <w:rsid w:val="001D74B8"/>
    <w:rsid w:val="001E33C0"/>
    <w:rsid w:val="001F1989"/>
    <w:rsid w:val="00256603"/>
    <w:rsid w:val="002B3274"/>
    <w:rsid w:val="003446BA"/>
    <w:rsid w:val="003F1A35"/>
    <w:rsid w:val="00454569"/>
    <w:rsid w:val="00501CDC"/>
    <w:rsid w:val="0060750B"/>
    <w:rsid w:val="00607581"/>
    <w:rsid w:val="006571F0"/>
    <w:rsid w:val="00676FEB"/>
    <w:rsid w:val="0072110C"/>
    <w:rsid w:val="00721DD5"/>
    <w:rsid w:val="007622EE"/>
    <w:rsid w:val="007A5FD4"/>
    <w:rsid w:val="007A6EDA"/>
    <w:rsid w:val="00810517"/>
    <w:rsid w:val="00815920"/>
    <w:rsid w:val="00850DFF"/>
    <w:rsid w:val="008515E6"/>
    <w:rsid w:val="00872BCC"/>
    <w:rsid w:val="008A09E3"/>
    <w:rsid w:val="00923F52"/>
    <w:rsid w:val="009440D9"/>
    <w:rsid w:val="00985BF1"/>
    <w:rsid w:val="009A32C9"/>
    <w:rsid w:val="009D4726"/>
    <w:rsid w:val="009E09E0"/>
    <w:rsid w:val="009F122B"/>
    <w:rsid w:val="00A93DCD"/>
    <w:rsid w:val="00AB1D2D"/>
    <w:rsid w:val="00AE6569"/>
    <w:rsid w:val="00B05A87"/>
    <w:rsid w:val="00B107CC"/>
    <w:rsid w:val="00B47550"/>
    <w:rsid w:val="00B51E36"/>
    <w:rsid w:val="00B63173"/>
    <w:rsid w:val="00BA55FE"/>
    <w:rsid w:val="00C20E32"/>
    <w:rsid w:val="00D53931"/>
    <w:rsid w:val="00D57F79"/>
    <w:rsid w:val="00D63DB1"/>
    <w:rsid w:val="00D7378C"/>
    <w:rsid w:val="00D81850"/>
    <w:rsid w:val="00DB3173"/>
    <w:rsid w:val="00DE1557"/>
    <w:rsid w:val="00E30A6B"/>
    <w:rsid w:val="00ED40E2"/>
    <w:rsid w:val="00F11DDA"/>
    <w:rsid w:val="00F60E44"/>
    <w:rsid w:val="00F72BCB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122B"/>
    <w:pPr>
      <w:widowControl w:val="0"/>
      <w:adjustRightInd w:val="0"/>
      <w:ind w:left="720"/>
      <w:jc w:val="both"/>
      <w:textAlignment w:val="baseline"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9F122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F122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F122B"/>
    <w:pPr>
      <w:jc w:val="center"/>
    </w:pPr>
  </w:style>
  <w:style w:type="character" w:customStyle="1" w:styleId="a8">
    <w:name w:val="Название Знак"/>
    <w:basedOn w:val="a0"/>
    <w:link w:val="a7"/>
    <w:rsid w:val="009F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F122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9F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1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semiHidden/>
    <w:unhideWhenUsed/>
    <w:rsid w:val="009F122B"/>
    <w:rPr>
      <w:vertAlign w:val="superscript"/>
    </w:rPr>
  </w:style>
  <w:style w:type="character" w:styleId="aa">
    <w:name w:val="Strong"/>
    <w:basedOn w:val="a0"/>
    <w:uiPriority w:val="22"/>
    <w:qFormat/>
    <w:rsid w:val="009F122B"/>
    <w:rPr>
      <w:b/>
      <w:bCs/>
    </w:rPr>
  </w:style>
  <w:style w:type="paragraph" w:styleId="ab">
    <w:name w:val="Body Text"/>
    <w:basedOn w:val="a"/>
    <w:link w:val="ac"/>
    <w:semiHidden/>
    <w:rsid w:val="00D57F79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D57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6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55555</cp:lastModifiedBy>
  <cp:revision>56</cp:revision>
  <dcterms:created xsi:type="dcterms:W3CDTF">2019-11-06T09:14:00Z</dcterms:created>
  <dcterms:modified xsi:type="dcterms:W3CDTF">2019-11-20T14:40:00Z</dcterms:modified>
</cp:coreProperties>
</file>