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1B" w:rsidRDefault="007C511B" w:rsidP="007C511B">
      <w:pPr>
        <w:tabs>
          <w:tab w:val="left" w:pos="4280"/>
          <w:tab w:val="center" w:pos="4819"/>
        </w:tabs>
        <w:jc w:val="center"/>
        <w:rPr>
          <w:rFonts w:ascii="Arial" w:hAnsi="Arial" w:cs="Arial"/>
        </w:rPr>
      </w:pPr>
      <w:r w:rsidRPr="007C511B">
        <w:rPr>
          <w:rFonts w:ascii="Arial" w:hAnsi="Arial" w:cs="Arial"/>
        </w:rPr>
        <w:t xml:space="preserve">АДМИНИСТРАЦИЯ ПРИХОЛМСКОГО СЕЛЬСОВЕТА                                                                                                                        МИНУСИНСКОГО РАЙОНА                                                       </w:t>
      </w:r>
    </w:p>
    <w:p w:rsidR="007C511B" w:rsidRPr="007C511B" w:rsidRDefault="007C511B" w:rsidP="007C511B">
      <w:pPr>
        <w:tabs>
          <w:tab w:val="left" w:pos="4280"/>
          <w:tab w:val="center" w:pos="4819"/>
        </w:tabs>
        <w:jc w:val="center"/>
        <w:rPr>
          <w:rFonts w:ascii="Arial" w:hAnsi="Arial" w:cs="Arial"/>
        </w:rPr>
      </w:pPr>
      <w:r w:rsidRPr="007C511B">
        <w:rPr>
          <w:rFonts w:ascii="Arial" w:hAnsi="Arial" w:cs="Arial"/>
        </w:rPr>
        <w:t xml:space="preserve">КРАСНОЯРСКОГО КРАЯ </w:t>
      </w:r>
    </w:p>
    <w:p w:rsidR="007C511B" w:rsidRPr="007C511B" w:rsidRDefault="007C511B" w:rsidP="007C511B">
      <w:pPr>
        <w:tabs>
          <w:tab w:val="left" w:pos="4280"/>
          <w:tab w:val="center" w:pos="4819"/>
        </w:tabs>
        <w:jc w:val="center"/>
        <w:rPr>
          <w:rFonts w:ascii="Arial" w:hAnsi="Arial" w:cs="Arial"/>
        </w:rPr>
      </w:pPr>
      <w:r w:rsidRPr="007C511B">
        <w:rPr>
          <w:rFonts w:ascii="Arial" w:hAnsi="Arial" w:cs="Arial"/>
        </w:rPr>
        <w:t xml:space="preserve"> РОССИЙСКАЯ ФЕДЕРАЦИЯ</w:t>
      </w:r>
    </w:p>
    <w:p w:rsidR="007C511B" w:rsidRPr="007C511B" w:rsidRDefault="007C511B" w:rsidP="007C511B">
      <w:pPr>
        <w:jc w:val="center"/>
        <w:rPr>
          <w:rFonts w:ascii="Arial" w:hAnsi="Arial" w:cs="Arial"/>
          <w:color w:val="000000"/>
        </w:rPr>
      </w:pPr>
    </w:p>
    <w:p w:rsidR="007C511B" w:rsidRPr="007C511B" w:rsidRDefault="007C511B" w:rsidP="007C511B">
      <w:pPr>
        <w:jc w:val="center"/>
        <w:rPr>
          <w:rFonts w:ascii="Arial" w:hAnsi="Arial" w:cs="Arial"/>
          <w:b/>
          <w:bCs/>
          <w:color w:val="000000"/>
        </w:rPr>
      </w:pPr>
      <w:r w:rsidRPr="007C511B">
        <w:rPr>
          <w:rFonts w:ascii="Arial" w:hAnsi="Arial" w:cs="Arial"/>
          <w:b/>
          <w:bCs/>
          <w:color w:val="000000"/>
        </w:rPr>
        <w:t xml:space="preserve">ПОСТАНОВЛЕНИЕ </w:t>
      </w:r>
    </w:p>
    <w:p w:rsidR="007C511B" w:rsidRPr="007C511B" w:rsidRDefault="007C511B" w:rsidP="007C511B">
      <w:pPr>
        <w:jc w:val="center"/>
        <w:rPr>
          <w:rFonts w:ascii="Arial" w:hAnsi="Arial" w:cs="Arial"/>
          <w:b/>
          <w:bCs/>
          <w:color w:val="000000"/>
        </w:rPr>
      </w:pPr>
    </w:p>
    <w:p w:rsidR="007C511B" w:rsidRPr="007C511B" w:rsidRDefault="007C511B" w:rsidP="007C511B">
      <w:pPr>
        <w:rPr>
          <w:rFonts w:ascii="Arial" w:hAnsi="Arial" w:cs="Arial"/>
          <w:b/>
        </w:rPr>
      </w:pPr>
      <w:r w:rsidRPr="007C511B">
        <w:rPr>
          <w:rFonts w:ascii="Arial" w:hAnsi="Arial" w:cs="Arial"/>
          <w:color w:val="000000"/>
        </w:rPr>
        <w:t>02.09.2014 г                              п. Прихолмье                                 № 32-п</w:t>
      </w:r>
    </w:p>
    <w:p w:rsidR="007C511B" w:rsidRPr="007C511B" w:rsidRDefault="007C511B" w:rsidP="007C511B">
      <w:pPr>
        <w:autoSpaceDE w:val="0"/>
        <w:autoSpaceDN w:val="0"/>
        <w:adjustRightInd w:val="0"/>
        <w:jc w:val="both"/>
        <w:rPr>
          <w:rFonts w:ascii="Arial" w:hAnsi="Arial" w:cs="Arial"/>
        </w:rPr>
      </w:pPr>
    </w:p>
    <w:p w:rsidR="007C511B" w:rsidRPr="007C511B" w:rsidRDefault="007C511B" w:rsidP="007C511B">
      <w:pPr>
        <w:autoSpaceDE w:val="0"/>
        <w:autoSpaceDN w:val="0"/>
        <w:adjustRightInd w:val="0"/>
        <w:jc w:val="both"/>
        <w:rPr>
          <w:rFonts w:ascii="Arial" w:hAnsi="Arial" w:cs="Arial"/>
          <w:color w:val="000000"/>
        </w:rPr>
      </w:pPr>
      <w:r w:rsidRPr="007C511B">
        <w:rPr>
          <w:rFonts w:ascii="Arial" w:hAnsi="Arial" w:cs="Arial"/>
          <w:color w:val="000000"/>
        </w:rPr>
        <w:t xml:space="preserve">Об утверждении </w:t>
      </w:r>
      <w:proofErr w:type="gramStart"/>
      <w:r w:rsidRPr="007C511B">
        <w:rPr>
          <w:rFonts w:ascii="Arial" w:hAnsi="Arial" w:cs="Arial"/>
          <w:color w:val="000000"/>
        </w:rPr>
        <w:t>административного</w:t>
      </w:r>
      <w:proofErr w:type="gramEnd"/>
    </w:p>
    <w:p w:rsidR="007C511B" w:rsidRPr="007C511B" w:rsidRDefault="007C511B" w:rsidP="007C511B">
      <w:pPr>
        <w:autoSpaceDE w:val="0"/>
        <w:autoSpaceDN w:val="0"/>
        <w:adjustRightInd w:val="0"/>
        <w:jc w:val="both"/>
        <w:rPr>
          <w:rFonts w:ascii="Arial" w:hAnsi="Arial" w:cs="Arial"/>
          <w:color w:val="000000"/>
        </w:rPr>
      </w:pPr>
      <w:r w:rsidRPr="007C511B">
        <w:rPr>
          <w:rFonts w:ascii="Arial" w:hAnsi="Arial" w:cs="Arial"/>
          <w:color w:val="000000"/>
        </w:rPr>
        <w:t xml:space="preserve">регламента по предоставлению </w:t>
      </w:r>
      <w:proofErr w:type="gramStart"/>
      <w:r w:rsidRPr="007C511B">
        <w:rPr>
          <w:rFonts w:ascii="Arial" w:hAnsi="Arial" w:cs="Arial"/>
          <w:color w:val="000000"/>
        </w:rPr>
        <w:t>муниципальной</w:t>
      </w:r>
      <w:proofErr w:type="gramEnd"/>
    </w:p>
    <w:p w:rsidR="007C511B" w:rsidRPr="007C511B" w:rsidRDefault="007C511B" w:rsidP="007C511B">
      <w:pPr>
        <w:autoSpaceDE w:val="0"/>
        <w:autoSpaceDN w:val="0"/>
        <w:adjustRightInd w:val="0"/>
        <w:jc w:val="both"/>
        <w:rPr>
          <w:rFonts w:ascii="Arial" w:hAnsi="Arial" w:cs="Arial"/>
        </w:rPr>
      </w:pPr>
      <w:r w:rsidRPr="007C511B">
        <w:rPr>
          <w:rFonts w:ascii="Arial" w:hAnsi="Arial" w:cs="Arial"/>
          <w:color w:val="000000"/>
        </w:rPr>
        <w:t xml:space="preserve">услуги </w:t>
      </w:r>
      <w:r w:rsidRPr="007C511B">
        <w:rPr>
          <w:rFonts w:ascii="Arial" w:hAnsi="Arial" w:cs="Arial"/>
          <w:bCs/>
        </w:rPr>
        <w:t>«П</w:t>
      </w:r>
      <w:r w:rsidRPr="007C511B">
        <w:rPr>
          <w:rFonts w:ascii="Arial" w:hAnsi="Arial" w:cs="Arial"/>
        </w:rPr>
        <w:t xml:space="preserve">рисвоение адресов </w:t>
      </w:r>
      <w:proofErr w:type="gramStart"/>
      <w:r w:rsidRPr="007C511B">
        <w:rPr>
          <w:rFonts w:ascii="Arial" w:hAnsi="Arial" w:cs="Arial"/>
        </w:rPr>
        <w:t>земельным</w:t>
      </w:r>
      <w:proofErr w:type="gramEnd"/>
      <w:r w:rsidRPr="007C511B">
        <w:rPr>
          <w:rFonts w:ascii="Arial" w:hAnsi="Arial" w:cs="Arial"/>
        </w:rPr>
        <w:t xml:space="preserve"> </w:t>
      </w:r>
    </w:p>
    <w:p w:rsidR="007C511B" w:rsidRPr="007C511B" w:rsidRDefault="007C511B" w:rsidP="007C511B">
      <w:pPr>
        <w:autoSpaceDE w:val="0"/>
        <w:autoSpaceDN w:val="0"/>
        <w:adjustRightInd w:val="0"/>
        <w:jc w:val="both"/>
        <w:rPr>
          <w:rFonts w:ascii="Arial" w:hAnsi="Arial" w:cs="Arial"/>
        </w:rPr>
      </w:pPr>
      <w:r w:rsidRPr="007C511B">
        <w:rPr>
          <w:rFonts w:ascii="Arial" w:hAnsi="Arial" w:cs="Arial"/>
        </w:rPr>
        <w:t xml:space="preserve">участкам, зданиям, сооружениям </w:t>
      </w:r>
    </w:p>
    <w:p w:rsidR="007C511B" w:rsidRPr="007C511B" w:rsidRDefault="007C511B" w:rsidP="007C511B">
      <w:pPr>
        <w:autoSpaceDE w:val="0"/>
        <w:autoSpaceDN w:val="0"/>
        <w:adjustRightInd w:val="0"/>
        <w:jc w:val="both"/>
        <w:rPr>
          <w:rFonts w:ascii="Arial" w:hAnsi="Arial" w:cs="Arial"/>
        </w:rPr>
      </w:pPr>
      <w:r w:rsidRPr="007C511B">
        <w:rPr>
          <w:rFonts w:ascii="Arial" w:hAnsi="Arial" w:cs="Arial"/>
        </w:rPr>
        <w:t xml:space="preserve">и помещениям на территории </w:t>
      </w:r>
    </w:p>
    <w:p w:rsidR="007C511B" w:rsidRPr="007C511B" w:rsidRDefault="007C511B" w:rsidP="007C511B">
      <w:pPr>
        <w:autoSpaceDE w:val="0"/>
        <w:autoSpaceDN w:val="0"/>
        <w:adjustRightInd w:val="0"/>
        <w:jc w:val="both"/>
        <w:rPr>
          <w:rFonts w:ascii="Arial" w:hAnsi="Arial" w:cs="Arial"/>
        </w:rPr>
      </w:pPr>
      <w:r w:rsidRPr="007C511B">
        <w:rPr>
          <w:rFonts w:ascii="Arial" w:hAnsi="Arial" w:cs="Arial"/>
          <w:bCs/>
        </w:rPr>
        <w:t>Прихолмского сельсовета»</w:t>
      </w:r>
    </w:p>
    <w:p w:rsidR="007C511B" w:rsidRPr="007C511B" w:rsidRDefault="007C511B" w:rsidP="007C511B">
      <w:pPr>
        <w:autoSpaceDE w:val="0"/>
        <w:autoSpaceDN w:val="0"/>
        <w:adjustRightInd w:val="0"/>
        <w:jc w:val="both"/>
        <w:rPr>
          <w:rFonts w:ascii="Arial" w:hAnsi="Arial" w:cs="Arial"/>
        </w:rPr>
      </w:pPr>
      <w:proofErr w:type="gramStart"/>
      <w:r w:rsidRPr="007C511B">
        <w:rPr>
          <w:rFonts w:ascii="Arial" w:hAnsi="Arial" w:cs="Arial"/>
        </w:rPr>
        <w:t xml:space="preserve">(в редакции постановлений от 20.11.2014 г. № 51-п, </w:t>
      </w:r>
      <w:proofErr w:type="gramEnd"/>
    </w:p>
    <w:p w:rsidR="007C511B" w:rsidRPr="007C511B" w:rsidRDefault="007C511B" w:rsidP="007C511B">
      <w:pPr>
        <w:autoSpaceDE w:val="0"/>
        <w:autoSpaceDN w:val="0"/>
        <w:adjustRightInd w:val="0"/>
        <w:jc w:val="both"/>
        <w:rPr>
          <w:rFonts w:ascii="Arial" w:hAnsi="Arial" w:cs="Arial"/>
        </w:rPr>
      </w:pPr>
      <w:r w:rsidRPr="007C511B">
        <w:rPr>
          <w:rFonts w:ascii="Arial" w:hAnsi="Arial" w:cs="Arial"/>
        </w:rPr>
        <w:t>от 24.05.2016 г. № 22-п, от 07.09.2018 г. № 56-п, от 15.02.2019 г. № 11-п)</w:t>
      </w:r>
    </w:p>
    <w:p w:rsidR="007C511B" w:rsidRPr="007C511B" w:rsidRDefault="007C511B" w:rsidP="007C511B">
      <w:pPr>
        <w:autoSpaceDE w:val="0"/>
        <w:autoSpaceDN w:val="0"/>
        <w:adjustRightInd w:val="0"/>
        <w:jc w:val="both"/>
        <w:rPr>
          <w:rFonts w:ascii="Arial" w:hAnsi="Arial" w:cs="Arial"/>
        </w:rPr>
      </w:pPr>
      <w:r w:rsidRPr="007C511B">
        <w:rPr>
          <w:rFonts w:ascii="Arial" w:hAnsi="Arial" w:cs="Arial"/>
        </w:rPr>
        <w:t xml:space="preserve"> </w:t>
      </w:r>
    </w:p>
    <w:p w:rsidR="007C511B" w:rsidRPr="007C511B" w:rsidRDefault="007C511B" w:rsidP="007C511B">
      <w:pPr>
        <w:pStyle w:val="ConsPlusNormal"/>
        <w:ind w:firstLine="540"/>
        <w:jc w:val="both"/>
        <w:outlineLvl w:val="0"/>
        <w:rPr>
          <w:sz w:val="24"/>
          <w:szCs w:val="24"/>
        </w:rPr>
      </w:pPr>
      <w:r w:rsidRPr="007C511B">
        <w:rPr>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7C511B">
        <w:rPr>
          <w:sz w:val="24"/>
          <w:szCs w:val="24"/>
        </w:rPr>
        <w:t>обеспечения открытости и общедоступности информации о предоставлении муниципальных услуг, руководствуясь статьёй 8 Устава Прихолмского сельсовета</w:t>
      </w:r>
      <w:r w:rsidRPr="007C511B">
        <w:rPr>
          <w:i/>
          <w:sz w:val="24"/>
          <w:szCs w:val="24"/>
        </w:rPr>
        <w:t xml:space="preserve">, </w:t>
      </w:r>
      <w:r w:rsidRPr="007C511B">
        <w:rPr>
          <w:sz w:val="24"/>
          <w:szCs w:val="24"/>
        </w:rPr>
        <w:t>ПОСТАНОВЛЯЮ:</w:t>
      </w:r>
    </w:p>
    <w:p w:rsidR="007C511B" w:rsidRPr="007C511B" w:rsidRDefault="007C511B" w:rsidP="007C511B">
      <w:pPr>
        <w:autoSpaceDE w:val="0"/>
        <w:autoSpaceDN w:val="0"/>
        <w:adjustRightInd w:val="0"/>
        <w:jc w:val="both"/>
        <w:rPr>
          <w:rFonts w:ascii="Arial" w:hAnsi="Arial" w:cs="Arial"/>
        </w:rPr>
      </w:pPr>
      <w:r w:rsidRPr="007C511B">
        <w:rPr>
          <w:rFonts w:ascii="Arial" w:hAnsi="Arial" w:cs="Arial"/>
        </w:rPr>
        <w:t xml:space="preserve">          1. Утвердить административный регламент предоставления муниципальной услуги </w:t>
      </w:r>
      <w:r w:rsidRPr="007C511B">
        <w:rPr>
          <w:rFonts w:ascii="Arial" w:hAnsi="Arial" w:cs="Arial"/>
          <w:bCs/>
        </w:rPr>
        <w:t>«П</w:t>
      </w:r>
      <w:r w:rsidRPr="007C511B">
        <w:rPr>
          <w:rFonts w:ascii="Arial" w:hAnsi="Arial" w:cs="Arial"/>
        </w:rPr>
        <w:t>рисвоение адресов земельным участкам, зданиям, сооружениям и помещениям на территории Прихолмского сельсовета</w:t>
      </w:r>
      <w:r w:rsidRPr="007C511B">
        <w:rPr>
          <w:rFonts w:ascii="Arial" w:hAnsi="Arial" w:cs="Arial"/>
          <w:bCs/>
        </w:rPr>
        <w:t>»</w:t>
      </w:r>
      <w:r w:rsidRPr="007C511B">
        <w:rPr>
          <w:rFonts w:ascii="Arial" w:hAnsi="Arial" w:cs="Arial"/>
        </w:rPr>
        <w:t>, согласно приложению.</w:t>
      </w:r>
    </w:p>
    <w:p w:rsidR="007C511B" w:rsidRPr="007C511B" w:rsidRDefault="007C511B" w:rsidP="007C511B">
      <w:pPr>
        <w:autoSpaceDE w:val="0"/>
        <w:autoSpaceDN w:val="0"/>
        <w:adjustRightInd w:val="0"/>
        <w:ind w:firstLine="708"/>
        <w:jc w:val="both"/>
        <w:rPr>
          <w:rFonts w:ascii="Arial" w:hAnsi="Arial" w:cs="Arial"/>
        </w:rPr>
      </w:pPr>
      <w:r w:rsidRPr="007C511B">
        <w:rPr>
          <w:rFonts w:ascii="Arial" w:hAnsi="Arial" w:cs="Arial"/>
          <w:bCs/>
        </w:rPr>
        <w:t xml:space="preserve">2. </w:t>
      </w:r>
      <w:proofErr w:type="gramStart"/>
      <w:r w:rsidRPr="007C511B">
        <w:rPr>
          <w:rFonts w:ascii="Arial" w:hAnsi="Arial" w:cs="Arial"/>
          <w:bCs/>
        </w:rPr>
        <w:t>Контроль за</w:t>
      </w:r>
      <w:proofErr w:type="gramEnd"/>
      <w:r w:rsidRPr="007C511B">
        <w:rPr>
          <w:rFonts w:ascii="Arial" w:hAnsi="Arial" w:cs="Arial"/>
          <w:bCs/>
        </w:rPr>
        <w:t xml:space="preserve"> исполнением настоящего постановления возложить на заместителя главы сельсовета Иванову С.А.</w:t>
      </w:r>
    </w:p>
    <w:p w:rsidR="007C511B" w:rsidRPr="007C511B" w:rsidRDefault="007C511B" w:rsidP="007C511B">
      <w:pPr>
        <w:pStyle w:val="ConsPlusNormal"/>
        <w:ind w:firstLine="709"/>
        <w:jc w:val="both"/>
        <w:outlineLvl w:val="0"/>
        <w:rPr>
          <w:bCs/>
          <w:sz w:val="24"/>
          <w:szCs w:val="24"/>
        </w:rPr>
      </w:pPr>
      <w:r w:rsidRPr="007C511B">
        <w:rPr>
          <w:sz w:val="24"/>
          <w:szCs w:val="24"/>
        </w:rPr>
        <w:t xml:space="preserve">3.   </w:t>
      </w:r>
      <w:r w:rsidRPr="007C511B">
        <w:rPr>
          <w:bCs/>
          <w:sz w:val="24"/>
          <w:szCs w:val="24"/>
        </w:rPr>
        <w:t>Постановление вступает в силу в день, следующий за днём его официального опубликования в газете «Власть труда»</w:t>
      </w:r>
    </w:p>
    <w:p w:rsidR="007C511B" w:rsidRPr="007C511B" w:rsidRDefault="007C511B" w:rsidP="007C511B">
      <w:pPr>
        <w:jc w:val="both"/>
        <w:rPr>
          <w:rFonts w:ascii="Arial" w:hAnsi="Arial" w:cs="Arial"/>
        </w:rPr>
      </w:pPr>
    </w:p>
    <w:p w:rsidR="007C511B" w:rsidRPr="007C511B" w:rsidRDefault="007C511B" w:rsidP="007C511B">
      <w:pPr>
        <w:jc w:val="both"/>
        <w:rPr>
          <w:rFonts w:ascii="Arial" w:hAnsi="Arial" w:cs="Arial"/>
          <w:iCs/>
        </w:rPr>
      </w:pPr>
      <w:r w:rsidRPr="007C511B">
        <w:rPr>
          <w:rFonts w:ascii="Arial" w:hAnsi="Arial" w:cs="Arial"/>
        </w:rPr>
        <w:t>Глава сельсовета                                                                К.Г. Форсел</w:t>
      </w:r>
    </w:p>
    <w:p w:rsidR="007C511B" w:rsidRPr="007C511B" w:rsidRDefault="007C511B" w:rsidP="007C511B">
      <w:pPr>
        <w:autoSpaceDE w:val="0"/>
        <w:autoSpaceDN w:val="0"/>
        <w:adjustRightInd w:val="0"/>
        <w:outlineLvl w:val="0"/>
        <w:rPr>
          <w:rFonts w:ascii="Arial" w:hAnsi="Arial" w:cs="Arial"/>
          <w:iCs/>
        </w:rPr>
      </w:pPr>
    </w:p>
    <w:p w:rsidR="007C511B" w:rsidRPr="007C511B" w:rsidRDefault="007C511B" w:rsidP="007C511B">
      <w:pPr>
        <w:autoSpaceDE w:val="0"/>
        <w:autoSpaceDN w:val="0"/>
        <w:adjustRightInd w:val="0"/>
        <w:outlineLvl w:val="0"/>
        <w:rPr>
          <w:rFonts w:ascii="Arial" w:hAnsi="Arial" w:cs="Arial"/>
          <w:iCs/>
        </w:rPr>
      </w:pPr>
    </w:p>
    <w:p w:rsidR="007C511B" w:rsidRPr="007C511B" w:rsidRDefault="007C511B" w:rsidP="007C511B">
      <w:pPr>
        <w:autoSpaceDE w:val="0"/>
        <w:autoSpaceDN w:val="0"/>
        <w:adjustRightInd w:val="0"/>
        <w:outlineLvl w:val="0"/>
        <w:rPr>
          <w:rFonts w:ascii="Arial" w:hAnsi="Arial" w:cs="Arial"/>
          <w:iCs/>
        </w:rPr>
      </w:pPr>
    </w:p>
    <w:p w:rsidR="007C511B" w:rsidRPr="007C511B" w:rsidRDefault="007C511B" w:rsidP="007C511B">
      <w:pPr>
        <w:autoSpaceDE w:val="0"/>
        <w:autoSpaceDN w:val="0"/>
        <w:adjustRightInd w:val="0"/>
        <w:outlineLvl w:val="0"/>
        <w:rPr>
          <w:rFonts w:ascii="Arial" w:hAnsi="Arial" w:cs="Arial"/>
          <w:iCs/>
        </w:rPr>
      </w:pPr>
    </w:p>
    <w:p w:rsidR="007C511B" w:rsidRPr="007C511B" w:rsidRDefault="007C511B" w:rsidP="007C511B">
      <w:pPr>
        <w:autoSpaceDE w:val="0"/>
        <w:autoSpaceDN w:val="0"/>
        <w:adjustRightInd w:val="0"/>
        <w:outlineLvl w:val="0"/>
        <w:rPr>
          <w:rFonts w:ascii="Arial" w:hAnsi="Arial" w:cs="Arial"/>
          <w:iCs/>
        </w:rPr>
      </w:pPr>
    </w:p>
    <w:p w:rsidR="007C511B" w:rsidRPr="007C511B" w:rsidRDefault="007C511B" w:rsidP="007C511B">
      <w:pPr>
        <w:autoSpaceDE w:val="0"/>
        <w:autoSpaceDN w:val="0"/>
        <w:adjustRightInd w:val="0"/>
        <w:outlineLvl w:val="0"/>
        <w:rPr>
          <w:rFonts w:ascii="Arial" w:hAnsi="Arial" w:cs="Arial"/>
          <w:iCs/>
        </w:rPr>
      </w:pPr>
    </w:p>
    <w:p w:rsidR="007C511B" w:rsidRPr="007C511B" w:rsidRDefault="007C511B" w:rsidP="007C511B">
      <w:pPr>
        <w:autoSpaceDE w:val="0"/>
        <w:autoSpaceDN w:val="0"/>
        <w:adjustRightInd w:val="0"/>
        <w:outlineLvl w:val="0"/>
        <w:rPr>
          <w:rFonts w:ascii="Arial" w:hAnsi="Arial" w:cs="Arial"/>
          <w:iCs/>
        </w:rPr>
      </w:pPr>
    </w:p>
    <w:p w:rsidR="007C511B" w:rsidRPr="007C511B" w:rsidRDefault="007C511B" w:rsidP="007C511B">
      <w:pPr>
        <w:autoSpaceDE w:val="0"/>
        <w:autoSpaceDN w:val="0"/>
        <w:adjustRightInd w:val="0"/>
        <w:outlineLvl w:val="0"/>
        <w:rPr>
          <w:rFonts w:ascii="Arial" w:hAnsi="Arial" w:cs="Arial"/>
          <w:iCs/>
        </w:rPr>
      </w:pPr>
    </w:p>
    <w:p w:rsidR="007C511B" w:rsidRPr="007C511B" w:rsidRDefault="007C511B" w:rsidP="007C511B">
      <w:pPr>
        <w:autoSpaceDE w:val="0"/>
        <w:autoSpaceDN w:val="0"/>
        <w:adjustRightInd w:val="0"/>
        <w:outlineLvl w:val="0"/>
        <w:rPr>
          <w:rFonts w:ascii="Arial" w:hAnsi="Arial" w:cs="Arial"/>
          <w:iCs/>
        </w:rPr>
      </w:pPr>
    </w:p>
    <w:p w:rsidR="007C511B" w:rsidRDefault="007C511B" w:rsidP="007C511B">
      <w:pPr>
        <w:autoSpaceDE w:val="0"/>
        <w:autoSpaceDN w:val="0"/>
        <w:adjustRightInd w:val="0"/>
        <w:outlineLvl w:val="0"/>
        <w:rPr>
          <w:rFonts w:ascii="Arial" w:hAnsi="Arial" w:cs="Arial"/>
          <w:iCs/>
        </w:rPr>
      </w:pPr>
    </w:p>
    <w:p w:rsidR="007C511B" w:rsidRDefault="007C511B" w:rsidP="007C511B">
      <w:pPr>
        <w:autoSpaceDE w:val="0"/>
        <w:autoSpaceDN w:val="0"/>
        <w:adjustRightInd w:val="0"/>
        <w:outlineLvl w:val="0"/>
        <w:rPr>
          <w:rFonts w:ascii="Arial" w:hAnsi="Arial" w:cs="Arial"/>
          <w:iCs/>
        </w:rPr>
      </w:pPr>
    </w:p>
    <w:p w:rsidR="007C511B" w:rsidRDefault="007C511B" w:rsidP="007C511B">
      <w:pPr>
        <w:autoSpaceDE w:val="0"/>
        <w:autoSpaceDN w:val="0"/>
        <w:adjustRightInd w:val="0"/>
        <w:outlineLvl w:val="0"/>
        <w:rPr>
          <w:rFonts w:ascii="Arial" w:hAnsi="Arial" w:cs="Arial"/>
          <w:iCs/>
        </w:rPr>
      </w:pPr>
    </w:p>
    <w:p w:rsidR="007C511B" w:rsidRDefault="007C511B" w:rsidP="007C511B">
      <w:pPr>
        <w:autoSpaceDE w:val="0"/>
        <w:autoSpaceDN w:val="0"/>
        <w:adjustRightInd w:val="0"/>
        <w:outlineLvl w:val="0"/>
        <w:rPr>
          <w:rFonts w:ascii="Arial" w:hAnsi="Arial" w:cs="Arial"/>
          <w:iCs/>
        </w:rPr>
      </w:pPr>
    </w:p>
    <w:p w:rsidR="007C511B" w:rsidRDefault="007C511B" w:rsidP="007C511B">
      <w:pPr>
        <w:autoSpaceDE w:val="0"/>
        <w:autoSpaceDN w:val="0"/>
        <w:adjustRightInd w:val="0"/>
        <w:outlineLvl w:val="0"/>
        <w:rPr>
          <w:rFonts w:ascii="Arial" w:hAnsi="Arial" w:cs="Arial"/>
          <w:iCs/>
        </w:rPr>
      </w:pPr>
    </w:p>
    <w:p w:rsidR="007C511B" w:rsidRDefault="007C511B" w:rsidP="007C511B">
      <w:pPr>
        <w:autoSpaceDE w:val="0"/>
        <w:autoSpaceDN w:val="0"/>
        <w:adjustRightInd w:val="0"/>
        <w:outlineLvl w:val="0"/>
        <w:rPr>
          <w:rFonts w:ascii="Arial" w:hAnsi="Arial" w:cs="Arial"/>
          <w:iCs/>
        </w:rPr>
      </w:pPr>
    </w:p>
    <w:p w:rsidR="007C511B" w:rsidRDefault="007C511B" w:rsidP="007C511B">
      <w:pPr>
        <w:autoSpaceDE w:val="0"/>
        <w:autoSpaceDN w:val="0"/>
        <w:adjustRightInd w:val="0"/>
        <w:outlineLvl w:val="0"/>
        <w:rPr>
          <w:rFonts w:ascii="Arial" w:hAnsi="Arial" w:cs="Arial"/>
          <w:iCs/>
        </w:rPr>
      </w:pPr>
    </w:p>
    <w:p w:rsidR="007C511B" w:rsidRDefault="007C511B" w:rsidP="007C511B">
      <w:pPr>
        <w:autoSpaceDE w:val="0"/>
        <w:autoSpaceDN w:val="0"/>
        <w:adjustRightInd w:val="0"/>
        <w:outlineLvl w:val="0"/>
        <w:rPr>
          <w:rFonts w:ascii="Arial" w:hAnsi="Arial" w:cs="Arial"/>
          <w:iCs/>
        </w:rPr>
      </w:pPr>
    </w:p>
    <w:p w:rsidR="007C511B" w:rsidRDefault="007C511B" w:rsidP="007C511B">
      <w:pPr>
        <w:autoSpaceDE w:val="0"/>
        <w:autoSpaceDN w:val="0"/>
        <w:adjustRightInd w:val="0"/>
        <w:outlineLvl w:val="0"/>
        <w:rPr>
          <w:rFonts w:ascii="Arial" w:hAnsi="Arial" w:cs="Arial"/>
          <w:iCs/>
        </w:rPr>
      </w:pPr>
    </w:p>
    <w:p w:rsidR="007C511B" w:rsidRDefault="007C511B" w:rsidP="007C511B">
      <w:pPr>
        <w:autoSpaceDE w:val="0"/>
        <w:autoSpaceDN w:val="0"/>
        <w:adjustRightInd w:val="0"/>
        <w:outlineLvl w:val="0"/>
        <w:rPr>
          <w:rFonts w:ascii="Arial" w:hAnsi="Arial" w:cs="Arial"/>
          <w:iCs/>
        </w:rPr>
      </w:pPr>
    </w:p>
    <w:p w:rsidR="007C511B" w:rsidRPr="007C511B" w:rsidRDefault="007C511B" w:rsidP="007C511B">
      <w:pPr>
        <w:autoSpaceDE w:val="0"/>
        <w:autoSpaceDN w:val="0"/>
        <w:adjustRightInd w:val="0"/>
        <w:outlineLvl w:val="0"/>
        <w:rPr>
          <w:rFonts w:ascii="Arial" w:hAnsi="Arial" w:cs="Arial"/>
          <w:iCs/>
        </w:rPr>
      </w:pPr>
    </w:p>
    <w:p w:rsidR="007C511B" w:rsidRPr="007C511B" w:rsidRDefault="007C511B" w:rsidP="007C511B">
      <w:pPr>
        <w:autoSpaceDE w:val="0"/>
        <w:autoSpaceDN w:val="0"/>
        <w:adjustRightInd w:val="0"/>
        <w:jc w:val="right"/>
        <w:outlineLvl w:val="0"/>
        <w:rPr>
          <w:rFonts w:ascii="Arial" w:hAnsi="Arial" w:cs="Arial"/>
          <w:iCs/>
        </w:rPr>
      </w:pPr>
      <w:r w:rsidRPr="007C511B">
        <w:rPr>
          <w:rFonts w:ascii="Arial" w:hAnsi="Arial" w:cs="Arial"/>
          <w:iCs/>
        </w:rPr>
        <w:lastRenderedPageBreak/>
        <w:t>Приложение</w:t>
      </w:r>
    </w:p>
    <w:p w:rsidR="007C511B" w:rsidRPr="007C511B" w:rsidRDefault="007C511B" w:rsidP="007C511B">
      <w:pPr>
        <w:autoSpaceDE w:val="0"/>
        <w:autoSpaceDN w:val="0"/>
        <w:adjustRightInd w:val="0"/>
        <w:jc w:val="right"/>
        <w:outlineLvl w:val="0"/>
        <w:rPr>
          <w:rFonts w:ascii="Arial" w:hAnsi="Arial" w:cs="Arial"/>
          <w:iCs/>
        </w:rPr>
      </w:pPr>
      <w:r w:rsidRPr="007C511B">
        <w:rPr>
          <w:rFonts w:ascii="Arial" w:hAnsi="Arial" w:cs="Arial"/>
          <w:iCs/>
        </w:rPr>
        <w:t>к постановлению</w:t>
      </w:r>
    </w:p>
    <w:p w:rsidR="007C511B" w:rsidRPr="007C511B" w:rsidRDefault="007C511B" w:rsidP="007C511B">
      <w:pPr>
        <w:autoSpaceDE w:val="0"/>
        <w:autoSpaceDN w:val="0"/>
        <w:adjustRightInd w:val="0"/>
        <w:jc w:val="right"/>
        <w:outlineLvl w:val="0"/>
        <w:rPr>
          <w:rFonts w:ascii="Arial" w:hAnsi="Arial" w:cs="Arial"/>
          <w:iCs/>
        </w:rPr>
      </w:pPr>
      <w:r w:rsidRPr="007C511B">
        <w:rPr>
          <w:rFonts w:ascii="Arial" w:hAnsi="Arial" w:cs="Arial"/>
          <w:iCs/>
        </w:rPr>
        <w:t>главы сельсовета</w:t>
      </w:r>
    </w:p>
    <w:p w:rsidR="007C511B" w:rsidRPr="007C511B" w:rsidRDefault="007C511B" w:rsidP="007C511B">
      <w:pPr>
        <w:autoSpaceDE w:val="0"/>
        <w:autoSpaceDN w:val="0"/>
        <w:adjustRightInd w:val="0"/>
        <w:jc w:val="right"/>
        <w:outlineLvl w:val="0"/>
        <w:rPr>
          <w:rFonts w:ascii="Arial" w:hAnsi="Arial" w:cs="Arial"/>
          <w:iCs/>
        </w:rPr>
      </w:pPr>
      <w:r w:rsidRPr="007C511B">
        <w:rPr>
          <w:rFonts w:ascii="Arial" w:hAnsi="Arial" w:cs="Arial"/>
          <w:iCs/>
        </w:rPr>
        <w:t xml:space="preserve"> от 02.09.2014 № 32-п</w:t>
      </w:r>
    </w:p>
    <w:p w:rsidR="007C511B" w:rsidRPr="007C511B" w:rsidRDefault="007C511B" w:rsidP="007C511B">
      <w:pPr>
        <w:autoSpaceDE w:val="0"/>
        <w:autoSpaceDN w:val="0"/>
        <w:adjustRightInd w:val="0"/>
        <w:jc w:val="both"/>
        <w:rPr>
          <w:rFonts w:ascii="Arial" w:hAnsi="Arial" w:cs="Arial"/>
        </w:rPr>
      </w:pPr>
      <w:r w:rsidRPr="007C511B">
        <w:rPr>
          <w:rFonts w:ascii="Arial" w:hAnsi="Arial" w:cs="Arial"/>
        </w:rPr>
        <w:t xml:space="preserve">                         </w:t>
      </w:r>
      <w:r>
        <w:rPr>
          <w:rFonts w:ascii="Arial" w:hAnsi="Arial" w:cs="Arial"/>
        </w:rPr>
        <w:t xml:space="preserve">                            </w:t>
      </w:r>
      <w:proofErr w:type="gramStart"/>
      <w:r w:rsidRPr="007C511B">
        <w:rPr>
          <w:rFonts w:ascii="Arial" w:hAnsi="Arial" w:cs="Arial"/>
        </w:rPr>
        <w:t>(в редакции постановлений от 20.11.2014 г. № 51-п,</w:t>
      </w:r>
      <w:proofErr w:type="gramEnd"/>
    </w:p>
    <w:p w:rsidR="007C511B" w:rsidRPr="007C511B" w:rsidRDefault="007C511B" w:rsidP="007C511B">
      <w:pPr>
        <w:autoSpaceDE w:val="0"/>
        <w:autoSpaceDN w:val="0"/>
        <w:adjustRightInd w:val="0"/>
        <w:jc w:val="right"/>
        <w:rPr>
          <w:rFonts w:ascii="Arial" w:hAnsi="Arial" w:cs="Arial"/>
        </w:rPr>
      </w:pPr>
      <w:r w:rsidRPr="007C511B">
        <w:rPr>
          <w:rFonts w:ascii="Arial" w:hAnsi="Arial" w:cs="Arial"/>
        </w:rPr>
        <w:t>от 24.05.2016 г. № 22-п, от 07.09.2018 г. № 56-п, от 15.02.2019 г. № 11-п)</w:t>
      </w:r>
    </w:p>
    <w:p w:rsidR="007C511B" w:rsidRPr="007C511B" w:rsidRDefault="007C511B" w:rsidP="007C511B">
      <w:pPr>
        <w:pStyle w:val="ConsPlusTitle"/>
        <w:jc w:val="center"/>
        <w:outlineLvl w:val="0"/>
        <w:rPr>
          <w:rFonts w:ascii="Arial" w:hAnsi="Arial" w:cs="Arial"/>
          <w:sz w:val="24"/>
          <w:szCs w:val="24"/>
        </w:rPr>
      </w:pPr>
    </w:p>
    <w:p w:rsidR="007C511B" w:rsidRPr="007C511B" w:rsidRDefault="007C511B" w:rsidP="007C511B">
      <w:pPr>
        <w:pStyle w:val="ConsPlusTitle"/>
        <w:jc w:val="center"/>
        <w:outlineLvl w:val="0"/>
        <w:rPr>
          <w:rFonts w:ascii="Arial" w:hAnsi="Arial" w:cs="Arial"/>
          <w:sz w:val="24"/>
          <w:szCs w:val="24"/>
        </w:rPr>
      </w:pPr>
    </w:p>
    <w:p w:rsidR="007C511B" w:rsidRPr="007C511B" w:rsidRDefault="007C511B" w:rsidP="007C511B">
      <w:pPr>
        <w:pStyle w:val="ConsPlusTitle"/>
        <w:jc w:val="center"/>
        <w:outlineLvl w:val="0"/>
        <w:rPr>
          <w:rFonts w:ascii="Arial" w:hAnsi="Arial" w:cs="Arial"/>
          <w:sz w:val="24"/>
          <w:szCs w:val="24"/>
        </w:rPr>
      </w:pPr>
      <w:r w:rsidRPr="007C511B">
        <w:rPr>
          <w:rFonts w:ascii="Arial" w:hAnsi="Arial" w:cs="Arial"/>
          <w:sz w:val="24"/>
          <w:szCs w:val="24"/>
        </w:rPr>
        <w:t>АДМИНИСТРАТИВНЫЙ РЕГЛАМЕНТ</w:t>
      </w:r>
    </w:p>
    <w:p w:rsidR="007C511B" w:rsidRPr="007C511B" w:rsidRDefault="007C511B" w:rsidP="007C511B">
      <w:pPr>
        <w:pStyle w:val="ConsPlusTitle"/>
        <w:jc w:val="center"/>
        <w:outlineLvl w:val="0"/>
        <w:rPr>
          <w:rFonts w:ascii="Arial" w:hAnsi="Arial" w:cs="Arial"/>
          <w:sz w:val="24"/>
          <w:szCs w:val="24"/>
        </w:rPr>
      </w:pPr>
      <w:r w:rsidRPr="007C511B">
        <w:rPr>
          <w:rFonts w:ascii="Arial" w:hAnsi="Arial" w:cs="Arial"/>
          <w:sz w:val="24"/>
          <w:szCs w:val="24"/>
        </w:rPr>
        <w:t xml:space="preserve">предоставления муниципальной услуги </w:t>
      </w:r>
    </w:p>
    <w:p w:rsidR="007C511B" w:rsidRPr="007C511B" w:rsidRDefault="007C511B" w:rsidP="007C511B">
      <w:pPr>
        <w:autoSpaceDE w:val="0"/>
        <w:autoSpaceDN w:val="0"/>
        <w:adjustRightInd w:val="0"/>
        <w:jc w:val="center"/>
        <w:rPr>
          <w:rFonts w:ascii="Arial" w:hAnsi="Arial" w:cs="Arial"/>
        </w:rPr>
      </w:pPr>
      <w:r w:rsidRPr="007C511B">
        <w:rPr>
          <w:rFonts w:ascii="Arial" w:hAnsi="Arial" w:cs="Arial"/>
          <w:b/>
          <w:bCs/>
        </w:rPr>
        <w:t>«</w:t>
      </w:r>
      <w:r w:rsidRPr="007C511B">
        <w:rPr>
          <w:rFonts w:ascii="Arial" w:hAnsi="Arial" w:cs="Arial"/>
          <w:bCs/>
        </w:rPr>
        <w:t>П</w:t>
      </w:r>
      <w:r w:rsidRPr="007C511B">
        <w:rPr>
          <w:rFonts w:ascii="Arial" w:hAnsi="Arial" w:cs="Arial"/>
        </w:rPr>
        <w:t>рисвоение адресов земельным участкам, зданиям, сооружениям</w:t>
      </w:r>
    </w:p>
    <w:p w:rsidR="007C511B" w:rsidRPr="007C511B" w:rsidRDefault="007C511B" w:rsidP="007C511B">
      <w:pPr>
        <w:autoSpaceDE w:val="0"/>
        <w:autoSpaceDN w:val="0"/>
        <w:adjustRightInd w:val="0"/>
        <w:jc w:val="center"/>
        <w:rPr>
          <w:rFonts w:ascii="Arial" w:hAnsi="Arial" w:cs="Arial"/>
          <w:b/>
          <w:bCs/>
        </w:rPr>
      </w:pPr>
      <w:r w:rsidRPr="007C511B">
        <w:rPr>
          <w:rFonts w:ascii="Arial" w:hAnsi="Arial" w:cs="Arial"/>
        </w:rPr>
        <w:t>и помещениям на территории Прихолмского сельсовета</w:t>
      </w:r>
      <w:r w:rsidRPr="007C511B">
        <w:rPr>
          <w:rFonts w:ascii="Arial" w:hAnsi="Arial" w:cs="Arial"/>
          <w:b/>
          <w:bCs/>
        </w:rPr>
        <w:t>»</w:t>
      </w:r>
    </w:p>
    <w:p w:rsidR="007C511B" w:rsidRPr="007C511B" w:rsidRDefault="007C511B" w:rsidP="007C511B">
      <w:pPr>
        <w:pStyle w:val="ConsPlusNormal"/>
        <w:ind w:firstLine="540"/>
        <w:jc w:val="both"/>
        <w:outlineLvl w:val="0"/>
        <w:rPr>
          <w:b/>
          <w:bCs/>
          <w:sz w:val="24"/>
          <w:szCs w:val="24"/>
        </w:rPr>
      </w:pPr>
    </w:p>
    <w:p w:rsidR="007C511B" w:rsidRPr="007C511B" w:rsidRDefault="007C511B" w:rsidP="007C511B">
      <w:pPr>
        <w:pStyle w:val="ConsPlusNormal"/>
        <w:ind w:firstLine="540"/>
        <w:jc w:val="center"/>
        <w:outlineLvl w:val="1"/>
        <w:rPr>
          <w:b/>
          <w:sz w:val="24"/>
          <w:szCs w:val="24"/>
        </w:rPr>
      </w:pPr>
      <w:r w:rsidRPr="007C511B">
        <w:rPr>
          <w:b/>
          <w:sz w:val="24"/>
          <w:szCs w:val="24"/>
        </w:rPr>
        <w:t>1. Общие положения</w:t>
      </w:r>
    </w:p>
    <w:p w:rsidR="007C511B" w:rsidRPr="007C511B" w:rsidRDefault="007C511B" w:rsidP="007C511B">
      <w:pPr>
        <w:pStyle w:val="ConsPlusNormal"/>
        <w:ind w:firstLine="540"/>
        <w:jc w:val="both"/>
        <w:outlineLvl w:val="1"/>
        <w:rPr>
          <w:sz w:val="24"/>
          <w:szCs w:val="24"/>
        </w:rPr>
      </w:pP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 xml:space="preserve">1.1 Настоящий административный регламент по предоставлению муниципальной услуги </w:t>
      </w:r>
      <w:r w:rsidRPr="007C511B">
        <w:rPr>
          <w:rFonts w:ascii="Arial" w:hAnsi="Arial" w:cs="Arial"/>
          <w:bCs/>
          <w:i/>
        </w:rPr>
        <w:t>«</w:t>
      </w:r>
      <w:r w:rsidRPr="007C511B">
        <w:rPr>
          <w:rFonts w:ascii="Arial" w:hAnsi="Arial" w:cs="Arial"/>
          <w:bCs/>
        </w:rPr>
        <w:t>П</w:t>
      </w:r>
      <w:r w:rsidRPr="007C511B">
        <w:rPr>
          <w:rFonts w:ascii="Arial" w:hAnsi="Arial" w:cs="Arial"/>
        </w:rPr>
        <w:t>рисвоение адресов земельным участкам, зданиям, сооружениям и помещениям на территории Прихолмского сельсовета</w:t>
      </w:r>
      <w:r w:rsidRPr="007C511B">
        <w:rPr>
          <w:rFonts w:ascii="Arial" w:hAnsi="Arial" w:cs="Arial"/>
          <w:bCs/>
        </w:rPr>
        <w:t>»</w:t>
      </w:r>
      <w:r w:rsidRPr="007C511B">
        <w:rPr>
          <w:rFonts w:ascii="Arial" w:hAnsi="Arial"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xml:space="preserve">1.2. Регламент размещается на Интернет-сайте администрации Минусинского района,  адрес сайта: </w:t>
      </w:r>
      <w:proofErr w:type="spellStart"/>
      <w:r w:rsidRPr="007C511B">
        <w:rPr>
          <w:rFonts w:ascii="Arial" w:hAnsi="Arial" w:cs="Arial"/>
        </w:rPr>
        <w:t>ht</w:t>
      </w:r>
      <w:r w:rsidRPr="007C511B">
        <w:rPr>
          <w:rFonts w:ascii="Arial" w:hAnsi="Arial" w:cs="Arial"/>
          <w:lang w:val="en-US"/>
        </w:rPr>
        <w:t>tp</w:t>
      </w:r>
      <w:proofErr w:type="spellEnd"/>
      <w:r w:rsidRPr="007C511B">
        <w:rPr>
          <w:rFonts w:ascii="Arial" w:hAnsi="Arial" w:cs="Arial"/>
        </w:rPr>
        <w:t>//</w:t>
      </w:r>
      <w:r w:rsidRPr="007C511B">
        <w:rPr>
          <w:rFonts w:ascii="Arial" w:hAnsi="Arial" w:cs="Arial"/>
          <w:lang w:val="en-US"/>
        </w:rPr>
        <w:t>www</w:t>
      </w:r>
      <w:r w:rsidRPr="007C511B">
        <w:rPr>
          <w:rFonts w:ascii="Arial" w:hAnsi="Arial" w:cs="Arial"/>
        </w:rPr>
        <w:t>.</w:t>
      </w:r>
      <w:proofErr w:type="spellStart"/>
      <w:r w:rsidRPr="007C511B">
        <w:rPr>
          <w:rFonts w:ascii="Arial" w:hAnsi="Arial" w:cs="Arial"/>
          <w:lang w:val="en-US"/>
        </w:rPr>
        <w:t>amr</w:t>
      </w:r>
      <w:proofErr w:type="spellEnd"/>
      <w:r w:rsidRPr="007C511B">
        <w:rPr>
          <w:rFonts w:ascii="Arial" w:hAnsi="Arial" w:cs="Arial"/>
        </w:rPr>
        <w:t>24.</w:t>
      </w:r>
      <w:r w:rsidRPr="007C511B">
        <w:rPr>
          <w:rFonts w:ascii="Arial" w:hAnsi="Arial" w:cs="Arial"/>
          <w:lang w:val="en-US"/>
        </w:rPr>
        <w:t>ru</w:t>
      </w:r>
      <w:r w:rsidRPr="007C511B">
        <w:rPr>
          <w:rFonts w:ascii="Arial" w:hAnsi="Arial" w:cs="Arial"/>
        </w:rPr>
        <w:t xml:space="preserve">, также на информационных стендах, расположенных в администрации Прихолмского сельсовета по адресу: Красноярский край, Минусинский район, п. Прихолмье, ул. </w:t>
      </w:r>
      <w:proofErr w:type="gramStart"/>
      <w:r w:rsidRPr="007C511B">
        <w:rPr>
          <w:rFonts w:ascii="Arial" w:hAnsi="Arial" w:cs="Arial"/>
        </w:rPr>
        <w:t>Зелёная</w:t>
      </w:r>
      <w:proofErr w:type="gramEnd"/>
      <w:r w:rsidRPr="007C511B">
        <w:rPr>
          <w:rFonts w:ascii="Arial" w:hAnsi="Arial" w:cs="Arial"/>
        </w:rPr>
        <w:t>, д.31.</w:t>
      </w:r>
    </w:p>
    <w:p w:rsidR="007C511B" w:rsidRPr="007C511B" w:rsidRDefault="007C511B" w:rsidP="007C511B">
      <w:pPr>
        <w:autoSpaceDE w:val="0"/>
        <w:autoSpaceDN w:val="0"/>
        <w:adjustRightInd w:val="0"/>
        <w:jc w:val="both"/>
        <w:outlineLvl w:val="1"/>
        <w:rPr>
          <w:rFonts w:ascii="Arial" w:hAnsi="Arial" w:cs="Arial"/>
        </w:rPr>
      </w:pPr>
    </w:p>
    <w:p w:rsidR="007C511B" w:rsidRPr="007C511B" w:rsidRDefault="007C511B" w:rsidP="007C511B">
      <w:pPr>
        <w:autoSpaceDE w:val="0"/>
        <w:autoSpaceDN w:val="0"/>
        <w:adjustRightInd w:val="0"/>
        <w:jc w:val="center"/>
        <w:outlineLvl w:val="1"/>
        <w:rPr>
          <w:rFonts w:ascii="Arial" w:hAnsi="Arial" w:cs="Arial"/>
          <w:b/>
        </w:rPr>
      </w:pPr>
      <w:r w:rsidRPr="007C511B">
        <w:rPr>
          <w:rFonts w:ascii="Arial" w:hAnsi="Arial" w:cs="Arial"/>
          <w:b/>
        </w:rPr>
        <w:t>2. Стандарт предоставления муниципальной услуги</w:t>
      </w:r>
    </w:p>
    <w:p w:rsidR="007C511B" w:rsidRPr="007C511B" w:rsidRDefault="007C511B" w:rsidP="007C511B">
      <w:pPr>
        <w:autoSpaceDE w:val="0"/>
        <w:autoSpaceDN w:val="0"/>
        <w:adjustRightInd w:val="0"/>
        <w:jc w:val="both"/>
        <w:outlineLvl w:val="1"/>
        <w:rPr>
          <w:rFonts w:ascii="Arial" w:hAnsi="Arial" w:cs="Arial"/>
        </w:rPr>
      </w:pP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2.1. Наименование муниципальной услуги – «</w:t>
      </w:r>
      <w:r w:rsidRPr="007C511B">
        <w:rPr>
          <w:rFonts w:ascii="Arial" w:hAnsi="Arial" w:cs="Arial"/>
          <w:bCs/>
        </w:rPr>
        <w:t>П</w:t>
      </w:r>
      <w:r w:rsidRPr="007C511B">
        <w:rPr>
          <w:rFonts w:ascii="Arial" w:hAnsi="Arial" w:cs="Arial"/>
        </w:rPr>
        <w:t>рисвоение адресов земельным участкам, зданиям, сооружениям и помещениям на территории Прихолмского сельсовета</w:t>
      </w:r>
      <w:r w:rsidRPr="007C511B">
        <w:rPr>
          <w:rFonts w:ascii="Arial" w:hAnsi="Arial" w:cs="Arial"/>
          <w:bCs/>
        </w:rPr>
        <w:t>»</w:t>
      </w:r>
      <w:r w:rsidRPr="007C511B">
        <w:rPr>
          <w:rFonts w:ascii="Arial" w:hAnsi="Arial" w:cs="Arial"/>
        </w:rPr>
        <w:t xml:space="preserve"> - (далее – муниципальная услуга).</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eastAsia="Calibri" w:hAnsi="Arial" w:cs="Arial"/>
          <w:lang w:eastAsia="en-US"/>
        </w:rPr>
        <w:t>2.2. Предоставление муниципальной услуги осуществляется администрацией Прихолмского сельсовета (далее - администрация). Ответственным исполнителем муниципальной услуги является заместитель главы сельсовета Иванова С.А.</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xml:space="preserve">Место нахождения: Красноярский край, Минусинский район, п. Прихолмье, ул. </w:t>
      </w:r>
      <w:proofErr w:type="gramStart"/>
      <w:r w:rsidRPr="007C511B">
        <w:rPr>
          <w:rFonts w:ascii="Arial" w:hAnsi="Arial" w:cs="Arial"/>
        </w:rPr>
        <w:t>Зелёная</w:t>
      </w:r>
      <w:proofErr w:type="gramEnd"/>
      <w:r w:rsidRPr="007C511B">
        <w:rPr>
          <w:rFonts w:ascii="Arial" w:hAnsi="Arial" w:cs="Arial"/>
        </w:rPr>
        <w:t>, д.31.</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xml:space="preserve">Почтовый адрес: 662636, Красноярский край, Минусинский район, п. Прихолмье, ул. </w:t>
      </w:r>
      <w:proofErr w:type="gramStart"/>
      <w:r w:rsidRPr="007C511B">
        <w:rPr>
          <w:rFonts w:ascii="Arial" w:hAnsi="Arial" w:cs="Arial"/>
        </w:rPr>
        <w:t>Зелёная</w:t>
      </w:r>
      <w:proofErr w:type="gramEnd"/>
      <w:r w:rsidRPr="007C511B">
        <w:rPr>
          <w:rFonts w:ascii="Arial" w:hAnsi="Arial" w:cs="Arial"/>
        </w:rPr>
        <w:t>, д.31.</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Приёмные дни: рабочие дни администрации</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График работы: с 8 до 16 часов,  (обеденный перерыв с 12  до 13 часов)</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xml:space="preserve">Телефон/факс: 8(39132)76451, 8(39132)76457, адрес электронной почты </w:t>
      </w:r>
      <w:r w:rsidRPr="007C511B">
        <w:rPr>
          <w:rFonts w:ascii="Arial" w:hAnsi="Arial" w:cs="Arial"/>
          <w:lang w:val="en-US"/>
        </w:rPr>
        <w:t>priholm</w:t>
      </w:r>
      <w:r w:rsidRPr="007C511B">
        <w:rPr>
          <w:rFonts w:ascii="Arial" w:hAnsi="Arial" w:cs="Arial"/>
        </w:rPr>
        <w:t>@</w:t>
      </w:r>
      <w:r w:rsidRPr="007C511B">
        <w:rPr>
          <w:rFonts w:ascii="Arial" w:hAnsi="Arial" w:cs="Arial"/>
          <w:lang w:val="en-US"/>
        </w:rPr>
        <w:t>yandex</w:t>
      </w:r>
      <w:r w:rsidRPr="007C511B">
        <w:rPr>
          <w:rFonts w:ascii="Arial" w:hAnsi="Arial" w:cs="Arial"/>
        </w:rPr>
        <w:t>.</w:t>
      </w:r>
      <w:r w:rsidRPr="007C511B">
        <w:rPr>
          <w:rFonts w:ascii="Arial" w:hAnsi="Arial" w:cs="Arial"/>
          <w:lang w:val="en-US"/>
        </w:rPr>
        <w:t>ru</w:t>
      </w:r>
      <w:r w:rsidRPr="007C511B">
        <w:rPr>
          <w:rFonts w:ascii="Arial" w:hAnsi="Arial" w:cs="Arial"/>
        </w:rPr>
        <w:t>;</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Информацию по процедуре предоставления муниципальной услуги можно получить у специалиста Ивановой С.А., ответственного за предоставление муниципальной услуги.</w:t>
      </w:r>
    </w:p>
    <w:p w:rsidR="007C511B" w:rsidRPr="007C511B" w:rsidRDefault="007C511B" w:rsidP="007C511B">
      <w:pPr>
        <w:spacing w:after="15" w:line="312" w:lineRule="atLeast"/>
        <w:jc w:val="both"/>
        <w:rPr>
          <w:rFonts w:ascii="Arial" w:hAnsi="Arial" w:cs="Arial"/>
          <w:color w:val="000000"/>
        </w:rPr>
      </w:pPr>
      <w:r w:rsidRPr="007C511B">
        <w:rPr>
          <w:rFonts w:ascii="Arial" w:hAnsi="Arial" w:cs="Arial"/>
        </w:rPr>
        <w:t xml:space="preserve">       2.3. Получателями муниципальной услуги являются </w:t>
      </w:r>
      <w:r w:rsidRPr="007C511B">
        <w:rPr>
          <w:rFonts w:ascii="Arial" w:hAnsi="Arial" w:cs="Arial"/>
          <w:color w:val="000000"/>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w:t>
      </w:r>
      <w:r w:rsidRPr="007C511B">
        <w:rPr>
          <w:rFonts w:ascii="Arial" w:hAnsi="Arial" w:cs="Arial"/>
        </w:rPr>
        <w:lastRenderedPageBreak/>
        <w:t>их заявителями в порядке, установленном законодательством Российской Федерации, полномочиями выступать от их имени (далее - заявители).</w:t>
      </w:r>
    </w:p>
    <w:p w:rsidR="007C511B" w:rsidRPr="007C511B" w:rsidRDefault="007C511B" w:rsidP="007C511B">
      <w:pPr>
        <w:pStyle w:val="a3"/>
        <w:spacing w:line="312" w:lineRule="atLeast"/>
        <w:jc w:val="both"/>
        <w:rPr>
          <w:rFonts w:ascii="Arial" w:hAnsi="Arial" w:cs="Arial"/>
        </w:rPr>
      </w:pPr>
      <w:r w:rsidRPr="007C511B">
        <w:rPr>
          <w:rFonts w:ascii="Arial" w:hAnsi="Arial" w:cs="Arial"/>
        </w:rPr>
        <w:t xml:space="preserve">      2.4. Результатом предоставления муниципальной услуги являются:</w:t>
      </w:r>
    </w:p>
    <w:p w:rsidR="007C511B" w:rsidRPr="007C511B" w:rsidRDefault="007C511B" w:rsidP="007C511B">
      <w:pPr>
        <w:pStyle w:val="a3"/>
        <w:spacing w:line="312" w:lineRule="atLeast"/>
        <w:jc w:val="both"/>
        <w:rPr>
          <w:rFonts w:ascii="Arial" w:hAnsi="Arial" w:cs="Arial"/>
        </w:rPr>
      </w:pPr>
      <w:r w:rsidRPr="007C511B">
        <w:rPr>
          <w:rFonts w:ascii="Arial" w:hAnsi="Arial" w:cs="Arial"/>
        </w:rPr>
        <w:t xml:space="preserve">     - </w:t>
      </w:r>
      <w:r w:rsidRPr="007C511B">
        <w:rPr>
          <w:rFonts w:ascii="Arial" w:hAnsi="Arial" w:cs="Arial"/>
          <w:bCs/>
        </w:rPr>
        <w:t>П</w:t>
      </w:r>
      <w:r w:rsidRPr="007C511B">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7C511B">
        <w:rPr>
          <w:rFonts w:ascii="Arial" w:hAnsi="Arial" w:cs="Arial"/>
          <w:i/>
        </w:rPr>
        <w:t xml:space="preserve"> </w:t>
      </w:r>
      <w:r w:rsidRPr="007C511B">
        <w:rPr>
          <w:rFonts w:ascii="Arial" w:hAnsi="Arial" w:cs="Arial"/>
        </w:rPr>
        <w:t>Прихолмского сельсовета</w:t>
      </w:r>
      <w:r w:rsidRPr="007C511B">
        <w:rPr>
          <w:rFonts w:ascii="Arial" w:hAnsi="Arial" w:cs="Arial"/>
          <w:i/>
        </w:rPr>
        <w:t xml:space="preserve"> </w:t>
      </w:r>
      <w:r w:rsidRPr="007C511B">
        <w:rPr>
          <w:rFonts w:ascii="Arial" w:hAnsi="Arial" w:cs="Arial"/>
        </w:rPr>
        <w:t>(далее - информация);</w:t>
      </w:r>
    </w:p>
    <w:p w:rsidR="007C511B" w:rsidRPr="007C511B" w:rsidRDefault="007C511B" w:rsidP="007C511B">
      <w:pPr>
        <w:pStyle w:val="a3"/>
        <w:spacing w:line="312" w:lineRule="atLeast"/>
        <w:jc w:val="both"/>
        <w:rPr>
          <w:rFonts w:ascii="Arial" w:hAnsi="Arial" w:cs="Arial"/>
          <w:color w:val="000000"/>
        </w:rPr>
      </w:pPr>
      <w:r w:rsidRPr="007C511B">
        <w:rPr>
          <w:rFonts w:ascii="Arial" w:hAnsi="Arial" w:cs="Arial"/>
          <w:color w:val="000000"/>
        </w:rPr>
        <w:t xml:space="preserve">    - отказ в предоставлении услуги.</w:t>
      </w:r>
    </w:p>
    <w:p w:rsidR="007C511B" w:rsidRPr="007C511B" w:rsidRDefault="007C511B" w:rsidP="007C511B">
      <w:pPr>
        <w:pStyle w:val="a3"/>
        <w:spacing w:line="312" w:lineRule="atLeast"/>
        <w:jc w:val="both"/>
        <w:rPr>
          <w:rFonts w:ascii="Arial" w:hAnsi="Arial" w:cs="Arial"/>
          <w:bCs/>
        </w:rPr>
      </w:pPr>
      <w:r w:rsidRPr="007C511B">
        <w:rPr>
          <w:rFonts w:ascii="Arial" w:hAnsi="Arial" w:cs="Arial"/>
          <w:color w:val="000000"/>
        </w:rPr>
        <w:t xml:space="preserve">       </w:t>
      </w:r>
      <w:r w:rsidRPr="007C511B">
        <w:rPr>
          <w:rFonts w:ascii="Arial" w:hAnsi="Arial" w:cs="Arial"/>
        </w:rPr>
        <w:t xml:space="preserve">2.5. </w:t>
      </w:r>
      <w:r w:rsidRPr="007C511B">
        <w:rPr>
          <w:rFonts w:ascii="Arial" w:hAnsi="Arial" w:cs="Arial"/>
          <w:bCs/>
        </w:rPr>
        <w:t>Срок предоставления муниципальной услуги и внесения информации в федеральную информационную адресную систему составляет не более 10 дней со дня письменного обращения заявителя по почте или в день обращения при личном устном обращении.</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bCs/>
        </w:rPr>
        <w:t xml:space="preserve">2.6. Правовыми основаниями для предоставления муниципальной </w:t>
      </w:r>
      <w:r w:rsidRPr="007C511B">
        <w:rPr>
          <w:rFonts w:ascii="Arial" w:hAnsi="Arial" w:cs="Arial"/>
        </w:rPr>
        <w:t>услуги является:</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xml:space="preserve">- </w:t>
      </w:r>
      <w:hyperlink r:id="rId5" w:history="1">
        <w:r w:rsidRPr="007C511B">
          <w:rPr>
            <w:rStyle w:val="a4"/>
            <w:rFonts w:ascii="Arial" w:hAnsi="Arial" w:cs="Arial"/>
          </w:rPr>
          <w:t>Конституция</w:t>
        </w:r>
      </w:hyperlink>
      <w:r w:rsidRPr="007C511B">
        <w:rPr>
          <w:rFonts w:ascii="Arial" w:hAnsi="Arial" w:cs="Arial"/>
        </w:rPr>
        <w:t xml:space="preserve">  Российской Федерации;</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xml:space="preserve">- Федеральный  </w:t>
      </w:r>
      <w:hyperlink r:id="rId6" w:history="1">
        <w:r w:rsidRPr="007C511B">
          <w:rPr>
            <w:rStyle w:val="a4"/>
            <w:rFonts w:ascii="Arial" w:hAnsi="Arial" w:cs="Arial"/>
          </w:rPr>
          <w:t>закон</w:t>
        </w:r>
      </w:hyperlink>
      <w:r w:rsidRPr="007C511B">
        <w:rPr>
          <w:rFonts w:ascii="Arial" w:hAnsi="Arial" w:cs="Arial"/>
        </w:rPr>
        <w:t xml:space="preserve">  от 06.10.2003 № 131-ФЗ «Об общих принципах организации местного самоуправления в Российской Федерации»; </w:t>
      </w:r>
    </w:p>
    <w:p w:rsidR="007C511B" w:rsidRPr="007C511B" w:rsidRDefault="007C511B" w:rsidP="007C511B">
      <w:pPr>
        <w:autoSpaceDE w:val="0"/>
        <w:autoSpaceDN w:val="0"/>
        <w:adjustRightInd w:val="0"/>
        <w:ind w:firstLine="540"/>
        <w:jc w:val="both"/>
        <w:outlineLvl w:val="1"/>
        <w:rPr>
          <w:rFonts w:ascii="Arial" w:hAnsi="Arial" w:cs="Arial"/>
          <w:bCs/>
        </w:rPr>
      </w:pPr>
      <w:r w:rsidRPr="007C511B">
        <w:rPr>
          <w:rFonts w:ascii="Arial" w:hAnsi="Arial" w:cs="Arial"/>
          <w:bCs/>
        </w:rPr>
        <w:t xml:space="preserve"> - Федеральный </w:t>
      </w:r>
      <w:hyperlink r:id="rId7" w:history="1">
        <w:r w:rsidRPr="007C511B">
          <w:rPr>
            <w:rStyle w:val="a4"/>
            <w:rFonts w:ascii="Arial" w:hAnsi="Arial" w:cs="Arial"/>
            <w:bCs/>
          </w:rPr>
          <w:t>закон</w:t>
        </w:r>
      </w:hyperlink>
      <w:r w:rsidRPr="007C511B">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7C511B" w:rsidRPr="007C511B" w:rsidRDefault="007C511B" w:rsidP="007C511B">
      <w:pPr>
        <w:autoSpaceDE w:val="0"/>
        <w:autoSpaceDN w:val="0"/>
        <w:adjustRightInd w:val="0"/>
        <w:ind w:firstLine="540"/>
        <w:jc w:val="both"/>
        <w:outlineLvl w:val="2"/>
        <w:rPr>
          <w:rFonts w:ascii="Arial" w:hAnsi="Arial" w:cs="Arial"/>
        </w:rPr>
      </w:pPr>
      <w:r w:rsidRPr="007C511B">
        <w:rPr>
          <w:rFonts w:ascii="Arial" w:hAnsi="Arial" w:cs="Arial"/>
        </w:rPr>
        <w:t xml:space="preserve">- Федеральный закон  от 27.07.2010 № 210-ФЗ «Об </w:t>
      </w:r>
      <w:r w:rsidRPr="007C511B">
        <w:rPr>
          <w:rFonts w:ascii="Arial" w:hAnsi="Arial" w:cs="Arial"/>
          <w:bCs/>
        </w:rPr>
        <w:t>организации предоставления государственных и муниципальных услуг»</w:t>
      </w:r>
      <w:r w:rsidRPr="007C511B">
        <w:rPr>
          <w:rFonts w:ascii="Arial" w:hAnsi="Arial" w:cs="Arial"/>
        </w:rPr>
        <w:t>.</w:t>
      </w:r>
    </w:p>
    <w:p w:rsidR="007C511B" w:rsidRPr="007C511B" w:rsidRDefault="007C511B" w:rsidP="007C511B">
      <w:pPr>
        <w:autoSpaceDE w:val="0"/>
        <w:autoSpaceDN w:val="0"/>
        <w:adjustRightInd w:val="0"/>
        <w:ind w:firstLine="540"/>
        <w:jc w:val="both"/>
        <w:outlineLvl w:val="2"/>
        <w:rPr>
          <w:rFonts w:ascii="Arial" w:hAnsi="Arial" w:cs="Arial"/>
          <w:i/>
        </w:rPr>
      </w:pPr>
      <w:r w:rsidRPr="007C511B">
        <w:rPr>
          <w:rFonts w:ascii="Arial" w:hAnsi="Arial" w:cs="Arial"/>
        </w:rPr>
        <w:t xml:space="preserve">- </w:t>
      </w:r>
      <w:hyperlink r:id="rId8" w:history="1">
        <w:r w:rsidRPr="007C511B">
          <w:rPr>
            <w:rStyle w:val="a4"/>
            <w:rFonts w:ascii="Arial" w:hAnsi="Arial" w:cs="Arial"/>
          </w:rPr>
          <w:t>Устав</w:t>
        </w:r>
      </w:hyperlink>
      <w:r w:rsidRPr="007C511B">
        <w:rPr>
          <w:rFonts w:ascii="Arial" w:hAnsi="Arial" w:cs="Arial"/>
        </w:rPr>
        <w:t xml:space="preserve"> Прихолмского сельсовета</w:t>
      </w:r>
      <w:r w:rsidRPr="007C511B">
        <w:rPr>
          <w:rFonts w:ascii="Arial" w:hAnsi="Arial" w:cs="Arial"/>
          <w:i/>
        </w:rPr>
        <w:t>.</w:t>
      </w:r>
    </w:p>
    <w:p w:rsidR="007C511B" w:rsidRPr="007C511B" w:rsidRDefault="007C511B" w:rsidP="007C511B">
      <w:pPr>
        <w:autoSpaceDE w:val="0"/>
        <w:autoSpaceDN w:val="0"/>
        <w:adjustRightInd w:val="0"/>
        <w:ind w:firstLine="540"/>
        <w:jc w:val="both"/>
        <w:rPr>
          <w:rFonts w:ascii="Arial" w:hAnsi="Arial" w:cs="Arial"/>
          <w:bCs/>
        </w:rPr>
      </w:pPr>
      <w:r w:rsidRPr="007C511B">
        <w:rPr>
          <w:rFonts w:ascii="Arial" w:hAnsi="Arial" w:cs="Arial"/>
          <w:bCs/>
        </w:rPr>
        <w:t>2.7. Исчерпывающий перечень документов, необходимых для предоставления муниципальной услуги (далее - документы).</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 xml:space="preserve">1) </w:t>
      </w:r>
      <w:proofErr w:type="gramStart"/>
      <w:r w:rsidRPr="007C511B">
        <w:rPr>
          <w:rFonts w:ascii="Arial" w:hAnsi="Arial" w:cs="Arial"/>
        </w:rPr>
        <w:t>Заявление</w:t>
      </w:r>
      <w:proofErr w:type="gramEnd"/>
      <w:r w:rsidRPr="007C511B">
        <w:rPr>
          <w:rFonts w:ascii="Arial" w:hAnsi="Arial" w:cs="Arial"/>
        </w:rPr>
        <w:t xml:space="preserve"> к которому прилагаются:</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а) копия документа, удостоверяющего личность заявителя;</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б) копия свидетельства о государственной регистрации юридического лица (для юридических лиц);</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2.7.1. При присвоении адреса введенному в эксплуатацию объекту недвижимости:</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1) копии документов, удостоверяющих права на объект недвижимости;</w:t>
      </w:r>
    </w:p>
    <w:p w:rsidR="007C511B" w:rsidRPr="007C511B" w:rsidRDefault="007C511B" w:rsidP="007C511B">
      <w:pPr>
        <w:autoSpaceDE w:val="0"/>
        <w:autoSpaceDN w:val="0"/>
        <w:adjustRightInd w:val="0"/>
        <w:ind w:firstLine="540"/>
        <w:jc w:val="both"/>
        <w:rPr>
          <w:rFonts w:ascii="Arial" w:hAnsi="Arial" w:cs="Arial"/>
        </w:rPr>
      </w:pPr>
      <w:proofErr w:type="gramStart"/>
      <w:r w:rsidRPr="007C511B">
        <w:rPr>
          <w:rFonts w:ascii="Arial" w:hAnsi="Arial" w:cs="Arial"/>
        </w:rPr>
        <w:t xml:space="preserve">2) в случае оформления прав на объект недвижимости в порядке, установленном Федеральным </w:t>
      </w:r>
      <w:hyperlink r:id="rId9" w:history="1">
        <w:r w:rsidRPr="007C511B">
          <w:rPr>
            <w:rStyle w:val="a4"/>
            <w:rFonts w:ascii="Arial" w:hAnsi="Arial" w:cs="Arial"/>
          </w:rPr>
          <w:t>законом</w:t>
        </w:r>
      </w:hyperlink>
      <w:r w:rsidRPr="007C511B">
        <w:rPr>
          <w:rFonts w:ascii="Arial" w:hAnsi="Arial" w:cs="Arial"/>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roofErr w:type="gramEnd"/>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2.7.2. При присвоении адреса объекту недвижимости на стадии ввода в эксплуатацию в порядке, установленном градостроительным законодательством:</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1) правоустанавливающие документы на земельный участок;</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3) разрешение на строительство.</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2.7.3. При присвоении адреса объектам незавершенного строительства:</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1) правоустанавливающие документы на земельный участок;</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lastRenderedPageBreak/>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3) разрешение на строительство, выданное в установленном законом порядке.</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2.7.4. При присвоении адреса земельному участку:</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1) кадастровый паспорт земельного участка;</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2) правоустанавливающий документ на земельный участок;</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3) выписка из Единого государственного реестра недвижимости на объект недвижимости, расположенный на участке (в случае наличия таких объектов).</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1) правоустанавливающие документы на объект недвижимости, кадастровый паспорт объекта недвижимости;</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2) кадастровая выписка о земельном участке.</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2.9. - исключён постановлением № 11-п от 15.02.2019 г.</w:t>
      </w:r>
    </w:p>
    <w:p w:rsidR="007C511B" w:rsidRPr="007C511B" w:rsidRDefault="007C511B" w:rsidP="007C511B">
      <w:pPr>
        <w:ind w:firstLine="540"/>
        <w:jc w:val="both"/>
        <w:rPr>
          <w:rFonts w:ascii="Arial" w:hAnsi="Arial" w:cs="Arial"/>
        </w:rPr>
      </w:pPr>
      <w:r w:rsidRPr="007C511B">
        <w:rPr>
          <w:rFonts w:ascii="Arial" w:hAnsi="Arial" w:cs="Arial"/>
        </w:rPr>
        <w:t>2.10. Администрация Прихолмского сельсовета, предоставляющая муниципальную услугу, не вправе требовать от заявителя:</w:t>
      </w:r>
    </w:p>
    <w:p w:rsidR="007C511B" w:rsidRPr="007C511B" w:rsidRDefault="007C511B" w:rsidP="007C511B">
      <w:pPr>
        <w:ind w:firstLine="540"/>
        <w:jc w:val="both"/>
        <w:rPr>
          <w:rFonts w:ascii="Arial" w:hAnsi="Arial" w:cs="Arial"/>
        </w:rPr>
      </w:pPr>
      <w:r w:rsidRPr="007C511B">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C511B" w:rsidRPr="007C511B" w:rsidRDefault="007C511B" w:rsidP="007C511B">
      <w:pPr>
        <w:ind w:firstLine="540"/>
        <w:jc w:val="both"/>
        <w:rPr>
          <w:rFonts w:ascii="Arial" w:hAnsi="Arial" w:cs="Arial"/>
        </w:rPr>
      </w:pPr>
      <w:proofErr w:type="gramStart"/>
      <w:r w:rsidRPr="007C511B">
        <w:rPr>
          <w:rFonts w:ascii="Arial" w:hAnsi="Arial" w:cs="Arial"/>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7C511B">
        <w:rPr>
          <w:rFonts w:ascii="Arial" w:hAnsi="Arial" w:cs="Arial"/>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разделом 2. настоящего Административного регламента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511B" w:rsidRPr="007C511B" w:rsidRDefault="007C511B" w:rsidP="007C511B">
      <w:pPr>
        <w:ind w:firstLine="540"/>
        <w:jc w:val="both"/>
        <w:rPr>
          <w:rFonts w:ascii="Arial" w:hAnsi="Arial" w:cs="Arial"/>
        </w:rPr>
      </w:pPr>
      <w:proofErr w:type="gramStart"/>
      <w:r w:rsidRPr="007C511B">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7C511B">
        <w:rPr>
          <w:rFonts w:ascii="Arial" w:hAnsi="Arial" w:cs="Arial"/>
        </w:rPr>
        <w:t xml:space="preserve"> услуг»;</w:t>
      </w:r>
    </w:p>
    <w:p w:rsidR="007C511B" w:rsidRPr="007C511B" w:rsidRDefault="007C511B" w:rsidP="007C511B">
      <w:pPr>
        <w:ind w:firstLine="540"/>
        <w:jc w:val="both"/>
        <w:rPr>
          <w:rFonts w:ascii="Arial" w:hAnsi="Arial" w:cs="Arial"/>
        </w:rPr>
      </w:pPr>
      <w:r w:rsidRPr="007C511B">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511B" w:rsidRPr="007C511B" w:rsidRDefault="007C511B" w:rsidP="007C511B">
      <w:pPr>
        <w:ind w:firstLine="540"/>
        <w:jc w:val="both"/>
        <w:rPr>
          <w:rFonts w:ascii="Arial" w:hAnsi="Arial" w:cs="Arial"/>
        </w:rPr>
      </w:pPr>
      <w:r w:rsidRPr="007C511B">
        <w:rPr>
          <w:rFonts w:ascii="Arial" w:hAnsi="Arial"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511B" w:rsidRPr="007C511B" w:rsidRDefault="007C511B" w:rsidP="007C511B">
      <w:pPr>
        <w:ind w:firstLine="540"/>
        <w:jc w:val="both"/>
        <w:rPr>
          <w:rFonts w:ascii="Arial" w:hAnsi="Arial" w:cs="Arial"/>
        </w:rPr>
      </w:pPr>
      <w:r w:rsidRPr="007C511B">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511B" w:rsidRPr="007C511B" w:rsidRDefault="007C511B" w:rsidP="007C511B">
      <w:pPr>
        <w:ind w:firstLine="540"/>
        <w:jc w:val="both"/>
        <w:rPr>
          <w:rFonts w:ascii="Arial" w:hAnsi="Arial" w:cs="Arial"/>
        </w:rPr>
      </w:pPr>
      <w:r w:rsidRPr="007C511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511B" w:rsidRPr="007C511B" w:rsidRDefault="007C511B" w:rsidP="007C511B">
      <w:pPr>
        <w:autoSpaceDE w:val="0"/>
        <w:autoSpaceDN w:val="0"/>
        <w:adjustRightInd w:val="0"/>
        <w:ind w:firstLine="540"/>
        <w:jc w:val="both"/>
        <w:rPr>
          <w:rFonts w:ascii="Arial" w:hAnsi="Arial" w:cs="Arial"/>
        </w:rPr>
      </w:pPr>
      <w:proofErr w:type="gramStart"/>
      <w:r w:rsidRPr="007C511B">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7C511B">
        <w:rPr>
          <w:rFonts w:ascii="Arial" w:hAnsi="Arial" w:cs="Arial"/>
        </w:rPr>
        <w:t xml:space="preserve"> муниципальной услуги, уведомляется заявитель, а также приносятся извинения за доставленные неудобства.</w:t>
      </w:r>
    </w:p>
    <w:p w:rsidR="007C511B" w:rsidRPr="007C511B" w:rsidRDefault="007C511B" w:rsidP="007C511B">
      <w:pPr>
        <w:autoSpaceDE w:val="0"/>
        <w:autoSpaceDN w:val="0"/>
        <w:adjustRightInd w:val="0"/>
        <w:ind w:firstLine="540"/>
        <w:jc w:val="both"/>
        <w:rPr>
          <w:rFonts w:ascii="Arial" w:hAnsi="Arial" w:cs="Arial"/>
        </w:rPr>
      </w:pPr>
      <w:r w:rsidRPr="007C511B">
        <w:rPr>
          <w:rFonts w:ascii="Arial" w:hAnsi="Arial" w:cs="Arial"/>
        </w:rPr>
        <w:t>2.10.1</w:t>
      </w:r>
      <w:r w:rsidRPr="007C511B">
        <w:rPr>
          <w:rFonts w:ascii="Arial" w:hAnsi="Arial" w:cs="Arial"/>
          <w:bCs/>
        </w:rPr>
        <w:t xml:space="preserve"> Исчерпывающий перечень оснований для отказа в приёме письменного заявления и документов: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C511B" w:rsidRPr="007C511B" w:rsidRDefault="007C511B" w:rsidP="007C511B">
      <w:pPr>
        <w:autoSpaceDE w:val="0"/>
        <w:autoSpaceDN w:val="0"/>
        <w:adjustRightInd w:val="0"/>
        <w:jc w:val="both"/>
        <w:rPr>
          <w:rFonts w:ascii="Arial" w:hAnsi="Arial" w:cs="Arial"/>
          <w:bCs/>
        </w:rPr>
      </w:pPr>
      <w:r w:rsidRPr="007C511B">
        <w:rPr>
          <w:rFonts w:ascii="Arial" w:hAnsi="Arial" w:cs="Arial"/>
        </w:rPr>
        <w:t xml:space="preserve">       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C511B" w:rsidRPr="007C511B" w:rsidRDefault="007C511B" w:rsidP="007C511B">
      <w:pPr>
        <w:autoSpaceDE w:val="0"/>
        <w:autoSpaceDN w:val="0"/>
        <w:adjustRightInd w:val="0"/>
        <w:jc w:val="both"/>
        <w:rPr>
          <w:rFonts w:ascii="Arial" w:hAnsi="Arial" w:cs="Arial"/>
          <w:bCs/>
        </w:rPr>
      </w:pPr>
      <w:r w:rsidRPr="007C511B">
        <w:rPr>
          <w:rFonts w:ascii="Arial" w:hAnsi="Arial" w:cs="Arial"/>
          <w:bCs/>
        </w:rPr>
        <w:t>- обращение гражданина, который в соответствии с настоящим регламентом не может быть получателем муниципальной услуги;</w:t>
      </w:r>
    </w:p>
    <w:p w:rsidR="007C511B" w:rsidRPr="007C511B" w:rsidRDefault="007C511B" w:rsidP="007C511B">
      <w:pPr>
        <w:autoSpaceDE w:val="0"/>
        <w:autoSpaceDN w:val="0"/>
        <w:adjustRightInd w:val="0"/>
        <w:jc w:val="both"/>
        <w:rPr>
          <w:rFonts w:ascii="Arial" w:hAnsi="Arial" w:cs="Arial"/>
          <w:bCs/>
        </w:rPr>
      </w:pPr>
      <w:r w:rsidRPr="007C511B">
        <w:rPr>
          <w:rFonts w:ascii="Arial" w:hAnsi="Arial" w:cs="Arial"/>
          <w:bCs/>
        </w:rPr>
        <w:t>- не представлены документы, указанные в пункте 2.7 настоящего регламента.</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bCs/>
        </w:rPr>
        <w:t xml:space="preserve"> Не является основанием для отказа в предоставлении государственной услуги непредставление заявителем документов, указанных в подпункте б пункта 2.7., пунктах 2.7.1.-2.7.4., пункте 2.8. настоящего административного регламента. </w:t>
      </w:r>
    </w:p>
    <w:p w:rsidR="007C511B" w:rsidRPr="007C511B" w:rsidRDefault="007C511B" w:rsidP="007C511B">
      <w:pPr>
        <w:autoSpaceDE w:val="0"/>
        <w:autoSpaceDN w:val="0"/>
        <w:adjustRightInd w:val="0"/>
        <w:ind w:firstLine="540"/>
        <w:jc w:val="both"/>
        <w:outlineLvl w:val="1"/>
        <w:rPr>
          <w:rFonts w:ascii="Arial" w:hAnsi="Arial" w:cs="Arial"/>
          <w:i/>
        </w:rPr>
      </w:pPr>
      <w:r w:rsidRPr="007C511B">
        <w:rPr>
          <w:rFonts w:ascii="Arial" w:hAnsi="Arial" w:cs="Arial"/>
          <w:bCs/>
        </w:rPr>
        <w:t xml:space="preserve"> 2.12</w:t>
      </w:r>
      <w:r w:rsidRPr="007C511B">
        <w:rPr>
          <w:rFonts w:ascii="Arial" w:hAnsi="Arial" w:cs="Arial"/>
          <w:bCs/>
          <w:i/>
        </w:rPr>
        <w:t>.</w:t>
      </w:r>
      <w:r w:rsidRPr="007C511B">
        <w:rPr>
          <w:rFonts w:ascii="Arial" w:hAnsi="Arial" w:cs="Arial"/>
        </w:rPr>
        <w:t xml:space="preserve"> Администрация самостоятельно запрашивает документы, указанные в </w:t>
      </w:r>
      <w:hyperlink r:id="rId10" w:history="1">
        <w:r w:rsidRPr="007C511B">
          <w:rPr>
            <w:rStyle w:val="a4"/>
            <w:rFonts w:ascii="Arial" w:hAnsi="Arial" w:cs="Arial"/>
          </w:rPr>
          <w:t>абзаце втором</w:t>
        </w:r>
      </w:hyperlink>
      <w:r w:rsidRPr="007C511B">
        <w:rPr>
          <w:rFonts w:ascii="Arial" w:hAnsi="Arial" w:cs="Arial"/>
        </w:rPr>
        <w:t xml:space="preserve"> пункта 2.7., пунктах 2.7.1.-2.7.4., пункте 2.8.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bCs/>
        </w:rPr>
        <w:t xml:space="preserve">2.13. </w:t>
      </w:r>
      <w:r w:rsidRPr="007C511B">
        <w:rPr>
          <w:rFonts w:ascii="Arial" w:hAnsi="Arial" w:cs="Arial"/>
        </w:rPr>
        <w:t>Муниципальная услуга предоставляется бесплатно.</w:t>
      </w:r>
    </w:p>
    <w:p w:rsidR="007C511B" w:rsidRPr="007C511B" w:rsidRDefault="007C511B" w:rsidP="007C511B">
      <w:pPr>
        <w:autoSpaceDE w:val="0"/>
        <w:autoSpaceDN w:val="0"/>
        <w:adjustRightInd w:val="0"/>
        <w:ind w:firstLine="540"/>
        <w:jc w:val="both"/>
        <w:outlineLvl w:val="1"/>
        <w:rPr>
          <w:rFonts w:ascii="Arial" w:hAnsi="Arial" w:cs="Arial"/>
          <w:bCs/>
        </w:rPr>
      </w:pPr>
      <w:r w:rsidRPr="007C511B">
        <w:rPr>
          <w:rFonts w:ascii="Arial" w:hAnsi="Arial" w:cs="Arial"/>
          <w:bCs/>
        </w:rPr>
        <w:t>2.14. М</w:t>
      </w:r>
      <w:r w:rsidRPr="007C511B">
        <w:rPr>
          <w:rFonts w:ascii="Arial" w:hAnsi="Arial" w:cs="Arial"/>
        </w:rPr>
        <w:t xml:space="preserve">аксимальный срок ожидания в очереди при подаче запроса о предоставлении муниципальной услуги </w:t>
      </w:r>
      <w:r w:rsidRPr="007C511B">
        <w:rPr>
          <w:rFonts w:ascii="Arial" w:hAnsi="Arial" w:cs="Arial"/>
          <w:bCs/>
        </w:rPr>
        <w:t>составляет не более 15 минут.</w:t>
      </w:r>
    </w:p>
    <w:p w:rsidR="007C511B" w:rsidRPr="007C511B" w:rsidRDefault="007C511B" w:rsidP="007C511B">
      <w:pPr>
        <w:autoSpaceDE w:val="0"/>
        <w:autoSpaceDN w:val="0"/>
        <w:adjustRightInd w:val="0"/>
        <w:ind w:firstLine="540"/>
        <w:jc w:val="both"/>
        <w:outlineLvl w:val="1"/>
        <w:rPr>
          <w:rFonts w:ascii="Arial" w:hAnsi="Arial" w:cs="Arial"/>
          <w:bCs/>
        </w:rPr>
      </w:pPr>
      <w:r w:rsidRPr="007C511B">
        <w:rPr>
          <w:rFonts w:ascii="Arial" w:hAnsi="Arial" w:cs="Arial"/>
          <w:bCs/>
        </w:rPr>
        <w:t>М</w:t>
      </w:r>
      <w:r w:rsidRPr="007C511B">
        <w:rPr>
          <w:rFonts w:ascii="Arial" w:hAnsi="Arial" w:cs="Arial"/>
        </w:rPr>
        <w:t>аксимальный срок ожидания при получении результата предоставления муниципальной услуги</w:t>
      </w:r>
      <w:r w:rsidRPr="007C511B">
        <w:rPr>
          <w:rFonts w:ascii="Arial" w:hAnsi="Arial" w:cs="Arial"/>
          <w:bCs/>
        </w:rPr>
        <w:t xml:space="preserve"> составляет не более 30 минут.</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bCs/>
        </w:rPr>
        <w:t xml:space="preserve">2.15. </w:t>
      </w:r>
      <w:r w:rsidRPr="007C511B">
        <w:rPr>
          <w:rFonts w:ascii="Arial" w:hAnsi="Arial" w:cs="Arial"/>
        </w:rPr>
        <w:t xml:space="preserve">Срок регистрации запроса заявителя о предоставлении муниципальной услуги </w:t>
      </w:r>
      <w:r w:rsidRPr="007C511B">
        <w:rPr>
          <w:rFonts w:ascii="Arial" w:hAnsi="Arial" w:cs="Arial"/>
          <w:bCs/>
        </w:rPr>
        <w:t>составляет не более 10 минут.</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bCs/>
        </w:rPr>
        <w:t xml:space="preserve">2.16. </w:t>
      </w:r>
      <w:r w:rsidRPr="007C511B">
        <w:rPr>
          <w:rFonts w:ascii="Arial" w:hAnsi="Arial" w:cs="Arial"/>
        </w:rPr>
        <w:t>Требования к помещениям, в которых предоставляется муниципальная услуга:</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w:t>
      </w:r>
      <w:r w:rsidRPr="007C511B">
        <w:rPr>
          <w:rFonts w:ascii="Arial" w:hAnsi="Arial" w:cs="Arial"/>
        </w:rPr>
        <w:lastRenderedPageBreak/>
        <w:t>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2.17. На информационном стенде в администрации размещаются следующие информационные материалы:</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сведения о перечне предоставляемых муниципальных услуг;</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перечень предоставляемых муниципальных услуг, образцы документов (справок).</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образец заполнения заявления;</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адрес, номера телефонов и факса, график работы, адрес электронной почты администрации;</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административный регламент;</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необходимая оперативная информация о предоставлении муниципальной услуги.</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2.18. Показателями доступности и качества муниципальной услуги являются:</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C511B" w:rsidRPr="007C511B" w:rsidRDefault="007C511B" w:rsidP="007C511B">
      <w:pPr>
        <w:autoSpaceDE w:val="0"/>
        <w:autoSpaceDN w:val="0"/>
        <w:adjustRightInd w:val="0"/>
        <w:ind w:firstLine="540"/>
        <w:jc w:val="both"/>
        <w:outlineLvl w:val="1"/>
        <w:rPr>
          <w:rFonts w:ascii="Arial" w:hAnsi="Arial" w:cs="Arial"/>
        </w:rPr>
      </w:pPr>
    </w:p>
    <w:p w:rsidR="007C511B" w:rsidRPr="007C511B" w:rsidRDefault="007C511B" w:rsidP="007C511B">
      <w:pPr>
        <w:autoSpaceDE w:val="0"/>
        <w:autoSpaceDN w:val="0"/>
        <w:adjustRightInd w:val="0"/>
        <w:ind w:firstLine="540"/>
        <w:jc w:val="center"/>
        <w:outlineLvl w:val="1"/>
        <w:rPr>
          <w:rFonts w:ascii="Arial" w:hAnsi="Arial" w:cs="Arial"/>
          <w:b/>
          <w:bCs/>
        </w:rPr>
      </w:pPr>
      <w:r w:rsidRPr="007C511B">
        <w:rPr>
          <w:rFonts w:ascii="Arial" w:hAnsi="Arial" w:cs="Arial"/>
          <w:b/>
        </w:rPr>
        <w:lastRenderedPageBreak/>
        <w:t>3. С</w:t>
      </w:r>
      <w:r w:rsidRPr="007C511B">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C511B" w:rsidRPr="007C511B" w:rsidRDefault="007C511B" w:rsidP="007C511B">
      <w:pPr>
        <w:autoSpaceDE w:val="0"/>
        <w:autoSpaceDN w:val="0"/>
        <w:adjustRightInd w:val="0"/>
        <w:jc w:val="center"/>
        <w:outlineLvl w:val="1"/>
        <w:rPr>
          <w:rFonts w:ascii="Arial" w:hAnsi="Arial" w:cs="Arial"/>
          <w:b/>
        </w:rPr>
      </w:pPr>
    </w:p>
    <w:p w:rsidR="007C511B" w:rsidRPr="007C511B" w:rsidRDefault="007C511B" w:rsidP="007C511B">
      <w:pPr>
        <w:autoSpaceDE w:val="0"/>
        <w:autoSpaceDN w:val="0"/>
        <w:adjustRightInd w:val="0"/>
        <w:jc w:val="both"/>
        <w:outlineLvl w:val="1"/>
        <w:rPr>
          <w:rFonts w:ascii="Arial" w:hAnsi="Arial" w:cs="Arial"/>
        </w:rPr>
      </w:pPr>
    </w:p>
    <w:p w:rsidR="007C511B" w:rsidRPr="007C511B" w:rsidRDefault="007C511B" w:rsidP="007C511B">
      <w:pPr>
        <w:autoSpaceDE w:val="0"/>
        <w:autoSpaceDN w:val="0"/>
        <w:adjustRightInd w:val="0"/>
        <w:jc w:val="both"/>
        <w:outlineLvl w:val="1"/>
        <w:rPr>
          <w:rFonts w:ascii="Arial" w:hAnsi="Arial" w:cs="Arial"/>
          <w:bCs/>
        </w:rPr>
      </w:pPr>
      <w:r w:rsidRPr="007C511B">
        <w:rPr>
          <w:rFonts w:ascii="Arial" w:hAnsi="Arial" w:cs="Arial"/>
        </w:rPr>
        <w:t xml:space="preserve">3.1. </w:t>
      </w:r>
      <w:r w:rsidRPr="007C511B">
        <w:rPr>
          <w:rFonts w:ascii="Arial" w:hAnsi="Arial" w:cs="Arial"/>
          <w:bCs/>
        </w:rPr>
        <w:t>Предоставление муниципальной услуги осуществляется в форме:</w:t>
      </w:r>
    </w:p>
    <w:p w:rsidR="007C511B" w:rsidRPr="007C511B" w:rsidRDefault="007C511B" w:rsidP="007C511B">
      <w:pPr>
        <w:autoSpaceDE w:val="0"/>
        <w:autoSpaceDN w:val="0"/>
        <w:adjustRightInd w:val="0"/>
        <w:ind w:firstLine="540"/>
        <w:jc w:val="both"/>
        <w:outlineLvl w:val="1"/>
        <w:rPr>
          <w:rFonts w:ascii="Arial" w:hAnsi="Arial" w:cs="Arial"/>
          <w:bCs/>
        </w:rPr>
      </w:pPr>
      <w:r w:rsidRPr="007C511B">
        <w:rPr>
          <w:rFonts w:ascii="Arial" w:hAnsi="Arial" w:cs="Arial"/>
          <w:bCs/>
        </w:rPr>
        <w:t>- непосредственное обращение заявителя (при личном обращении);</w:t>
      </w:r>
    </w:p>
    <w:p w:rsidR="007C511B" w:rsidRPr="007C511B" w:rsidRDefault="007C511B" w:rsidP="007C511B">
      <w:pPr>
        <w:autoSpaceDE w:val="0"/>
        <w:autoSpaceDN w:val="0"/>
        <w:adjustRightInd w:val="0"/>
        <w:ind w:firstLine="540"/>
        <w:jc w:val="both"/>
        <w:outlineLvl w:val="1"/>
        <w:rPr>
          <w:rFonts w:ascii="Arial" w:hAnsi="Arial" w:cs="Arial"/>
          <w:bCs/>
        </w:rPr>
      </w:pPr>
      <w:r w:rsidRPr="007C511B">
        <w:rPr>
          <w:rFonts w:ascii="Arial" w:hAnsi="Arial" w:cs="Arial"/>
          <w:bCs/>
        </w:rPr>
        <w:t>- ответ на письменное обращение.</w:t>
      </w:r>
    </w:p>
    <w:p w:rsidR="007C511B" w:rsidRPr="007C511B" w:rsidRDefault="007C511B" w:rsidP="007C511B">
      <w:pPr>
        <w:autoSpaceDE w:val="0"/>
        <w:autoSpaceDN w:val="0"/>
        <w:adjustRightInd w:val="0"/>
        <w:jc w:val="both"/>
        <w:outlineLvl w:val="1"/>
        <w:rPr>
          <w:rFonts w:ascii="Arial" w:hAnsi="Arial" w:cs="Arial"/>
        </w:rPr>
      </w:pPr>
      <w:r w:rsidRPr="007C511B">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посредством личного обращения;</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обращения по телефону;</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посредством письменных обращений по почте;</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посредством обращений по электронной почте.</w:t>
      </w:r>
    </w:p>
    <w:p w:rsidR="007C511B" w:rsidRPr="007C511B" w:rsidRDefault="007C511B" w:rsidP="007C511B">
      <w:pPr>
        <w:autoSpaceDE w:val="0"/>
        <w:autoSpaceDN w:val="0"/>
        <w:adjustRightInd w:val="0"/>
        <w:jc w:val="both"/>
        <w:outlineLvl w:val="1"/>
        <w:rPr>
          <w:rFonts w:ascii="Arial" w:hAnsi="Arial" w:cs="Arial"/>
        </w:rPr>
      </w:pPr>
      <w:r w:rsidRPr="007C511B">
        <w:rPr>
          <w:rFonts w:ascii="Arial" w:hAnsi="Arial" w:cs="Arial"/>
        </w:rPr>
        <w:t>3.3. Основными требованиями к консультации заявителей являются:</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актуальность;</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своевременность;</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четкость в изложении материала;</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полнота консультирования;</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наглядность форм подачи материала;</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удобство и доступность.</w:t>
      </w:r>
    </w:p>
    <w:p w:rsidR="007C511B" w:rsidRPr="007C511B" w:rsidRDefault="007C511B" w:rsidP="007C511B">
      <w:pPr>
        <w:autoSpaceDE w:val="0"/>
        <w:autoSpaceDN w:val="0"/>
        <w:adjustRightInd w:val="0"/>
        <w:jc w:val="both"/>
        <w:outlineLvl w:val="1"/>
        <w:rPr>
          <w:rFonts w:ascii="Arial" w:hAnsi="Arial" w:cs="Arial"/>
          <w:bCs/>
        </w:rPr>
      </w:pPr>
      <w:r w:rsidRPr="007C511B">
        <w:rPr>
          <w:rFonts w:ascii="Arial" w:hAnsi="Arial" w:cs="Arial"/>
          <w:bCs/>
        </w:rPr>
        <w:t xml:space="preserve">       3.4. Требования к форме и характеру взаимодействия специалиста с заявителями:</w:t>
      </w:r>
    </w:p>
    <w:p w:rsidR="007C511B" w:rsidRPr="007C511B" w:rsidRDefault="007C511B" w:rsidP="007C511B">
      <w:pPr>
        <w:autoSpaceDE w:val="0"/>
        <w:autoSpaceDN w:val="0"/>
        <w:adjustRightInd w:val="0"/>
        <w:ind w:firstLine="540"/>
        <w:jc w:val="both"/>
        <w:outlineLvl w:val="1"/>
        <w:rPr>
          <w:rFonts w:ascii="Arial" w:hAnsi="Arial" w:cs="Arial"/>
          <w:bCs/>
        </w:rPr>
      </w:pPr>
      <w:r w:rsidRPr="007C511B">
        <w:rPr>
          <w:rFonts w:ascii="Arial" w:hAnsi="Arial" w:cs="Arial"/>
          <w:bCs/>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C511B" w:rsidRPr="007C511B" w:rsidRDefault="007C511B" w:rsidP="007C511B">
      <w:pPr>
        <w:autoSpaceDE w:val="0"/>
        <w:autoSpaceDN w:val="0"/>
        <w:adjustRightInd w:val="0"/>
        <w:ind w:firstLine="540"/>
        <w:jc w:val="both"/>
        <w:outlineLvl w:val="1"/>
        <w:rPr>
          <w:rFonts w:ascii="Arial" w:hAnsi="Arial" w:cs="Arial"/>
          <w:bCs/>
        </w:rPr>
      </w:pPr>
      <w:r w:rsidRPr="007C511B">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 xml:space="preserve">3.6. Предоставление муниципальной услуги включает в себя выполнение следующих административных процедур: </w:t>
      </w:r>
    </w:p>
    <w:p w:rsidR="007C511B" w:rsidRPr="007C511B" w:rsidRDefault="007C511B" w:rsidP="007C511B">
      <w:pPr>
        <w:autoSpaceDE w:val="0"/>
        <w:autoSpaceDN w:val="0"/>
        <w:adjustRightInd w:val="0"/>
        <w:ind w:firstLine="540"/>
        <w:jc w:val="both"/>
        <w:outlineLvl w:val="1"/>
        <w:rPr>
          <w:rFonts w:ascii="Arial" w:hAnsi="Arial" w:cs="Arial"/>
          <w:bCs/>
        </w:rPr>
      </w:pPr>
      <w:r w:rsidRPr="007C511B">
        <w:rPr>
          <w:rFonts w:ascii="Arial" w:hAnsi="Arial" w:cs="Arial"/>
          <w:bCs/>
        </w:rPr>
        <w:t>3.6.1. При направлении документов по почте:</w:t>
      </w:r>
    </w:p>
    <w:p w:rsidR="007C511B" w:rsidRPr="007C511B" w:rsidRDefault="007C511B" w:rsidP="007C511B">
      <w:pPr>
        <w:autoSpaceDE w:val="0"/>
        <w:autoSpaceDN w:val="0"/>
        <w:adjustRightInd w:val="0"/>
        <w:ind w:firstLine="540"/>
        <w:jc w:val="both"/>
        <w:outlineLvl w:val="1"/>
        <w:rPr>
          <w:rFonts w:ascii="Arial" w:hAnsi="Arial" w:cs="Arial"/>
          <w:bCs/>
        </w:rPr>
      </w:pPr>
      <w:r w:rsidRPr="007C511B">
        <w:rPr>
          <w:rFonts w:ascii="Arial" w:hAnsi="Arial" w:cs="Arial"/>
          <w:bCs/>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7C511B" w:rsidRPr="007C511B" w:rsidRDefault="007C511B" w:rsidP="007C511B">
      <w:pPr>
        <w:autoSpaceDE w:val="0"/>
        <w:autoSpaceDN w:val="0"/>
        <w:adjustRightInd w:val="0"/>
        <w:ind w:firstLine="540"/>
        <w:jc w:val="both"/>
        <w:outlineLvl w:val="1"/>
        <w:rPr>
          <w:rFonts w:ascii="Arial" w:hAnsi="Arial" w:cs="Arial"/>
          <w:bCs/>
        </w:rPr>
      </w:pPr>
      <w:r w:rsidRPr="007C511B">
        <w:rPr>
          <w:rFonts w:ascii="Arial" w:hAnsi="Arial" w:cs="Arial"/>
          <w:bCs/>
        </w:rPr>
        <w:t>- подготовка ответа и направление его по почте заявителю.</w:t>
      </w:r>
    </w:p>
    <w:p w:rsidR="007C511B" w:rsidRPr="007C511B" w:rsidRDefault="007C511B" w:rsidP="007C511B">
      <w:pPr>
        <w:autoSpaceDE w:val="0"/>
        <w:autoSpaceDN w:val="0"/>
        <w:adjustRightInd w:val="0"/>
        <w:ind w:firstLine="540"/>
        <w:jc w:val="both"/>
        <w:outlineLvl w:val="1"/>
        <w:rPr>
          <w:rFonts w:ascii="Arial" w:hAnsi="Arial" w:cs="Arial"/>
          <w:bCs/>
        </w:rPr>
      </w:pPr>
      <w:r w:rsidRPr="007C511B">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и внесения информации в федеральную информационную адресную систему составляет не более 10 дней.</w:t>
      </w:r>
    </w:p>
    <w:p w:rsidR="007C511B" w:rsidRPr="007C511B" w:rsidRDefault="007C511B" w:rsidP="007C511B">
      <w:pPr>
        <w:autoSpaceDE w:val="0"/>
        <w:autoSpaceDN w:val="0"/>
        <w:adjustRightInd w:val="0"/>
        <w:ind w:firstLine="540"/>
        <w:jc w:val="both"/>
        <w:outlineLvl w:val="1"/>
        <w:rPr>
          <w:rFonts w:ascii="Arial" w:hAnsi="Arial" w:cs="Arial"/>
          <w:bCs/>
        </w:rPr>
      </w:pPr>
      <w:r w:rsidRPr="007C511B">
        <w:rPr>
          <w:rFonts w:ascii="Arial" w:hAnsi="Arial" w:cs="Arial"/>
          <w:bCs/>
        </w:rPr>
        <w:t>3.6.2. При личном обращении заявителя:</w:t>
      </w:r>
    </w:p>
    <w:p w:rsidR="007C511B" w:rsidRPr="007C511B" w:rsidRDefault="007C511B" w:rsidP="007C511B">
      <w:pPr>
        <w:autoSpaceDE w:val="0"/>
        <w:autoSpaceDN w:val="0"/>
        <w:adjustRightInd w:val="0"/>
        <w:ind w:firstLine="540"/>
        <w:jc w:val="both"/>
        <w:outlineLvl w:val="1"/>
        <w:rPr>
          <w:rFonts w:ascii="Arial" w:hAnsi="Arial" w:cs="Arial"/>
          <w:bCs/>
        </w:rPr>
      </w:pPr>
      <w:r w:rsidRPr="007C511B">
        <w:rPr>
          <w:rFonts w:ascii="Arial" w:hAnsi="Arial" w:cs="Arial"/>
          <w:bCs/>
        </w:rPr>
        <w:lastRenderedPageBreak/>
        <w:t>- приём заявителя, проверка документов (в день обращения);</w:t>
      </w:r>
    </w:p>
    <w:p w:rsidR="007C511B" w:rsidRPr="007C511B" w:rsidRDefault="007C511B" w:rsidP="007C511B">
      <w:pPr>
        <w:autoSpaceDE w:val="0"/>
        <w:autoSpaceDN w:val="0"/>
        <w:adjustRightInd w:val="0"/>
        <w:ind w:firstLine="540"/>
        <w:jc w:val="both"/>
        <w:outlineLvl w:val="1"/>
        <w:rPr>
          <w:rFonts w:ascii="Arial" w:hAnsi="Arial" w:cs="Arial"/>
          <w:bCs/>
        </w:rPr>
      </w:pPr>
      <w:r w:rsidRPr="007C511B">
        <w:rPr>
          <w:rFonts w:ascii="Arial" w:hAnsi="Arial" w:cs="Arial"/>
          <w:bCs/>
        </w:rPr>
        <w:t>- предоставление соответствующей информации заявителю.</w:t>
      </w:r>
    </w:p>
    <w:p w:rsidR="007C511B" w:rsidRPr="007C511B" w:rsidRDefault="007C511B" w:rsidP="007C511B">
      <w:pPr>
        <w:autoSpaceDE w:val="0"/>
        <w:autoSpaceDN w:val="0"/>
        <w:adjustRightInd w:val="0"/>
        <w:ind w:firstLine="540"/>
        <w:jc w:val="both"/>
        <w:outlineLvl w:val="1"/>
        <w:rPr>
          <w:rFonts w:ascii="Arial" w:hAnsi="Arial" w:cs="Arial"/>
          <w:bCs/>
        </w:rPr>
      </w:pPr>
      <w:r w:rsidRPr="007C511B">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и внесения информации в федеральную информационную адресную систему составляет не более 10 дней.</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bCs/>
        </w:rPr>
        <w:t xml:space="preserve">3.6.3. </w:t>
      </w:r>
      <w:r w:rsidRPr="007C511B">
        <w:rPr>
          <w:rFonts w:ascii="Arial" w:hAnsi="Arial" w:cs="Arial"/>
        </w:rPr>
        <w:t xml:space="preserve">Ответственный исполнитель в случае, указанном в </w:t>
      </w:r>
      <w:hyperlink r:id="rId11" w:history="1">
        <w:r w:rsidRPr="007C511B">
          <w:rPr>
            <w:rStyle w:val="a4"/>
            <w:rFonts w:ascii="Arial" w:hAnsi="Arial" w:cs="Arial"/>
          </w:rPr>
          <w:t>пункте</w:t>
        </w:r>
      </w:hyperlink>
      <w:r w:rsidRPr="007C511B">
        <w:rPr>
          <w:rFonts w:ascii="Arial" w:hAnsi="Arial" w:cs="Arial"/>
        </w:rPr>
        <w:t xml:space="preserve"> 2.9.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C511B" w:rsidRPr="007C511B" w:rsidRDefault="007C511B" w:rsidP="007C511B">
      <w:pPr>
        <w:autoSpaceDE w:val="0"/>
        <w:autoSpaceDN w:val="0"/>
        <w:adjustRightInd w:val="0"/>
        <w:ind w:firstLine="540"/>
        <w:jc w:val="both"/>
        <w:outlineLvl w:val="1"/>
        <w:rPr>
          <w:rFonts w:ascii="Arial" w:hAnsi="Arial" w:cs="Arial"/>
        </w:rPr>
      </w:pPr>
      <w:r w:rsidRPr="007C511B">
        <w:rPr>
          <w:rFonts w:ascii="Arial" w:hAnsi="Arial" w:cs="Arial"/>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C511B" w:rsidRPr="007C511B" w:rsidRDefault="007C511B" w:rsidP="007C511B">
      <w:pPr>
        <w:autoSpaceDE w:val="0"/>
        <w:autoSpaceDN w:val="0"/>
        <w:adjustRightInd w:val="0"/>
        <w:ind w:firstLine="540"/>
        <w:jc w:val="both"/>
        <w:outlineLvl w:val="1"/>
        <w:rPr>
          <w:rFonts w:ascii="Arial" w:hAnsi="Arial" w:cs="Arial"/>
        </w:rPr>
      </w:pPr>
    </w:p>
    <w:p w:rsidR="007C511B" w:rsidRPr="007C511B" w:rsidRDefault="007C511B" w:rsidP="007C511B">
      <w:pPr>
        <w:autoSpaceDE w:val="0"/>
        <w:autoSpaceDN w:val="0"/>
        <w:adjustRightInd w:val="0"/>
        <w:ind w:firstLine="540"/>
        <w:jc w:val="both"/>
        <w:outlineLvl w:val="1"/>
        <w:rPr>
          <w:rFonts w:ascii="Arial" w:hAnsi="Arial" w:cs="Arial"/>
          <w:b/>
        </w:rPr>
      </w:pPr>
      <w:r w:rsidRPr="007C511B">
        <w:rPr>
          <w:rFonts w:ascii="Arial" w:hAnsi="Arial" w:cs="Arial"/>
          <w:b/>
        </w:rPr>
        <w:t xml:space="preserve">4. Формы </w:t>
      </w:r>
      <w:proofErr w:type="gramStart"/>
      <w:r w:rsidRPr="007C511B">
        <w:rPr>
          <w:rFonts w:ascii="Arial" w:hAnsi="Arial" w:cs="Arial"/>
          <w:b/>
        </w:rPr>
        <w:t>контроля за</w:t>
      </w:r>
      <w:proofErr w:type="gramEnd"/>
      <w:r w:rsidRPr="007C511B">
        <w:rPr>
          <w:rFonts w:ascii="Arial" w:hAnsi="Arial" w:cs="Arial"/>
          <w:b/>
        </w:rPr>
        <w:t xml:space="preserve"> исполнением административного регламента</w:t>
      </w:r>
    </w:p>
    <w:p w:rsidR="007C511B" w:rsidRPr="007C511B" w:rsidRDefault="007C511B" w:rsidP="007C511B">
      <w:pPr>
        <w:autoSpaceDE w:val="0"/>
        <w:autoSpaceDN w:val="0"/>
        <w:adjustRightInd w:val="0"/>
        <w:jc w:val="both"/>
        <w:outlineLvl w:val="1"/>
        <w:rPr>
          <w:rFonts w:ascii="Arial" w:hAnsi="Arial" w:cs="Arial"/>
        </w:rPr>
      </w:pPr>
    </w:p>
    <w:p w:rsidR="007C511B" w:rsidRPr="007C511B" w:rsidRDefault="007C511B" w:rsidP="007C511B">
      <w:pPr>
        <w:autoSpaceDE w:val="0"/>
        <w:autoSpaceDN w:val="0"/>
        <w:adjustRightInd w:val="0"/>
        <w:ind w:firstLine="720"/>
        <w:jc w:val="both"/>
        <w:outlineLvl w:val="1"/>
        <w:rPr>
          <w:rFonts w:ascii="Arial" w:hAnsi="Arial" w:cs="Arial"/>
        </w:rPr>
      </w:pPr>
      <w:r w:rsidRPr="007C511B">
        <w:rPr>
          <w:rFonts w:ascii="Arial" w:hAnsi="Arial" w:cs="Arial"/>
        </w:rPr>
        <w:t xml:space="preserve">4.1. Текущий </w:t>
      </w:r>
      <w:proofErr w:type="gramStart"/>
      <w:r w:rsidRPr="007C511B">
        <w:rPr>
          <w:rFonts w:ascii="Arial" w:hAnsi="Arial" w:cs="Arial"/>
        </w:rPr>
        <w:t>контроль за</w:t>
      </w:r>
      <w:proofErr w:type="gramEnd"/>
      <w:r w:rsidRPr="007C511B">
        <w:rPr>
          <w:rFonts w:ascii="Arial" w:hAnsi="Arial" w:cs="Arial"/>
        </w:rPr>
        <w:t xml:space="preserve"> соблюдением последовательности действий, определенных Регламентом, осуществляется заместителем главы сельсовета Ивановой С.А.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C511B" w:rsidRPr="007C511B" w:rsidRDefault="007C511B" w:rsidP="007C511B">
      <w:pPr>
        <w:autoSpaceDE w:val="0"/>
        <w:autoSpaceDN w:val="0"/>
        <w:adjustRightInd w:val="0"/>
        <w:ind w:firstLine="720"/>
        <w:jc w:val="both"/>
        <w:outlineLvl w:val="1"/>
        <w:rPr>
          <w:rFonts w:ascii="Arial" w:hAnsi="Arial" w:cs="Arial"/>
        </w:rPr>
      </w:pPr>
      <w:r w:rsidRPr="007C511B">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7C511B" w:rsidRPr="007C511B" w:rsidRDefault="007C511B" w:rsidP="007C511B">
      <w:pPr>
        <w:autoSpaceDE w:val="0"/>
        <w:autoSpaceDN w:val="0"/>
        <w:adjustRightInd w:val="0"/>
        <w:ind w:firstLine="720"/>
        <w:jc w:val="both"/>
        <w:outlineLvl w:val="1"/>
        <w:rPr>
          <w:rFonts w:ascii="Arial" w:hAnsi="Arial" w:cs="Arial"/>
        </w:rPr>
      </w:pPr>
      <w:r w:rsidRPr="007C511B">
        <w:rPr>
          <w:rFonts w:ascii="Arial" w:hAnsi="Arial" w:cs="Arial"/>
        </w:rPr>
        <w:t xml:space="preserve">4.3. </w:t>
      </w:r>
      <w:proofErr w:type="gramStart"/>
      <w:r w:rsidRPr="007C511B">
        <w:rPr>
          <w:rFonts w:ascii="Arial" w:hAnsi="Arial" w:cs="Arial"/>
        </w:rPr>
        <w:t>Контроль за</w:t>
      </w:r>
      <w:proofErr w:type="gramEnd"/>
      <w:r w:rsidRPr="007C511B">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C511B" w:rsidRPr="007C511B" w:rsidRDefault="007C511B" w:rsidP="007C511B">
      <w:pPr>
        <w:autoSpaceDE w:val="0"/>
        <w:autoSpaceDN w:val="0"/>
        <w:adjustRightInd w:val="0"/>
        <w:ind w:firstLine="720"/>
        <w:jc w:val="both"/>
        <w:outlineLvl w:val="1"/>
        <w:rPr>
          <w:rFonts w:ascii="Arial" w:hAnsi="Arial" w:cs="Arial"/>
        </w:rPr>
      </w:pPr>
      <w:r w:rsidRPr="007C511B">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C511B" w:rsidRPr="007C511B" w:rsidRDefault="007C511B" w:rsidP="007C511B">
      <w:pPr>
        <w:autoSpaceDE w:val="0"/>
        <w:autoSpaceDN w:val="0"/>
        <w:adjustRightInd w:val="0"/>
        <w:ind w:firstLine="720"/>
        <w:jc w:val="both"/>
        <w:outlineLvl w:val="1"/>
        <w:rPr>
          <w:rFonts w:ascii="Arial" w:hAnsi="Arial" w:cs="Arial"/>
        </w:rPr>
      </w:pPr>
      <w:r w:rsidRPr="007C511B">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C511B" w:rsidRPr="007C511B" w:rsidRDefault="007C511B" w:rsidP="007C511B">
      <w:pPr>
        <w:autoSpaceDE w:val="0"/>
        <w:autoSpaceDN w:val="0"/>
        <w:adjustRightInd w:val="0"/>
        <w:jc w:val="both"/>
        <w:outlineLvl w:val="1"/>
        <w:rPr>
          <w:rFonts w:ascii="Arial" w:hAnsi="Arial" w:cs="Arial"/>
        </w:rPr>
      </w:pPr>
    </w:p>
    <w:p w:rsidR="007C511B" w:rsidRPr="007C511B" w:rsidRDefault="007C511B" w:rsidP="007C511B">
      <w:pPr>
        <w:shd w:val="clear" w:color="auto" w:fill="FFFFFF"/>
        <w:jc w:val="center"/>
        <w:textAlignment w:val="baseline"/>
        <w:outlineLvl w:val="1"/>
        <w:rPr>
          <w:rFonts w:ascii="Arial" w:hAnsi="Arial" w:cs="Arial"/>
          <w:b/>
          <w:spacing w:val="2"/>
        </w:rPr>
      </w:pPr>
      <w:r w:rsidRPr="007C511B">
        <w:rPr>
          <w:rFonts w:ascii="Arial" w:hAnsi="Arial" w:cs="Arial"/>
          <w:b/>
          <w:spacing w:val="2"/>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511B" w:rsidRPr="007C511B" w:rsidRDefault="007C511B" w:rsidP="007C511B">
      <w:pPr>
        <w:shd w:val="clear" w:color="auto" w:fill="FFFFFF"/>
        <w:jc w:val="center"/>
        <w:textAlignment w:val="baseline"/>
        <w:outlineLvl w:val="1"/>
        <w:rPr>
          <w:rFonts w:ascii="Arial" w:hAnsi="Arial" w:cs="Arial"/>
          <w:spacing w:val="2"/>
        </w:rPr>
      </w:pPr>
      <w:r w:rsidRPr="007C511B">
        <w:rPr>
          <w:rFonts w:ascii="Arial" w:hAnsi="Arial" w:cs="Arial"/>
          <w:spacing w:val="2"/>
        </w:rPr>
        <w:t xml:space="preserve"> </w:t>
      </w:r>
    </w:p>
    <w:p w:rsidR="007C511B" w:rsidRPr="007C511B" w:rsidRDefault="007C511B" w:rsidP="007C511B">
      <w:pPr>
        <w:shd w:val="clear" w:color="auto" w:fill="FFFFFF"/>
        <w:jc w:val="center"/>
        <w:textAlignment w:val="baseline"/>
        <w:outlineLvl w:val="1"/>
        <w:rPr>
          <w:rFonts w:ascii="Arial" w:hAnsi="Arial" w:cs="Arial"/>
          <w:spacing w:val="2"/>
        </w:rPr>
      </w:pPr>
      <w:r w:rsidRPr="007C511B">
        <w:rPr>
          <w:rFonts w:ascii="Arial" w:hAnsi="Arial" w:cs="Arial"/>
          <w:spacing w:val="2"/>
        </w:rPr>
        <w:t xml:space="preserve">   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511B" w:rsidRPr="007C511B" w:rsidRDefault="007C511B" w:rsidP="007C511B">
      <w:pPr>
        <w:shd w:val="clear" w:color="auto" w:fill="FFFFFF"/>
        <w:spacing w:line="315" w:lineRule="atLeast"/>
        <w:jc w:val="both"/>
        <w:textAlignment w:val="baseline"/>
        <w:rPr>
          <w:rFonts w:ascii="Arial" w:hAnsi="Arial" w:cs="Arial"/>
          <w:spacing w:val="2"/>
        </w:rPr>
      </w:pPr>
      <w:r w:rsidRPr="007C511B">
        <w:rPr>
          <w:rFonts w:ascii="Arial" w:hAnsi="Arial" w:cs="Arial"/>
          <w:spacing w:val="2"/>
        </w:rPr>
        <w:t xml:space="preserve">Заявитель может обратиться с </w:t>
      </w:r>
      <w:proofErr w:type="gramStart"/>
      <w:r w:rsidRPr="007C511B">
        <w:rPr>
          <w:rFonts w:ascii="Arial" w:hAnsi="Arial" w:cs="Arial"/>
          <w:spacing w:val="2"/>
        </w:rPr>
        <w:t>жалобой</w:t>
      </w:r>
      <w:proofErr w:type="gramEnd"/>
      <w:r w:rsidRPr="007C511B">
        <w:rPr>
          <w:rFonts w:ascii="Arial" w:hAnsi="Arial" w:cs="Arial"/>
          <w:spacing w:val="2"/>
        </w:rPr>
        <w:t xml:space="preserve"> в том числе в следующих случаях:</w:t>
      </w:r>
    </w:p>
    <w:p w:rsidR="007C511B" w:rsidRPr="007C511B" w:rsidRDefault="007C511B" w:rsidP="007C511B">
      <w:pPr>
        <w:shd w:val="clear" w:color="auto" w:fill="FFFFFF"/>
        <w:spacing w:line="315" w:lineRule="atLeast"/>
        <w:jc w:val="both"/>
        <w:textAlignment w:val="baseline"/>
        <w:rPr>
          <w:rFonts w:ascii="Arial" w:hAnsi="Arial" w:cs="Arial"/>
          <w:spacing w:val="2"/>
        </w:rPr>
      </w:pPr>
      <w:r w:rsidRPr="007C511B">
        <w:rPr>
          <w:rFonts w:ascii="Arial" w:hAnsi="Arial" w:cs="Arial"/>
          <w:spacing w:val="2"/>
        </w:rPr>
        <w:t>1) нарушение срока регистрации запроса о предоставлении муниципальной услуги;</w:t>
      </w:r>
      <w:r w:rsidRPr="007C511B">
        <w:rPr>
          <w:rFonts w:ascii="Arial" w:hAnsi="Arial" w:cs="Arial"/>
          <w:spacing w:val="2"/>
        </w:rPr>
        <w:br/>
        <w:t xml:space="preserve">2) нарушение срока предоставления муниципальной услуги; </w:t>
      </w:r>
    </w:p>
    <w:p w:rsidR="007C511B" w:rsidRPr="007C511B" w:rsidRDefault="007C511B" w:rsidP="007C511B">
      <w:pPr>
        <w:shd w:val="clear" w:color="auto" w:fill="FFFFFF"/>
        <w:spacing w:line="315" w:lineRule="atLeast"/>
        <w:jc w:val="both"/>
        <w:textAlignment w:val="baseline"/>
        <w:rPr>
          <w:rFonts w:ascii="Arial" w:hAnsi="Arial" w:cs="Arial"/>
          <w:spacing w:val="2"/>
        </w:rPr>
      </w:pPr>
      <w:r w:rsidRPr="007C511B">
        <w:rPr>
          <w:rFonts w:ascii="Arial" w:hAnsi="Arial" w:cs="Arial"/>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511B" w:rsidRPr="007C511B" w:rsidRDefault="007C511B" w:rsidP="007C511B">
      <w:pPr>
        <w:shd w:val="clear" w:color="auto" w:fill="FFFFFF"/>
        <w:spacing w:line="315" w:lineRule="atLeast"/>
        <w:jc w:val="both"/>
        <w:textAlignment w:val="baseline"/>
        <w:rPr>
          <w:rFonts w:ascii="Arial" w:hAnsi="Arial" w:cs="Arial"/>
          <w:spacing w:val="2"/>
        </w:rPr>
      </w:pPr>
      <w:r w:rsidRPr="007C511B">
        <w:rPr>
          <w:rFonts w:ascii="Arial" w:hAnsi="Arial" w:cs="Arial"/>
          <w:spacing w:val="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511B" w:rsidRPr="007C511B" w:rsidRDefault="007C511B" w:rsidP="007C511B">
      <w:pPr>
        <w:shd w:val="clear" w:color="auto" w:fill="FFFFFF"/>
        <w:spacing w:line="315" w:lineRule="atLeast"/>
        <w:jc w:val="both"/>
        <w:textAlignment w:val="baseline"/>
        <w:rPr>
          <w:rFonts w:ascii="Arial" w:hAnsi="Arial" w:cs="Arial"/>
          <w:spacing w:val="2"/>
        </w:rPr>
      </w:pPr>
      <w:proofErr w:type="gramStart"/>
      <w:r w:rsidRPr="007C511B">
        <w:rPr>
          <w:rFonts w:ascii="Arial" w:hAnsi="Arial" w:cs="Arial"/>
          <w:spacing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C511B">
        <w:rPr>
          <w:rFonts w:ascii="Arial" w:hAnsi="Arial" w:cs="Arial"/>
          <w:spacing w:val="2"/>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11B" w:rsidRPr="007C511B" w:rsidRDefault="007C511B" w:rsidP="007C511B">
      <w:pPr>
        <w:shd w:val="clear" w:color="auto" w:fill="FFFFFF"/>
        <w:spacing w:line="315" w:lineRule="atLeast"/>
        <w:jc w:val="both"/>
        <w:textAlignment w:val="baseline"/>
        <w:rPr>
          <w:rFonts w:ascii="Arial" w:hAnsi="Arial" w:cs="Arial"/>
          <w:spacing w:val="2"/>
        </w:rPr>
      </w:pPr>
      <w:proofErr w:type="gramStart"/>
      <w:r w:rsidRPr="007C511B">
        <w:rPr>
          <w:rFonts w:ascii="Arial" w:hAnsi="Arial" w:cs="Arial"/>
          <w:spacing w:val="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511B" w:rsidRPr="007C511B" w:rsidRDefault="007C511B" w:rsidP="007C511B">
      <w:pPr>
        <w:shd w:val="clear" w:color="auto" w:fill="FFFFFF"/>
        <w:jc w:val="both"/>
        <w:textAlignment w:val="baseline"/>
        <w:rPr>
          <w:rFonts w:ascii="Arial" w:hAnsi="Arial" w:cs="Arial"/>
          <w:spacing w:val="2"/>
        </w:rPr>
      </w:pPr>
      <w:proofErr w:type="gramStart"/>
      <w:r w:rsidRPr="007C511B">
        <w:rPr>
          <w:rFonts w:ascii="Arial" w:hAnsi="Arial" w:cs="Arial"/>
          <w:spacing w:val="2"/>
        </w:rPr>
        <w:t>8) нарушение срока или порядка выдачи документов по результатам предоставления муниципальной услуги;</w:t>
      </w:r>
      <w:r w:rsidRPr="007C511B">
        <w:rPr>
          <w:rFonts w:ascii="Arial" w:hAnsi="Arial" w:cs="Arial"/>
          <w:spacing w:val="2"/>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C511B" w:rsidRPr="007C511B" w:rsidRDefault="007C511B" w:rsidP="007C511B">
      <w:pPr>
        <w:shd w:val="clear" w:color="auto" w:fill="FFFFFF"/>
        <w:jc w:val="both"/>
        <w:textAlignment w:val="baseline"/>
        <w:rPr>
          <w:rFonts w:ascii="Arial" w:hAnsi="Arial" w:cs="Arial"/>
          <w:spacing w:val="2"/>
        </w:rPr>
      </w:pPr>
      <w:proofErr w:type="gramStart"/>
      <w:r w:rsidRPr="007C511B">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r w:rsidRPr="007C511B">
        <w:rPr>
          <w:rFonts w:ascii="Arial" w:hAnsi="Arial" w:cs="Arial"/>
          <w:spacing w:val="2"/>
        </w:rPr>
        <w:br/>
      </w:r>
      <w:proofErr w:type="gramEnd"/>
    </w:p>
    <w:p w:rsidR="007C511B" w:rsidRPr="007C511B" w:rsidRDefault="007C511B" w:rsidP="007C511B">
      <w:pPr>
        <w:shd w:val="clear" w:color="auto" w:fill="FFFFFF"/>
        <w:jc w:val="center"/>
        <w:textAlignment w:val="baseline"/>
        <w:outlineLvl w:val="2"/>
        <w:rPr>
          <w:rFonts w:ascii="Arial" w:hAnsi="Arial" w:cs="Arial"/>
          <w:spacing w:val="2"/>
        </w:rPr>
      </w:pPr>
      <w:r w:rsidRPr="007C511B">
        <w:rPr>
          <w:rFonts w:ascii="Arial" w:hAnsi="Arial" w:cs="Arial"/>
          <w:spacing w:val="2"/>
        </w:rPr>
        <w:t>5.2. Общие требования к порядку подачи и рассмотрения жалобы.</w:t>
      </w:r>
    </w:p>
    <w:p w:rsidR="007C511B" w:rsidRPr="007C511B" w:rsidRDefault="007C511B" w:rsidP="007C511B">
      <w:pPr>
        <w:shd w:val="clear" w:color="auto" w:fill="FFFFFF"/>
        <w:spacing w:line="315" w:lineRule="atLeast"/>
        <w:jc w:val="both"/>
        <w:textAlignment w:val="baseline"/>
        <w:rPr>
          <w:rFonts w:ascii="Arial" w:hAnsi="Arial" w:cs="Arial"/>
          <w:spacing w:val="2"/>
        </w:rPr>
      </w:pPr>
      <w:r w:rsidRPr="007C511B">
        <w:rPr>
          <w:rFonts w:ascii="Arial" w:hAnsi="Arial" w:cs="Arial"/>
          <w:spacing w:val="2"/>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C511B" w:rsidRPr="007C511B" w:rsidRDefault="007C511B" w:rsidP="007C511B">
      <w:pPr>
        <w:shd w:val="clear" w:color="auto" w:fill="FFFFFF"/>
        <w:spacing w:line="315" w:lineRule="atLeast"/>
        <w:jc w:val="both"/>
        <w:textAlignment w:val="baseline"/>
        <w:rPr>
          <w:rFonts w:ascii="Arial" w:hAnsi="Arial" w:cs="Arial"/>
          <w:spacing w:val="2"/>
        </w:rPr>
      </w:pPr>
      <w:r w:rsidRPr="007C511B">
        <w:rPr>
          <w:rFonts w:ascii="Arial" w:hAnsi="Arial" w:cs="Arial"/>
          <w:spacing w:val="2"/>
        </w:rPr>
        <w:t xml:space="preserve">2. </w:t>
      </w:r>
      <w:proofErr w:type="gramStart"/>
      <w:r w:rsidRPr="007C511B">
        <w:rPr>
          <w:rFonts w:ascii="Arial" w:hAnsi="Arial" w:cs="Arial"/>
          <w:spacing w:val="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7C511B">
        <w:rPr>
          <w:rFonts w:ascii="Arial" w:hAnsi="Arial" w:cs="Arial"/>
          <w:spacing w:val="2"/>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C511B">
        <w:rPr>
          <w:rFonts w:ascii="Arial" w:hAnsi="Arial" w:cs="Arial"/>
          <w:spacing w:val="2"/>
        </w:rPr>
        <w:t xml:space="preserve"> при личном приеме заявителя. </w:t>
      </w:r>
      <w:r w:rsidRPr="007C511B">
        <w:rPr>
          <w:rFonts w:ascii="Arial" w:hAnsi="Arial" w:cs="Arial"/>
          <w:spacing w:val="2"/>
        </w:rPr>
        <w:br/>
        <w:t>3. В случае</w:t>
      </w:r>
      <w:proofErr w:type="gramStart"/>
      <w:r w:rsidRPr="007C511B">
        <w:rPr>
          <w:rFonts w:ascii="Arial" w:hAnsi="Arial" w:cs="Arial"/>
          <w:spacing w:val="2"/>
        </w:rPr>
        <w:t>,</w:t>
      </w:r>
      <w:proofErr w:type="gramEnd"/>
      <w:r w:rsidRPr="007C511B">
        <w:rPr>
          <w:rFonts w:ascii="Arial" w:hAnsi="Arial" w:cs="Arial"/>
          <w:spacing w:val="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7C511B">
        <w:rPr>
          <w:rFonts w:ascii="Arial" w:hAnsi="Arial" w:cs="Arial"/>
        </w:rPr>
        <w:t xml:space="preserve">Федерального закона от 27.07.2010 г. № 210-ФЗ «Об организации предоставления государственных и муниципальных услуг» </w:t>
      </w:r>
      <w:r w:rsidRPr="007C511B">
        <w:rPr>
          <w:rFonts w:ascii="Arial" w:hAnsi="Arial" w:cs="Arial"/>
          <w:spacing w:val="2"/>
        </w:rPr>
        <w:t>не применяются.</w:t>
      </w:r>
    </w:p>
    <w:p w:rsidR="007C511B" w:rsidRPr="007C511B" w:rsidRDefault="007C511B" w:rsidP="007C511B">
      <w:pPr>
        <w:shd w:val="clear" w:color="auto" w:fill="FFFFFF"/>
        <w:spacing w:line="315" w:lineRule="atLeast"/>
        <w:jc w:val="both"/>
        <w:textAlignment w:val="baseline"/>
        <w:rPr>
          <w:rFonts w:ascii="Arial" w:hAnsi="Arial" w:cs="Arial"/>
          <w:spacing w:val="2"/>
        </w:rPr>
      </w:pPr>
      <w:r w:rsidRPr="007C511B">
        <w:rPr>
          <w:rFonts w:ascii="Arial" w:hAnsi="Arial" w:cs="Arial"/>
          <w:spacing w:val="2"/>
        </w:rPr>
        <w:t xml:space="preserve">3.1. </w:t>
      </w:r>
      <w:proofErr w:type="gramStart"/>
      <w:r w:rsidRPr="007C511B">
        <w:rPr>
          <w:rFonts w:ascii="Arial" w:hAnsi="Arial" w:cs="Arial"/>
          <w:spacing w:val="2"/>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7C511B">
          <w:rPr>
            <w:rFonts w:ascii="Arial" w:hAnsi="Arial" w:cs="Arial"/>
            <w:spacing w:val="2"/>
          </w:rPr>
          <w:t>частью 2 статьи 6 Градостроительного кодекса Российской Федерации</w:t>
        </w:r>
      </w:hyperlink>
      <w:r w:rsidRPr="007C511B">
        <w:rPr>
          <w:rFonts w:ascii="Arial" w:hAnsi="Arial" w:cs="Arial"/>
          <w:spacing w:val="2"/>
        </w:rPr>
        <w:t>, может быть подана</w:t>
      </w:r>
      <w:proofErr w:type="gramEnd"/>
      <w:r w:rsidRPr="007C511B">
        <w:rPr>
          <w:rFonts w:ascii="Arial" w:hAnsi="Arial" w:cs="Arial"/>
          <w:spacing w:val="2"/>
        </w:rPr>
        <w:t xml:space="preserve"> такими лицами в порядке, установленном статьей 11_2 </w:t>
      </w:r>
      <w:r w:rsidRPr="007C511B">
        <w:rPr>
          <w:rFonts w:ascii="Arial" w:hAnsi="Arial" w:cs="Arial"/>
        </w:rPr>
        <w:t>Федерального закона от 27.07.2010 г. № 210-ФЗ «Об организации предоставления государственных и муниципальных услуг»</w:t>
      </w:r>
      <w:r w:rsidRPr="007C511B">
        <w:rPr>
          <w:rFonts w:ascii="Arial" w:hAnsi="Arial" w:cs="Arial"/>
          <w:spacing w:val="2"/>
        </w:rPr>
        <w:t>, либо в порядке, установленном антимонопольным законодательством Российской Федерации, в антимонопольный орган.</w:t>
      </w:r>
      <w:r w:rsidRPr="007C511B">
        <w:rPr>
          <w:rFonts w:ascii="Arial" w:hAnsi="Arial" w:cs="Arial"/>
          <w:spacing w:val="2"/>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7C511B" w:rsidRPr="007C511B" w:rsidRDefault="007C511B" w:rsidP="007C511B">
      <w:pPr>
        <w:shd w:val="clear" w:color="auto" w:fill="FFFFFF"/>
        <w:spacing w:line="315" w:lineRule="atLeast"/>
        <w:jc w:val="both"/>
        <w:textAlignment w:val="baseline"/>
        <w:rPr>
          <w:rFonts w:ascii="Arial" w:hAnsi="Arial" w:cs="Arial"/>
          <w:spacing w:val="2"/>
        </w:rPr>
      </w:pPr>
      <w:r w:rsidRPr="007C511B">
        <w:rPr>
          <w:rFonts w:ascii="Arial" w:hAnsi="Arial" w:cs="Arial"/>
          <w:spacing w:val="2"/>
        </w:rPr>
        <w:t>5. Жалоба должна содержать:</w:t>
      </w:r>
    </w:p>
    <w:p w:rsidR="007C511B" w:rsidRPr="007C511B" w:rsidRDefault="007C511B" w:rsidP="007C511B">
      <w:pPr>
        <w:shd w:val="clear" w:color="auto" w:fill="FFFFFF"/>
        <w:spacing w:line="315" w:lineRule="atLeast"/>
        <w:jc w:val="both"/>
        <w:textAlignment w:val="baseline"/>
        <w:rPr>
          <w:rFonts w:ascii="Arial" w:hAnsi="Arial" w:cs="Arial"/>
          <w:spacing w:val="2"/>
        </w:rPr>
      </w:pPr>
      <w:r w:rsidRPr="007C511B">
        <w:rPr>
          <w:rFonts w:ascii="Arial" w:hAnsi="Arial" w:cs="Arial"/>
          <w:spacing w:val="2"/>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7C511B">
        <w:rPr>
          <w:rFonts w:ascii="Arial" w:hAnsi="Arial" w:cs="Arial"/>
          <w:spacing w:val="2"/>
        </w:rPr>
        <w:br/>
      </w:r>
      <w:proofErr w:type="gramStart"/>
      <w:r w:rsidRPr="007C511B">
        <w:rPr>
          <w:rFonts w:ascii="Arial" w:hAnsi="Arial" w:cs="Arial"/>
          <w:spacing w:val="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511B" w:rsidRPr="007C511B" w:rsidRDefault="007C511B" w:rsidP="007C511B">
      <w:pPr>
        <w:shd w:val="clear" w:color="auto" w:fill="FFFFFF"/>
        <w:spacing w:line="315" w:lineRule="atLeast"/>
        <w:jc w:val="both"/>
        <w:textAlignment w:val="baseline"/>
        <w:rPr>
          <w:rFonts w:ascii="Arial" w:hAnsi="Arial" w:cs="Arial"/>
          <w:spacing w:val="2"/>
        </w:rPr>
      </w:pPr>
      <w:r w:rsidRPr="007C511B">
        <w:rPr>
          <w:rFonts w:ascii="Arial" w:hAnsi="Arial" w:cs="Arial"/>
          <w:spacing w:val="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w:t>
      </w:r>
      <w:r w:rsidRPr="007C511B">
        <w:rPr>
          <w:rFonts w:ascii="Arial" w:hAnsi="Arial" w:cs="Arial"/>
          <w:spacing w:val="2"/>
        </w:rPr>
        <w:lastRenderedPageBreak/>
        <w:t>(бездействием)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7C511B" w:rsidRPr="007C511B" w:rsidRDefault="007C511B" w:rsidP="007C511B">
      <w:pPr>
        <w:shd w:val="clear" w:color="auto" w:fill="FFFFFF"/>
        <w:spacing w:line="315" w:lineRule="atLeast"/>
        <w:jc w:val="both"/>
        <w:textAlignment w:val="baseline"/>
        <w:rPr>
          <w:rFonts w:ascii="Arial" w:hAnsi="Arial" w:cs="Arial"/>
          <w:spacing w:val="2"/>
        </w:rPr>
      </w:pPr>
      <w:r w:rsidRPr="007C511B">
        <w:rPr>
          <w:rFonts w:ascii="Arial" w:hAnsi="Arial" w:cs="Arial"/>
          <w:spacing w:val="2"/>
        </w:rPr>
        <w:t xml:space="preserve">6. </w:t>
      </w:r>
      <w:proofErr w:type="gramStart"/>
      <w:r w:rsidRPr="007C511B">
        <w:rPr>
          <w:rFonts w:ascii="Arial" w:hAnsi="Arial" w:cs="Arial"/>
          <w:spacing w:val="2"/>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7C511B">
        <w:rPr>
          <w:rFonts w:ascii="Arial" w:hAnsi="Arial" w:cs="Arial"/>
          <w:spacing w:val="2"/>
        </w:rPr>
        <w:t xml:space="preserve"> дня ее регистрации.</w:t>
      </w:r>
    </w:p>
    <w:p w:rsidR="007C511B" w:rsidRPr="007C511B" w:rsidRDefault="007C511B" w:rsidP="007C511B">
      <w:pPr>
        <w:shd w:val="clear" w:color="auto" w:fill="FFFFFF"/>
        <w:spacing w:line="315" w:lineRule="atLeast"/>
        <w:jc w:val="both"/>
        <w:textAlignment w:val="baseline"/>
        <w:rPr>
          <w:rFonts w:ascii="Arial" w:hAnsi="Arial" w:cs="Arial"/>
          <w:spacing w:val="2"/>
        </w:rPr>
      </w:pPr>
      <w:r w:rsidRPr="007C511B">
        <w:rPr>
          <w:rFonts w:ascii="Arial" w:hAnsi="Arial" w:cs="Arial"/>
          <w:spacing w:val="2"/>
        </w:rPr>
        <w:t>7. По результатам рассмотрения жалобы принимается одно из следующих решений:</w:t>
      </w:r>
    </w:p>
    <w:p w:rsidR="007C511B" w:rsidRPr="007C511B" w:rsidRDefault="007C511B" w:rsidP="007C511B">
      <w:pPr>
        <w:shd w:val="clear" w:color="auto" w:fill="FFFFFF"/>
        <w:spacing w:line="315" w:lineRule="atLeast"/>
        <w:jc w:val="both"/>
        <w:textAlignment w:val="baseline"/>
        <w:rPr>
          <w:rFonts w:ascii="Arial" w:hAnsi="Arial" w:cs="Arial"/>
          <w:spacing w:val="2"/>
        </w:rPr>
      </w:pPr>
      <w:proofErr w:type="gramStart"/>
      <w:r w:rsidRPr="007C511B">
        <w:rPr>
          <w:rFonts w:ascii="Arial" w:hAnsi="Arial" w:cs="Arial"/>
          <w:spacing w:val="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511B" w:rsidRPr="007C511B" w:rsidRDefault="007C511B" w:rsidP="007C511B">
      <w:pPr>
        <w:shd w:val="clear" w:color="auto" w:fill="FFFFFF"/>
        <w:spacing w:line="315" w:lineRule="atLeast"/>
        <w:jc w:val="both"/>
        <w:textAlignment w:val="baseline"/>
        <w:rPr>
          <w:rFonts w:ascii="Arial" w:hAnsi="Arial" w:cs="Arial"/>
          <w:spacing w:val="2"/>
        </w:rPr>
      </w:pPr>
      <w:r w:rsidRPr="007C511B">
        <w:rPr>
          <w:rFonts w:ascii="Arial" w:hAnsi="Arial" w:cs="Arial"/>
          <w:spacing w:val="2"/>
        </w:rPr>
        <w:t>2) в удовлетворении жалобы отказывается.</w:t>
      </w:r>
    </w:p>
    <w:p w:rsidR="007C511B" w:rsidRPr="007C511B" w:rsidRDefault="007C511B" w:rsidP="007C511B">
      <w:pPr>
        <w:shd w:val="clear" w:color="auto" w:fill="FFFFFF"/>
        <w:spacing w:line="315" w:lineRule="atLeast"/>
        <w:jc w:val="both"/>
        <w:textAlignment w:val="baseline"/>
        <w:rPr>
          <w:rFonts w:ascii="Arial" w:hAnsi="Arial" w:cs="Arial"/>
          <w:spacing w:val="2"/>
        </w:rPr>
      </w:pPr>
      <w:r w:rsidRPr="007C511B">
        <w:rPr>
          <w:rFonts w:ascii="Arial" w:hAnsi="Arial" w:cs="Arial"/>
          <w:spacing w:val="2"/>
        </w:rPr>
        <w:t xml:space="preserve">8. </w:t>
      </w:r>
      <w:proofErr w:type="gramStart"/>
      <w:r w:rsidRPr="007C511B">
        <w:rPr>
          <w:rFonts w:ascii="Arial" w:hAnsi="Arial" w:cs="Arial"/>
          <w:spacing w:val="2"/>
        </w:rPr>
        <w:t xml:space="preserve">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w:t>
      </w:r>
      <w:r w:rsidRPr="007C511B">
        <w:rPr>
          <w:rFonts w:ascii="Arial" w:hAnsi="Arial" w:cs="Arial"/>
          <w:bCs/>
        </w:rPr>
        <w:t>«Присвоение адресов земельным участкам, зданиям, сооружениям и помещениям на территории Прихолмского сельсовета»</w:t>
      </w:r>
      <w:r w:rsidRPr="007C511B">
        <w:rPr>
          <w:rFonts w:ascii="Arial" w:hAnsi="Arial" w:cs="Arial"/>
          <w:spacing w:val="2"/>
        </w:rPr>
        <w:t>,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7C511B" w:rsidRPr="007C511B" w:rsidRDefault="007C511B" w:rsidP="007C511B">
      <w:pPr>
        <w:jc w:val="both"/>
        <w:rPr>
          <w:rFonts w:ascii="Arial" w:hAnsi="Arial" w:cs="Arial"/>
        </w:rPr>
      </w:pPr>
      <w:r w:rsidRPr="007C511B">
        <w:rPr>
          <w:rFonts w:ascii="Arial" w:hAnsi="Arial" w:cs="Arial"/>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511B">
        <w:rPr>
          <w:rFonts w:ascii="Arial" w:hAnsi="Arial" w:cs="Arial"/>
        </w:rPr>
        <w:t>неудобства</w:t>
      </w:r>
      <w:proofErr w:type="gramEnd"/>
      <w:r w:rsidRPr="007C511B">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C511B" w:rsidRPr="007C511B" w:rsidRDefault="007C511B" w:rsidP="007C511B">
      <w:pPr>
        <w:shd w:val="clear" w:color="auto" w:fill="FFFFFF"/>
        <w:spacing w:line="315" w:lineRule="atLeast"/>
        <w:jc w:val="both"/>
        <w:textAlignment w:val="baseline"/>
        <w:rPr>
          <w:rFonts w:ascii="Arial" w:hAnsi="Arial" w:cs="Arial"/>
          <w:spacing w:val="2"/>
        </w:rPr>
      </w:pPr>
      <w:r w:rsidRPr="007C511B">
        <w:rPr>
          <w:rFonts w:ascii="Arial" w:hAnsi="Arial" w:cs="Arial"/>
        </w:rPr>
        <w:t xml:space="preserve">8.2. В случае признания </w:t>
      </w:r>
      <w:proofErr w:type="gramStart"/>
      <w:r w:rsidRPr="007C511B">
        <w:rPr>
          <w:rFonts w:ascii="Arial" w:hAnsi="Arial" w:cs="Arial"/>
        </w:rPr>
        <w:t>жалобы</w:t>
      </w:r>
      <w:proofErr w:type="gramEnd"/>
      <w:r w:rsidRPr="007C511B">
        <w:rPr>
          <w:rFonts w:ascii="Arial" w:hAnsi="Arial" w:cs="Arial"/>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C511B" w:rsidRPr="007C511B" w:rsidRDefault="007C511B" w:rsidP="007C511B">
      <w:pPr>
        <w:autoSpaceDE w:val="0"/>
        <w:autoSpaceDN w:val="0"/>
        <w:adjustRightInd w:val="0"/>
        <w:ind w:firstLine="540"/>
        <w:jc w:val="both"/>
        <w:rPr>
          <w:rFonts w:ascii="Arial" w:hAnsi="Arial" w:cs="Arial"/>
          <w:iCs/>
        </w:rPr>
      </w:pPr>
      <w:r w:rsidRPr="007C511B">
        <w:rPr>
          <w:rFonts w:ascii="Arial" w:hAnsi="Arial" w:cs="Arial"/>
          <w:spacing w:val="2"/>
        </w:rPr>
        <w:t xml:space="preserve">9. </w:t>
      </w:r>
      <w:proofErr w:type="gramStart"/>
      <w:r w:rsidRPr="007C511B">
        <w:rPr>
          <w:rFonts w:ascii="Arial" w:hAnsi="Arial" w:cs="Arial"/>
          <w:spacing w:val="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7C511B">
        <w:rPr>
          <w:rFonts w:ascii="Arial" w:hAnsi="Arial" w:cs="Arial"/>
        </w:rPr>
        <w:t xml:space="preserve">Федерального закона от 27.07.2010 г. № 210-ФЗ «Об организации предоставления государственных и муниципальных </w:t>
      </w:r>
      <w:r w:rsidRPr="007C511B">
        <w:rPr>
          <w:rFonts w:ascii="Arial" w:hAnsi="Arial" w:cs="Arial"/>
        </w:rPr>
        <w:lastRenderedPageBreak/>
        <w:t>услуг»</w:t>
      </w:r>
      <w:r w:rsidRPr="007C511B">
        <w:rPr>
          <w:rFonts w:ascii="Arial" w:hAnsi="Arial" w:cs="Arial"/>
          <w:spacing w:val="2"/>
        </w:rPr>
        <w:t>, незамедлительно направляют имеющиеся материалы в органы прокуратуры.</w:t>
      </w:r>
      <w:proofErr w:type="gramEnd"/>
    </w:p>
    <w:p w:rsidR="007C511B" w:rsidRPr="007C511B" w:rsidRDefault="007C511B" w:rsidP="007C511B">
      <w:pPr>
        <w:autoSpaceDE w:val="0"/>
        <w:autoSpaceDN w:val="0"/>
        <w:adjustRightInd w:val="0"/>
        <w:ind w:firstLine="540"/>
        <w:jc w:val="both"/>
        <w:rPr>
          <w:rFonts w:ascii="Arial" w:hAnsi="Arial" w:cs="Arial"/>
          <w:iCs/>
        </w:rPr>
      </w:pPr>
    </w:p>
    <w:p w:rsidR="007C511B" w:rsidRPr="007C511B" w:rsidRDefault="007C511B" w:rsidP="007C511B">
      <w:pPr>
        <w:jc w:val="center"/>
        <w:rPr>
          <w:rFonts w:ascii="Arial" w:eastAsia="Calibri" w:hAnsi="Arial" w:cs="Arial"/>
          <w:b/>
          <w:lang w:eastAsia="en-US"/>
        </w:rPr>
      </w:pPr>
      <w:r w:rsidRPr="007C511B">
        <w:rPr>
          <w:rFonts w:ascii="Arial" w:hAnsi="Arial" w:cs="Arial"/>
          <w:b/>
          <w:color w:val="000000"/>
        </w:rPr>
        <w:t xml:space="preserve">6. </w:t>
      </w:r>
      <w:proofErr w:type="gramStart"/>
      <w:r w:rsidRPr="007C511B">
        <w:rPr>
          <w:rFonts w:ascii="Arial" w:eastAsia="Calibri" w:hAnsi="Arial" w:cs="Arial"/>
          <w:b/>
          <w:lang w:eastAsia="en-US"/>
        </w:rPr>
        <w:t xml:space="preserve">Требования к помещениям, в которых предоставляется </w:t>
      </w:r>
      <w:r w:rsidRPr="007C511B">
        <w:rPr>
          <w:rFonts w:ascii="Arial" w:hAnsi="Arial" w:cs="Arial"/>
          <w:b/>
          <w:iCs/>
        </w:rPr>
        <w:t>муниципальная услуга</w:t>
      </w:r>
      <w:r w:rsidRPr="007C511B">
        <w:rPr>
          <w:rFonts w:ascii="Arial" w:eastAsia="Calibri" w:hAnsi="Arial" w:cs="Arial"/>
          <w:b/>
          <w:lang w:eastAsia="en-US"/>
        </w:rPr>
        <w:t xml:space="preserve">, к залу ожидания, местам для заполнения запросов о предоставлении </w:t>
      </w:r>
      <w:r w:rsidRPr="007C511B">
        <w:rPr>
          <w:rFonts w:ascii="Arial" w:hAnsi="Arial" w:cs="Arial"/>
          <w:b/>
          <w:iCs/>
        </w:rPr>
        <w:t>муниципальной услуг</w:t>
      </w:r>
      <w:r w:rsidRPr="007C511B">
        <w:rPr>
          <w:rFonts w:ascii="Arial" w:eastAsia="Calibri" w:hAnsi="Arial" w:cs="Arial"/>
          <w:b/>
          <w:lang w:eastAsia="en-US"/>
        </w:rPr>
        <w:t xml:space="preserve">и, информационным стендам  с образцами их заполнения и перечнем документов, необходимых для предоставления </w:t>
      </w:r>
      <w:r w:rsidRPr="007C511B">
        <w:rPr>
          <w:rFonts w:ascii="Arial" w:hAnsi="Arial" w:cs="Arial"/>
          <w:b/>
          <w:iCs/>
        </w:rPr>
        <w:t>муниципальной</w:t>
      </w:r>
      <w:r w:rsidRPr="007C511B">
        <w:rPr>
          <w:rFonts w:ascii="Arial" w:eastAsia="Calibri" w:hAnsi="Arial" w:cs="Arial"/>
          <w:b/>
          <w:lang w:eastAsia="en-US"/>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C511B" w:rsidRPr="007C511B" w:rsidRDefault="007C511B" w:rsidP="007C511B">
      <w:pPr>
        <w:jc w:val="center"/>
        <w:rPr>
          <w:rFonts w:ascii="Arial" w:eastAsia="Calibri" w:hAnsi="Arial" w:cs="Arial"/>
          <w:b/>
          <w:lang w:eastAsia="en-US"/>
        </w:rPr>
      </w:pP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t xml:space="preserve">6.1. Помещения для предоставления </w:t>
      </w:r>
      <w:r w:rsidRPr="007C511B">
        <w:rPr>
          <w:rFonts w:ascii="Arial" w:hAnsi="Arial" w:cs="Arial"/>
          <w:iCs/>
        </w:rPr>
        <w:t>муниципальной</w:t>
      </w:r>
      <w:r w:rsidRPr="007C511B">
        <w:rPr>
          <w:rFonts w:ascii="Arial" w:eastAsia="Calibri" w:hAnsi="Arial" w:cs="Arial"/>
          <w:lang w:eastAsia="en-US"/>
        </w:rPr>
        <w:t xml:space="preserve"> услуги размещаются преимущественно на нижних этажах здания. </w:t>
      </w: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t xml:space="preserve">В помещениях предоставления </w:t>
      </w:r>
      <w:r w:rsidRPr="007C511B">
        <w:rPr>
          <w:rFonts w:ascii="Arial" w:hAnsi="Arial" w:cs="Arial"/>
          <w:iCs/>
        </w:rPr>
        <w:t>муниципальных</w:t>
      </w:r>
      <w:r w:rsidRPr="007C511B">
        <w:rPr>
          <w:rFonts w:ascii="Arial" w:eastAsia="Calibri" w:hAnsi="Arial" w:cs="Arial"/>
          <w:lang w:eastAsia="en-US"/>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t xml:space="preserve">6.3. Для приема граждан, обратившихся за получением </w:t>
      </w:r>
      <w:r w:rsidRPr="007C511B">
        <w:rPr>
          <w:rFonts w:ascii="Arial" w:hAnsi="Arial" w:cs="Arial"/>
          <w:iCs/>
        </w:rPr>
        <w:t>муниципальной</w:t>
      </w:r>
      <w:r w:rsidRPr="007C511B">
        <w:rPr>
          <w:rFonts w:ascii="Arial" w:eastAsia="Calibri" w:hAnsi="Arial" w:cs="Arial"/>
          <w:lang w:eastAsia="en-US"/>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t>6.4. 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lastRenderedPageBreak/>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t>6.9. В администрации сельсовета обеспечивается:</w:t>
      </w: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t xml:space="preserve">допуск на объект </w:t>
      </w:r>
      <w:proofErr w:type="spellStart"/>
      <w:r w:rsidRPr="007C511B">
        <w:rPr>
          <w:rFonts w:ascii="Arial" w:eastAsia="Calibri" w:hAnsi="Arial" w:cs="Arial"/>
          <w:lang w:eastAsia="en-US"/>
        </w:rPr>
        <w:t>сурдопереводчика</w:t>
      </w:r>
      <w:proofErr w:type="spellEnd"/>
      <w:r w:rsidRPr="007C511B">
        <w:rPr>
          <w:rFonts w:ascii="Arial" w:eastAsia="Calibri" w:hAnsi="Arial" w:cs="Arial"/>
          <w:lang w:eastAsia="en-US"/>
        </w:rPr>
        <w:t xml:space="preserve">, </w:t>
      </w:r>
      <w:proofErr w:type="spellStart"/>
      <w:r w:rsidRPr="007C511B">
        <w:rPr>
          <w:rFonts w:ascii="Arial" w:eastAsia="Calibri" w:hAnsi="Arial" w:cs="Arial"/>
          <w:lang w:eastAsia="en-US"/>
        </w:rPr>
        <w:t>тифлосурдопереводчика</w:t>
      </w:r>
      <w:proofErr w:type="spellEnd"/>
      <w:r w:rsidRPr="007C511B">
        <w:rPr>
          <w:rFonts w:ascii="Arial" w:eastAsia="Calibri" w:hAnsi="Arial" w:cs="Arial"/>
          <w:lang w:eastAsia="en-US"/>
        </w:rPr>
        <w:t>;</w:t>
      </w: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t>сопровождение инвалидов, имеющих стойкие нарушения функции зрения и самостоятельного передвижения по администрации сельсовета;</w:t>
      </w: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C511B">
        <w:rPr>
          <w:rFonts w:ascii="Arial" w:eastAsia="Calibri" w:hAnsi="Arial" w:cs="Arial"/>
          <w:lang w:eastAsia="en-US"/>
        </w:rPr>
        <w:t>установленных</w:t>
      </w:r>
      <w:proofErr w:type="gramEnd"/>
      <w:r w:rsidRPr="007C511B">
        <w:rPr>
          <w:rFonts w:ascii="Arial" w:eastAsia="Calibri" w:hAnsi="Arial" w:cs="Arial"/>
          <w:lang w:eastAsia="en-U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511B" w:rsidRPr="007C511B" w:rsidRDefault="007C511B" w:rsidP="007C511B">
      <w:pPr>
        <w:ind w:firstLine="567"/>
        <w:jc w:val="both"/>
        <w:rPr>
          <w:rFonts w:ascii="Arial" w:eastAsia="Calibri" w:hAnsi="Arial" w:cs="Arial"/>
          <w:lang w:eastAsia="en-US"/>
        </w:rPr>
      </w:pPr>
      <w:r w:rsidRPr="007C511B">
        <w:rPr>
          <w:rFonts w:ascii="Arial" w:eastAsia="Calibri" w:hAnsi="Arial" w:cs="Arial"/>
          <w:lang w:eastAsia="en-US"/>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w:t>
      </w:r>
      <w:proofErr w:type="gramStart"/>
      <w:r w:rsidRPr="007C511B">
        <w:rPr>
          <w:rFonts w:ascii="Arial" w:eastAsia="Calibri" w:hAnsi="Arial" w:cs="Arial"/>
          <w:lang w:eastAsia="en-US"/>
        </w:rPr>
        <w:t>Октябрьская</w:t>
      </w:r>
      <w:proofErr w:type="gramEnd"/>
      <w:r w:rsidRPr="007C511B">
        <w:rPr>
          <w:rFonts w:ascii="Arial" w:eastAsia="Calibri" w:hAnsi="Arial" w:cs="Arial"/>
          <w:lang w:eastAsia="en-US"/>
        </w:rPr>
        <w:t>, д. 46.</w:t>
      </w:r>
    </w:p>
    <w:p w:rsidR="007C511B" w:rsidRPr="007C511B" w:rsidRDefault="007C511B" w:rsidP="007C511B">
      <w:pPr>
        <w:ind w:firstLine="567"/>
        <w:rPr>
          <w:rFonts w:ascii="Arial" w:eastAsia="Calibri" w:hAnsi="Arial" w:cs="Arial"/>
          <w:lang w:eastAsia="en-US"/>
        </w:rPr>
      </w:pPr>
      <w:r w:rsidRPr="007C511B">
        <w:rPr>
          <w:rFonts w:ascii="Arial" w:eastAsia="Calibri" w:hAnsi="Arial" w:cs="Arial"/>
          <w:lang w:eastAsia="en-US"/>
        </w:rPr>
        <w:t>Режим работы: ежедневно с 09.00 до 18.00 часов (кроме выходных и праздничных дней).</w:t>
      </w:r>
    </w:p>
    <w:p w:rsidR="007C511B" w:rsidRPr="007C511B" w:rsidRDefault="007C511B" w:rsidP="007C511B">
      <w:pPr>
        <w:autoSpaceDE w:val="0"/>
        <w:autoSpaceDN w:val="0"/>
        <w:adjustRightInd w:val="0"/>
        <w:ind w:firstLine="540"/>
        <w:jc w:val="both"/>
        <w:rPr>
          <w:rFonts w:ascii="Arial" w:hAnsi="Arial" w:cs="Arial"/>
          <w:iCs/>
        </w:rPr>
      </w:pPr>
      <w:r w:rsidRPr="007C511B">
        <w:rPr>
          <w:rFonts w:ascii="Arial" w:eastAsia="Calibri" w:hAnsi="Arial" w:cs="Arial"/>
          <w:lang w:eastAsia="en-US"/>
        </w:rPr>
        <w:t>Телефон/факс:  8 (39132) 2-01-94.</w:t>
      </w:r>
    </w:p>
    <w:p w:rsidR="007C511B" w:rsidRPr="007C511B" w:rsidRDefault="007C511B" w:rsidP="007C511B">
      <w:pPr>
        <w:autoSpaceDE w:val="0"/>
        <w:autoSpaceDN w:val="0"/>
        <w:adjustRightInd w:val="0"/>
        <w:ind w:firstLine="540"/>
        <w:jc w:val="both"/>
        <w:rPr>
          <w:rFonts w:ascii="Arial" w:hAnsi="Arial" w:cs="Arial"/>
          <w:iCs/>
        </w:rPr>
      </w:pPr>
    </w:p>
    <w:p w:rsidR="007C511B" w:rsidRPr="007C511B" w:rsidRDefault="007C511B" w:rsidP="007C511B">
      <w:pPr>
        <w:autoSpaceDE w:val="0"/>
        <w:autoSpaceDN w:val="0"/>
        <w:adjustRightInd w:val="0"/>
        <w:rPr>
          <w:rFonts w:ascii="Arial" w:eastAsia="Calibri" w:hAnsi="Arial" w:cs="Arial"/>
        </w:rPr>
      </w:pPr>
      <w:r w:rsidRPr="007C511B">
        <w:rPr>
          <w:rFonts w:ascii="Arial" w:eastAsia="Calibri" w:hAnsi="Arial" w:cs="Arial"/>
        </w:rPr>
        <w:t xml:space="preserve">                            </w:t>
      </w: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outlineLvl w:val="1"/>
        <w:rPr>
          <w:rFonts w:ascii="Arial" w:hAnsi="Arial" w:cs="Arial"/>
        </w:rPr>
      </w:pPr>
    </w:p>
    <w:p w:rsidR="007C511B" w:rsidRDefault="007C511B" w:rsidP="007C511B">
      <w:pPr>
        <w:autoSpaceDE w:val="0"/>
        <w:autoSpaceDN w:val="0"/>
        <w:adjustRightInd w:val="0"/>
        <w:outlineLvl w:val="1"/>
        <w:rPr>
          <w:rFonts w:ascii="Arial" w:hAnsi="Arial" w:cs="Arial"/>
        </w:rPr>
      </w:pPr>
    </w:p>
    <w:p w:rsidR="007C511B" w:rsidRDefault="007C511B" w:rsidP="007C511B">
      <w:pPr>
        <w:autoSpaceDE w:val="0"/>
        <w:autoSpaceDN w:val="0"/>
        <w:adjustRightInd w:val="0"/>
        <w:outlineLvl w:val="1"/>
        <w:rPr>
          <w:rFonts w:ascii="Arial" w:hAnsi="Arial" w:cs="Arial"/>
        </w:rPr>
      </w:pPr>
    </w:p>
    <w:p w:rsidR="007C511B" w:rsidRDefault="007C511B" w:rsidP="007C511B">
      <w:pPr>
        <w:autoSpaceDE w:val="0"/>
        <w:autoSpaceDN w:val="0"/>
        <w:adjustRightInd w:val="0"/>
        <w:outlineLvl w:val="1"/>
        <w:rPr>
          <w:rFonts w:ascii="Arial" w:hAnsi="Arial" w:cs="Arial"/>
        </w:rPr>
      </w:pPr>
    </w:p>
    <w:p w:rsidR="007C511B" w:rsidRPr="007C511B" w:rsidRDefault="007C511B" w:rsidP="007C511B">
      <w:pPr>
        <w:autoSpaceDE w:val="0"/>
        <w:autoSpaceDN w:val="0"/>
        <w:adjustRightInd w:val="0"/>
        <w:outlineLvl w:val="1"/>
        <w:rPr>
          <w:rFonts w:ascii="Arial" w:hAnsi="Arial" w:cs="Arial"/>
        </w:rPr>
      </w:pPr>
    </w:p>
    <w:p w:rsidR="007C511B" w:rsidRPr="007C511B" w:rsidRDefault="007C511B" w:rsidP="007C511B">
      <w:pPr>
        <w:autoSpaceDE w:val="0"/>
        <w:autoSpaceDN w:val="0"/>
        <w:adjustRightInd w:val="0"/>
        <w:jc w:val="right"/>
        <w:outlineLvl w:val="1"/>
        <w:rPr>
          <w:rFonts w:ascii="Arial" w:hAnsi="Arial" w:cs="Arial"/>
        </w:rPr>
      </w:pPr>
      <w:r w:rsidRPr="007C511B">
        <w:rPr>
          <w:rFonts w:ascii="Arial" w:hAnsi="Arial" w:cs="Arial"/>
        </w:rPr>
        <w:lastRenderedPageBreak/>
        <w:t xml:space="preserve">Приложение </w:t>
      </w:r>
    </w:p>
    <w:p w:rsidR="007C511B" w:rsidRPr="007C511B" w:rsidRDefault="007C511B" w:rsidP="007C511B">
      <w:pPr>
        <w:autoSpaceDE w:val="0"/>
        <w:autoSpaceDN w:val="0"/>
        <w:adjustRightInd w:val="0"/>
        <w:jc w:val="right"/>
        <w:outlineLvl w:val="1"/>
        <w:rPr>
          <w:rFonts w:ascii="Arial" w:hAnsi="Arial" w:cs="Arial"/>
        </w:rPr>
      </w:pPr>
      <w:r w:rsidRPr="007C511B">
        <w:rPr>
          <w:rFonts w:ascii="Arial" w:hAnsi="Arial" w:cs="Arial"/>
        </w:rPr>
        <w:t>к административному регламенту</w:t>
      </w:r>
    </w:p>
    <w:p w:rsidR="007C511B" w:rsidRPr="007C511B" w:rsidRDefault="007C511B" w:rsidP="007C511B">
      <w:pPr>
        <w:autoSpaceDE w:val="0"/>
        <w:autoSpaceDN w:val="0"/>
        <w:adjustRightInd w:val="0"/>
        <w:jc w:val="right"/>
        <w:rPr>
          <w:rFonts w:ascii="Arial" w:hAnsi="Arial" w:cs="Arial"/>
          <w:color w:val="000000"/>
        </w:rPr>
      </w:pPr>
      <w:r w:rsidRPr="007C511B">
        <w:rPr>
          <w:rFonts w:ascii="Arial" w:hAnsi="Arial" w:cs="Arial"/>
          <w:color w:val="000000"/>
        </w:rPr>
        <w:t xml:space="preserve">по предоставлению </w:t>
      </w:r>
      <w:proofErr w:type="gramStart"/>
      <w:r w:rsidRPr="007C511B">
        <w:rPr>
          <w:rFonts w:ascii="Arial" w:hAnsi="Arial" w:cs="Arial"/>
          <w:color w:val="000000"/>
        </w:rPr>
        <w:t>муниципальной</w:t>
      </w:r>
      <w:proofErr w:type="gramEnd"/>
    </w:p>
    <w:p w:rsidR="007C511B" w:rsidRPr="007C511B" w:rsidRDefault="007C511B" w:rsidP="007C511B">
      <w:pPr>
        <w:autoSpaceDE w:val="0"/>
        <w:autoSpaceDN w:val="0"/>
        <w:adjustRightInd w:val="0"/>
        <w:jc w:val="right"/>
        <w:rPr>
          <w:rFonts w:ascii="Arial" w:hAnsi="Arial" w:cs="Arial"/>
        </w:rPr>
      </w:pPr>
      <w:r w:rsidRPr="007C511B">
        <w:rPr>
          <w:rFonts w:ascii="Arial" w:hAnsi="Arial" w:cs="Arial"/>
          <w:color w:val="000000"/>
        </w:rPr>
        <w:t xml:space="preserve">услуги </w:t>
      </w:r>
      <w:r w:rsidRPr="007C511B">
        <w:rPr>
          <w:rFonts w:ascii="Arial" w:hAnsi="Arial" w:cs="Arial"/>
          <w:bCs/>
        </w:rPr>
        <w:t>«П</w:t>
      </w:r>
      <w:r w:rsidRPr="007C511B">
        <w:rPr>
          <w:rFonts w:ascii="Arial" w:hAnsi="Arial" w:cs="Arial"/>
        </w:rPr>
        <w:t xml:space="preserve">рисвоение адресов </w:t>
      </w:r>
      <w:proofErr w:type="gramStart"/>
      <w:r w:rsidRPr="007C511B">
        <w:rPr>
          <w:rFonts w:ascii="Arial" w:hAnsi="Arial" w:cs="Arial"/>
        </w:rPr>
        <w:t>земельным</w:t>
      </w:r>
      <w:proofErr w:type="gramEnd"/>
      <w:r w:rsidRPr="007C511B">
        <w:rPr>
          <w:rFonts w:ascii="Arial" w:hAnsi="Arial" w:cs="Arial"/>
        </w:rPr>
        <w:t xml:space="preserve"> </w:t>
      </w:r>
    </w:p>
    <w:p w:rsidR="007C511B" w:rsidRPr="007C511B" w:rsidRDefault="007C511B" w:rsidP="007C511B">
      <w:pPr>
        <w:autoSpaceDE w:val="0"/>
        <w:autoSpaceDN w:val="0"/>
        <w:adjustRightInd w:val="0"/>
        <w:jc w:val="right"/>
        <w:rPr>
          <w:rFonts w:ascii="Arial" w:hAnsi="Arial" w:cs="Arial"/>
        </w:rPr>
      </w:pPr>
      <w:r w:rsidRPr="007C511B">
        <w:rPr>
          <w:rFonts w:ascii="Arial" w:hAnsi="Arial" w:cs="Arial"/>
        </w:rPr>
        <w:t xml:space="preserve">участкам, зданиям, сооружениям </w:t>
      </w:r>
    </w:p>
    <w:p w:rsidR="007C511B" w:rsidRPr="007C511B" w:rsidRDefault="007C511B" w:rsidP="007C511B">
      <w:pPr>
        <w:autoSpaceDE w:val="0"/>
        <w:autoSpaceDN w:val="0"/>
        <w:adjustRightInd w:val="0"/>
        <w:jc w:val="right"/>
        <w:rPr>
          <w:rFonts w:ascii="Arial" w:hAnsi="Arial" w:cs="Arial"/>
        </w:rPr>
      </w:pPr>
      <w:r w:rsidRPr="007C511B">
        <w:rPr>
          <w:rFonts w:ascii="Arial" w:hAnsi="Arial" w:cs="Arial"/>
        </w:rPr>
        <w:t xml:space="preserve">и помещениям на территории </w:t>
      </w:r>
    </w:p>
    <w:p w:rsidR="007C511B" w:rsidRPr="007C511B" w:rsidRDefault="007C511B" w:rsidP="007C511B">
      <w:pPr>
        <w:autoSpaceDE w:val="0"/>
        <w:autoSpaceDN w:val="0"/>
        <w:adjustRightInd w:val="0"/>
        <w:jc w:val="right"/>
        <w:rPr>
          <w:rFonts w:ascii="Arial" w:hAnsi="Arial" w:cs="Arial"/>
        </w:rPr>
      </w:pPr>
      <w:r w:rsidRPr="007C511B">
        <w:rPr>
          <w:rFonts w:ascii="Arial" w:hAnsi="Arial" w:cs="Arial"/>
        </w:rPr>
        <w:t>муниципального образования</w:t>
      </w:r>
      <w:r w:rsidRPr="007C511B">
        <w:rPr>
          <w:rFonts w:ascii="Arial" w:hAnsi="Arial" w:cs="Arial"/>
          <w:bCs/>
        </w:rPr>
        <w:t>»</w:t>
      </w:r>
    </w:p>
    <w:p w:rsidR="007C511B" w:rsidRPr="007C511B" w:rsidRDefault="007C511B" w:rsidP="007C511B">
      <w:pPr>
        <w:autoSpaceDE w:val="0"/>
        <w:autoSpaceDN w:val="0"/>
        <w:adjustRightInd w:val="0"/>
        <w:jc w:val="right"/>
        <w:outlineLvl w:val="1"/>
        <w:rPr>
          <w:rFonts w:ascii="Arial" w:hAnsi="Arial" w:cs="Arial"/>
        </w:rPr>
      </w:pPr>
    </w:p>
    <w:p w:rsidR="007C511B" w:rsidRPr="007C511B" w:rsidRDefault="007C511B" w:rsidP="007C511B">
      <w:pPr>
        <w:autoSpaceDE w:val="0"/>
        <w:autoSpaceDN w:val="0"/>
        <w:adjustRightInd w:val="0"/>
        <w:jc w:val="both"/>
        <w:outlineLvl w:val="1"/>
        <w:rPr>
          <w:rFonts w:ascii="Arial" w:hAnsi="Arial" w:cs="Arial"/>
        </w:rPr>
      </w:pPr>
    </w:p>
    <w:p w:rsidR="007C511B" w:rsidRPr="007C511B" w:rsidRDefault="007C511B" w:rsidP="007C511B">
      <w:pPr>
        <w:pStyle w:val="ConsPlusNonformat"/>
        <w:ind w:left="3540"/>
        <w:rPr>
          <w:rFonts w:ascii="Arial" w:hAnsi="Arial" w:cs="Arial"/>
          <w:sz w:val="24"/>
          <w:szCs w:val="24"/>
        </w:rPr>
      </w:pPr>
      <w:r w:rsidRPr="007C511B">
        <w:rPr>
          <w:rFonts w:ascii="Arial" w:hAnsi="Arial" w:cs="Arial"/>
          <w:sz w:val="24"/>
          <w:szCs w:val="24"/>
        </w:rPr>
        <w:t xml:space="preserve">        Главе Прихолмского сельсовета </w:t>
      </w:r>
    </w:p>
    <w:p w:rsidR="007C511B" w:rsidRPr="007C511B" w:rsidRDefault="007C511B" w:rsidP="007C511B">
      <w:pPr>
        <w:autoSpaceDE w:val="0"/>
        <w:autoSpaceDN w:val="0"/>
        <w:adjustRightInd w:val="0"/>
        <w:ind w:left="3540"/>
        <w:jc w:val="both"/>
        <w:rPr>
          <w:rFonts w:ascii="Arial" w:hAnsi="Arial" w:cs="Arial"/>
          <w:i/>
          <w:iCs/>
        </w:rPr>
      </w:pPr>
      <w:r w:rsidRPr="007C511B">
        <w:rPr>
          <w:rFonts w:ascii="Arial" w:hAnsi="Arial" w:cs="Arial"/>
          <w:i/>
          <w:iCs/>
        </w:rPr>
        <w:t xml:space="preserve">        </w:t>
      </w:r>
    </w:p>
    <w:p w:rsidR="007C511B" w:rsidRPr="007C511B" w:rsidRDefault="007C511B" w:rsidP="007C511B">
      <w:pPr>
        <w:autoSpaceDE w:val="0"/>
        <w:autoSpaceDN w:val="0"/>
        <w:adjustRightInd w:val="0"/>
        <w:ind w:left="3540"/>
        <w:jc w:val="both"/>
        <w:rPr>
          <w:rFonts w:ascii="Arial" w:hAnsi="Arial" w:cs="Arial"/>
        </w:rPr>
      </w:pPr>
      <w:r w:rsidRPr="007C511B">
        <w:rPr>
          <w:rFonts w:ascii="Arial" w:hAnsi="Arial" w:cs="Arial"/>
        </w:rPr>
        <w:t xml:space="preserve">        _____________________________________</w:t>
      </w:r>
    </w:p>
    <w:p w:rsidR="007C511B" w:rsidRPr="007C511B" w:rsidRDefault="007C511B" w:rsidP="007C511B">
      <w:pPr>
        <w:pStyle w:val="ConsPlusNonformat"/>
        <w:ind w:left="3540"/>
        <w:rPr>
          <w:rFonts w:ascii="Arial" w:hAnsi="Arial" w:cs="Arial"/>
          <w:sz w:val="24"/>
          <w:szCs w:val="24"/>
        </w:rPr>
      </w:pPr>
      <w:r w:rsidRPr="007C511B">
        <w:rPr>
          <w:rFonts w:ascii="Arial" w:hAnsi="Arial" w:cs="Arial"/>
          <w:sz w:val="24"/>
          <w:szCs w:val="24"/>
        </w:rPr>
        <w:t xml:space="preserve">        от гр. ________________________________</w:t>
      </w:r>
    </w:p>
    <w:p w:rsidR="007C511B" w:rsidRPr="007C511B" w:rsidRDefault="007C511B" w:rsidP="007C511B">
      <w:pPr>
        <w:pStyle w:val="ConsPlusNonformat"/>
        <w:ind w:left="3540"/>
        <w:rPr>
          <w:rFonts w:ascii="Arial" w:hAnsi="Arial" w:cs="Arial"/>
          <w:i/>
          <w:sz w:val="24"/>
          <w:szCs w:val="24"/>
        </w:rPr>
      </w:pPr>
      <w:r w:rsidRPr="007C511B">
        <w:rPr>
          <w:rFonts w:ascii="Arial" w:hAnsi="Arial" w:cs="Arial"/>
          <w:i/>
          <w:sz w:val="24"/>
          <w:szCs w:val="24"/>
        </w:rPr>
        <w:t xml:space="preserve">       (Ф.И.О., проживающег</w:t>
      </w:r>
      <w:proofErr w:type="gramStart"/>
      <w:r w:rsidRPr="007C511B">
        <w:rPr>
          <w:rFonts w:ascii="Arial" w:hAnsi="Arial" w:cs="Arial"/>
          <w:i/>
          <w:sz w:val="24"/>
          <w:szCs w:val="24"/>
        </w:rPr>
        <w:t>о(</w:t>
      </w:r>
      <w:proofErr w:type="gramEnd"/>
      <w:r w:rsidRPr="007C511B">
        <w:rPr>
          <w:rFonts w:ascii="Arial" w:hAnsi="Arial" w:cs="Arial"/>
          <w:i/>
          <w:sz w:val="24"/>
          <w:szCs w:val="24"/>
        </w:rPr>
        <w:t>ей) по адресу: ___,</w:t>
      </w:r>
    </w:p>
    <w:p w:rsidR="007C511B" w:rsidRPr="007C511B" w:rsidRDefault="007C511B" w:rsidP="007C511B">
      <w:pPr>
        <w:pStyle w:val="ConsPlusNonformat"/>
        <w:ind w:left="3540"/>
        <w:rPr>
          <w:rFonts w:ascii="Arial" w:hAnsi="Arial" w:cs="Arial"/>
          <w:i/>
          <w:sz w:val="24"/>
          <w:szCs w:val="24"/>
        </w:rPr>
      </w:pPr>
      <w:r w:rsidRPr="007C511B">
        <w:rPr>
          <w:rFonts w:ascii="Arial" w:hAnsi="Arial" w:cs="Arial"/>
          <w:i/>
          <w:sz w:val="24"/>
          <w:szCs w:val="24"/>
        </w:rPr>
        <w:t xml:space="preserve">       паспорт: серия, номер, кем и когда выдан)</w:t>
      </w:r>
    </w:p>
    <w:p w:rsidR="007C511B" w:rsidRPr="007C511B" w:rsidRDefault="007C511B" w:rsidP="007C511B">
      <w:pPr>
        <w:autoSpaceDE w:val="0"/>
        <w:autoSpaceDN w:val="0"/>
        <w:adjustRightInd w:val="0"/>
        <w:rPr>
          <w:rFonts w:ascii="Arial" w:eastAsia="Calibri" w:hAnsi="Arial" w:cs="Arial"/>
        </w:rPr>
      </w:pPr>
    </w:p>
    <w:p w:rsidR="007C511B" w:rsidRPr="007C511B" w:rsidRDefault="007C511B" w:rsidP="007C511B">
      <w:pPr>
        <w:autoSpaceDE w:val="0"/>
        <w:autoSpaceDN w:val="0"/>
        <w:adjustRightInd w:val="0"/>
        <w:rPr>
          <w:rFonts w:ascii="Arial" w:eastAsia="Calibri" w:hAnsi="Arial" w:cs="Arial"/>
        </w:rPr>
      </w:pPr>
    </w:p>
    <w:p w:rsidR="007C511B" w:rsidRPr="007C511B" w:rsidRDefault="007C511B" w:rsidP="007C511B">
      <w:pPr>
        <w:autoSpaceDE w:val="0"/>
        <w:autoSpaceDN w:val="0"/>
        <w:adjustRightInd w:val="0"/>
        <w:rPr>
          <w:rFonts w:ascii="Arial" w:eastAsia="Calibri" w:hAnsi="Arial" w:cs="Arial"/>
        </w:rPr>
      </w:pPr>
      <w:r w:rsidRPr="007C511B">
        <w:rPr>
          <w:rFonts w:ascii="Arial" w:eastAsia="Calibri" w:hAnsi="Arial" w:cs="Arial"/>
        </w:rPr>
        <w:t xml:space="preserve">                                 ЗАЯВЛЕНИЕ</w:t>
      </w:r>
    </w:p>
    <w:p w:rsidR="007C511B" w:rsidRPr="007C511B" w:rsidRDefault="007C511B" w:rsidP="007C511B">
      <w:pPr>
        <w:autoSpaceDE w:val="0"/>
        <w:autoSpaceDN w:val="0"/>
        <w:adjustRightInd w:val="0"/>
        <w:rPr>
          <w:rFonts w:ascii="Arial" w:eastAsia="Calibri" w:hAnsi="Arial" w:cs="Arial"/>
        </w:rPr>
      </w:pPr>
    </w:p>
    <w:p w:rsidR="007C511B" w:rsidRPr="007C511B" w:rsidRDefault="007C511B" w:rsidP="007C511B">
      <w:pPr>
        <w:autoSpaceDE w:val="0"/>
        <w:autoSpaceDN w:val="0"/>
        <w:adjustRightInd w:val="0"/>
        <w:rPr>
          <w:rFonts w:ascii="Arial" w:eastAsia="Calibri" w:hAnsi="Arial" w:cs="Arial"/>
        </w:rPr>
      </w:pPr>
      <w:r w:rsidRPr="007C511B">
        <w:rPr>
          <w:rFonts w:ascii="Arial" w:eastAsia="Calibri" w:hAnsi="Arial" w:cs="Arial"/>
        </w:rPr>
        <w:t xml:space="preserve">    В связи </w:t>
      </w:r>
      <w:proofErr w:type="gramStart"/>
      <w:r w:rsidRPr="007C511B">
        <w:rPr>
          <w:rFonts w:ascii="Arial" w:eastAsia="Calibri" w:hAnsi="Arial" w:cs="Arial"/>
        </w:rPr>
        <w:t>с</w:t>
      </w:r>
      <w:proofErr w:type="gramEnd"/>
      <w:r w:rsidRPr="007C511B">
        <w:rPr>
          <w:rFonts w:ascii="Arial" w:eastAsia="Calibri" w:hAnsi="Arial" w:cs="Arial"/>
        </w:rPr>
        <w:t xml:space="preserve"> ________________________________________________________</w:t>
      </w:r>
    </w:p>
    <w:p w:rsidR="007C511B" w:rsidRPr="007C511B" w:rsidRDefault="007C511B" w:rsidP="007C511B">
      <w:pPr>
        <w:autoSpaceDE w:val="0"/>
        <w:autoSpaceDN w:val="0"/>
        <w:adjustRightInd w:val="0"/>
        <w:jc w:val="center"/>
        <w:rPr>
          <w:rFonts w:ascii="Arial" w:eastAsia="Calibri" w:hAnsi="Arial" w:cs="Arial"/>
        </w:rPr>
      </w:pPr>
      <w:proofErr w:type="gramStart"/>
      <w:r w:rsidRPr="007C511B">
        <w:rPr>
          <w:rFonts w:ascii="Arial" w:eastAsia="Calibri" w:hAnsi="Arial" w:cs="Arial"/>
        </w:rPr>
        <w:t>(указать причины присвоения адреса, переадресации,</w:t>
      </w:r>
      <w:proofErr w:type="gramEnd"/>
    </w:p>
    <w:p w:rsidR="007C511B" w:rsidRPr="007C511B" w:rsidRDefault="007C511B" w:rsidP="007C511B">
      <w:pPr>
        <w:autoSpaceDE w:val="0"/>
        <w:autoSpaceDN w:val="0"/>
        <w:adjustRightInd w:val="0"/>
        <w:jc w:val="center"/>
        <w:rPr>
          <w:rFonts w:ascii="Arial" w:eastAsia="Calibri" w:hAnsi="Arial" w:cs="Arial"/>
        </w:rPr>
      </w:pPr>
      <w:r w:rsidRPr="007C511B">
        <w:rPr>
          <w:rFonts w:ascii="Arial" w:eastAsia="Calibri" w:hAnsi="Arial" w:cs="Arial"/>
        </w:rPr>
        <w:t>аннулирования адреса)</w:t>
      </w:r>
    </w:p>
    <w:p w:rsidR="007C511B" w:rsidRPr="007C511B" w:rsidRDefault="007C511B" w:rsidP="007C511B">
      <w:pPr>
        <w:autoSpaceDE w:val="0"/>
        <w:autoSpaceDN w:val="0"/>
        <w:adjustRightInd w:val="0"/>
        <w:rPr>
          <w:rFonts w:ascii="Arial" w:eastAsia="Calibri" w:hAnsi="Arial" w:cs="Arial"/>
        </w:rPr>
      </w:pPr>
      <w:r w:rsidRPr="007C511B">
        <w:rPr>
          <w:rFonts w:ascii="Arial" w:eastAsia="Calibri" w:hAnsi="Arial" w:cs="Arial"/>
        </w:rPr>
        <w:t>прошу присвоить адрес объекту ______________________________________</w:t>
      </w:r>
    </w:p>
    <w:p w:rsidR="007C511B" w:rsidRPr="007C511B" w:rsidRDefault="007C511B" w:rsidP="007C511B">
      <w:pPr>
        <w:autoSpaceDE w:val="0"/>
        <w:autoSpaceDN w:val="0"/>
        <w:adjustRightInd w:val="0"/>
        <w:jc w:val="right"/>
        <w:rPr>
          <w:rFonts w:ascii="Arial" w:eastAsia="Calibri" w:hAnsi="Arial" w:cs="Arial"/>
        </w:rPr>
      </w:pPr>
      <w:proofErr w:type="gramStart"/>
      <w:r w:rsidRPr="007C511B">
        <w:rPr>
          <w:rFonts w:ascii="Arial" w:eastAsia="Calibri" w:hAnsi="Arial" w:cs="Arial"/>
        </w:rPr>
        <w:t>(указать вид объекта недвижимости - здание,</w:t>
      </w:r>
      <w:proofErr w:type="gramEnd"/>
    </w:p>
    <w:p w:rsidR="007C511B" w:rsidRPr="007C511B" w:rsidRDefault="007C511B" w:rsidP="007C511B">
      <w:pPr>
        <w:autoSpaceDE w:val="0"/>
        <w:autoSpaceDN w:val="0"/>
        <w:adjustRightInd w:val="0"/>
        <w:jc w:val="right"/>
        <w:rPr>
          <w:rFonts w:ascii="Arial" w:eastAsia="Calibri" w:hAnsi="Arial" w:cs="Arial"/>
        </w:rPr>
      </w:pPr>
      <w:r w:rsidRPr="007C511B">
        <w:rPr>
          <w:rFonts w:ascii="Arial" w:eastAsia="Calibri" w:hAnsi="Arial" w:cs="Arial"/>
        </w:rPr>
        <w:t>строение, сооружение, земельный участок,</w:t>
      </w:r>
    </w:p>
    <w:p w:rsidR="007C511B" w:rsidRPr="007C511B" w:rsidRDefault="007C511B" w:rsidP="007C511B">
      <w:pPr>
        <w:autoSpaceDE w:val="0"/>
        <w:autoSpaceDN w:val="0"/>
        <w:adjustRightInd w:val="0"/>
        <w:jc w:val="right"/>
        <w:rPr>
          <w:rFonts w:ascii="Arial" w:eastAsia="Calibri" w:hAnsi="Arial" w:cs="Arial"/>
        </w:rPr>
      </w:pPr>
      <w:r w:rsidRPr="007C511B">
        <w:rPr>
          <w:rFonts w:ascii="Arial" w:eastAsia="Calibri" w:hAnsi="Arial" w:cs="Arial"/>
        </w:rPr>
        <w:t>владение, квартира, нежилое помещение)</w:t>
      </w:r>
    </w:p>
    <w:p w:rsidR="007C511B" w:rsidRPr="007C511B" w:rsidRDefault="007C511B" w:rsidP="007C511B">
      <w:pPr>
        <w:autoSpaceDE w:val="0"/>
        <w:autoSpaceDN w:val="0"/>
        <w:adjustRightInd w:val="0"/>
        <w:rPr>
          <w:rFonts w:ascii="Arial" w:eastAsia="Calibri" w:hAnsi="Arial" w:cs="Arial"/>
        </w:rPr>
      </w:pPr>
      <w:r w:rsidRPr="007C511B">
        <w:rPr>
          <w:rFonts w:ascii="Arial" w:eastAsia="Calibri" w:hAnsi="Arial" w:cs="Arial"/>
        </w:rPr>
        <w:t>принадлежащему мне на основании</w:t>
      </w:r>
    </w:p>
    <w:p w:rsidR="007C511B" w:rsidRPr="007C511B" w:rsidRDefault="007C511B" w:rsidP="007C511B">
      <w:pPr>
        <w:autoSpaceDE w:val="0"/>
        <w:autoSpaceDN w:val="0"/>
        <w:adjustRightInd w:val="0"/>
        <w:rPr>
          <w:rFonts w:ascii="Arial" w:eastAsia="Calibri" w:hAnsi="Arial" w:cs="Arial"/>
        </w:rPr>
      </w:pPr>
      <w:r w:rsidRPr="007C511B">
        <w:rPr>
          <w:rFonts w:ascii="Arial" w:eastAsia="Calibri" w:hAnsi="Arial" w:cs="Arial"/>
        </w:rPr>
        <w:t>__________________________________________________________________</w:t>
      </w:r>
    </w:p>
    <w:p w:rsidR="007C511B" w:rsidRPr="007C511B" w:rsidRDefault="007C511B" w:rsidP="007C511B">
      <w:pPr>
        <w:autoSpaceDE w:val="0"/>
        <w:autoSpaceDN w:val="0"/>
        <w:adjustRightInd w:val="0"/>
        <w:rPr>
          <w:rFonts w:ascii="Arial" w:eastAsia="Calibri" w:hAnsi="Arial" w:cs="Arial"/>
        </w:rPr>
      </w:pPr>
    </w:p>
    <w:p w:rsidR="007C511B" w:rsidRPr="007C511B" w:rsidRDefault="007C511B" w:rsidP="007C511B">
      <w:pPr>
        <w:autoSpaceDE w:val="0"/>
        <w:autoSpaceDN w:val="0"/>
        <w:adjustRightInd w:val="0"/>
        <w:rPr>
          <w:rFonts w:ascii="Arial" w:eastAsia="Calibri" w:hAnsi="Arial" w:cs="Arial"/>
        </w:rPr>
      </w:pPr>
      <w:r w:rsidRPr="007C511B">
        <w:rPr>
          <w:rFonts w:ascii="Arial" w:eastAsia="Calibri" w:hAnsi="Arial" w:cs="Arial"/>
        </w:rPr>
        <w:t xml:space="preserve">    Документы, необходимые для присвоения адреса, прилагаю:</w:t>
      </w:r>
    </w:p>
    <w:p w:rsidR="007C511B" w:rsidRPr="007C511B" w:rsidRDefault="007C511B" w:rsidP="007C511B">
      <w:pPr>
        <w:autoSpaceDE w:val="0"/>
        <w:autoSpaceDN w:val="0"/>
        <w:adjustRightInd w:val="0"/>
        <w:rPr>
          <w:rFonts w:ascii="Arial" w:eastAsia="Calibri" w:hAnsi="Arial" w:cs="Arial"/>
        </w:rPr>
      </w:pPr>
      <w:r w:rsidRPr="007C511B">
        <w:rPr>
          <w:rFonts w:ascii="Arial" w:eastAsia="Calibri" w:hAnsi="Arial" w:cs="Arial"/>
        </w:rPr>
        <w:t>1. _______________________________________________________</w:t>
      </w:r>
    </w:p>
    <w:p w:rsidR="007C511B" w:rsidRPr="007C511B" w:rsidRDefault="007C511B" w:rsidP="007C511B">
      <w:pPr>
        <w:autoSpaceDE w:val="0"/>
        <w:autoSpaceDN w:val="0"/>
        <w:adjustRightInd w:val="0"/>
        <w:rPr>
          <w:rFonts w:ascii="Arial" w:eastAsia="Calibri" w:hAnsi="Arial" w:cs="Arial"/>
        </w:rPr>
      </w:pPr>
      <w:r w:rsidRPr="007C511B">
        <w:rPr>
          <w:rFonts w:ascii="Arial" w:eastAsia="Calibri" w:hAnsi="Arial" w:cs="Arial"/>
        </w:rPr>
        <w:t>2. _______________________________________________________</w:t>
      </w:r>
    </w:p>
    <w:p w:rsidR="007C511B" w:rsidRPr="007C511B" w:rsidRDefault="007C511B" w:rsidP="007C511B">
      <w:pPr>
        <w:autoSpaceDE w:val="0"/>
        <w:autoSpaceDN w:val="0"/>
        <w:adjustRightInd w:val="0"/>
        <w:rPr>
          <w:rFonts w:ascii="Arial" w:eastAsia="Calibri" w:hAnsi="Arial" w:cs="Arial"/>
        </w:rPr>
      </w:pPr>
      <w:r w:rsidRPr="007C511B">
        <w:rPr>
          <w:rFonts w:ascii="Arial" w:eastAsia="Calibri" w:hAnsi="Arial" w:cs="Arial"/>
        </w:rPr>
        <w:t>3. _______________________________________________________</w:t>
      </w:r>
    </w:p>
    <w:p w:rsidR="007C511B" w:rsidRPr="007C511B" w:rsidRDefault="007C511B" w:rsidP="007C511B">
      <w:pPr>
        <w:autoSpaceDE w:val="0"/>
        <w:autoSpaceDN w:val="0"/>
        <w:adjustRightInd w:val="0"/>
        <w:rPr>
          <w:rFonts w:ascii="Arial" w:eastAsia="Calibri" w:hAnsi="Arial" w:cs="Arial"/>
        </w:rPr>
      </w:pPr>
      <w:r w:rsidRPr="007C511B">
        <w:rPr>
          <w:rFonts w:ascii="Arial" w:eastAsia="Calibri" w:hAnsi="Arial" w:cs="Arial"/>
        </w:rPr>
        <w:t>4. _______________________________________________________</w:t>
      </w:r>
    </w:p>
    <w:p w:rsidR="007C511B" w:rsidRPr="007C511B" w:rsidRDefault="007C511B" w:rsidP="007C511B">
      <w:pPr>
        <w:autoSpaceDE w:val="0"/>
        <w:autoSpaceDN w:val="0"/>
        <w:adjustRightInd w:val="0"/>
        <w:rPr>
          <w:rFonts w:ascii="Arial" w:eastAsia="Calibri" w:hAnsi="Arial" w:cs="Arial"/>
        </w:rPr>
      </w:pPr>
      <w:r w:rsidRPr="007C511B">
        <w:rPr>
          <w:rFonts w:ascii="Arial" w:eastAsia="Calibri" w:hAnsi="Arial" w:cs="Arial"/>
        </w:rPr>
        <w:t xml:space="preserve">   </w:t>
      </w:r>
    </w:p>
    <w:p w:rsidR="007C511B" w:rsidRPr="007C511B" w:rsidRDefault="007C511B" w:rsidP="007C511B">
      <w:pPr>
        <w:autoSpaceDE w:val="0"/>
        <w:autoSpaceDN w:val="0"/>
        <w:adjustRightInd w:val="0"/>
        <w:rPr>
          <w:rFonts w:ascii="Arial" w:eastAsia="Calibri" w:hAnsi="Arial" w:cs="Arial"/>
        </w:rPr>
      </w:pPr>
    </w:p>
    <w:p w:rsidR="007C511B" w:rsidRPr="007C511B" w:rsidRDefault="007C511B" w:rsidP="007C511B">
      <w:pPr>
        <w:autoSpaceDE w:val="0"/>
        <w:autoSpaceDN w:val="0"/>
        <w:adjustRightInd w:val="0"/>
        <w:rPr>
          <w:rFonts w:ascii="Arial" w:eastAsia="Calibri" w:hAnsi="Arial" w:cs="Arial"/>
        </w:rPr>
      </w:pPr>
      <w:r w:rsidRPr="007C511B">
        <w:rPr>
          <w:rFonts w:ascii="Arial" w:eastAsia="Calibri" w:hAnsi="Arial" w:cs="Arial"/>
        </w:rPr>
        <w:t xml:space="preserve"> Дополнительная информация об объекте адресации</w:t>
      </w:r>
    </w:p>
    <w:p w:rsidR="007C511B" w:rsidRPr="007C511B" w:rsidRDefault="007C511B" w:rsidP="007C511B">
      <w:pPr>
        <w:autoSpaceDE w:val="0"/>
        <w:autoSpaceDN w:val="0"/>
        <w:adjustRightInd w:val="0"/>
        <w:rPr>
          <w:rFonts w:ascii="Arial" w:eastAsia="Calibri" w:hAnsi="Arial" w:cs="Arial"/>
        </w:rPr>
      </w:pPr>
      <w:r w:rsidRPr="007C511B">
        <w:rPr>
          <w:rFonts w:ascii="Arial" w:eastAsia="Calibri" w:hAnsi="Arial" w:cs="Arial"/>
        </w:rPr>
        <w:t>__________________________________________________________________</w:t>
      </w:r>
    </w:p>
    <w:p w:rsidR="007C511B" w:rsidRPr="007C511B" w:rsidRDefault="007C511B" w:rsidP="007C511B">
      <w:pPr>
        <w:autoSpaceDE w:val="0"/>
        <w:autoSpaceDN w:val="0"/>
        <w:adjustRightInd w:val="0"/>
        <w:rPr>
          <w:rFonts w:ascii="Arial" w:eastAsia="Calibri" w:hAnsi="Arial" w:cs="Arial"/>
        </w:rPr>
      </w:pPr>
      <w:r w:rsidRPr="007C511B">
        <w:rPr>
          <w:rFonts w:ascii="Arial" w:eastAsia="Calibri" w:hAnsi="Arial" w:cs="Arial"/>
        </w:rPr>
        <w:t>__________________________________________________________________</w:t>
      </w:r>
    </w:p>
    <w:p w:rsidR="007C511B" w:rsidRPr="007C511B" w:rsidRDefault="007C511B" w:rsidP="007C511B">
      <w:pPr>
        <w:autoSpaceDE w:val="0"/>
        <w:autoSpaceDN w:val="0"/>
        <w:adjustRightInd w:val="0"/>
        <w:rPr>
          <w:rFonts w:ascii="Arial" w:eastAsia="Calibri" w:hAnsi="Arial" w:cs="Arial"/>
        </w:rPr>
      </w:pPr>
    </w:p>
    <w:p w:rsidR="007C511B" w:rsidRPr="007C511B" w:rsidRDefault="007C511B" w:rsidP="007C511B">
      <w:pPr>
        <w:autoSpaceDE w:val="0"/>
        <w:autoSpaceDN w:val="0"/>
        <w:adjustRightInd w:val="0"/>
        <w:jc w:val="right"/>
        <w:rPr>
          <w:rFonts w:ascii="Arial" w:eastAsia="Calibri" w:hAnsi="Arial" w:cs="Arial"/>
        </w:rPr>
      </w:pPr>
      <w:r w:rsidRPr="007C511B">
        <w:rPr>
          <w:rFonts w:ascii="Arial" w:eastAsia="Calibri" w:hAnsi="Arial" w:cs="Arial"/>
        </w:rPr>
        <w:t xml:space="preserve">                                 </w:t>
      </w:r>
    </w:p>
    <w:p w:rsidR="007C511B" w:rsidRPr="007C511B" w:rsidRDefault="007C511B" w:rsidP="007C511B">
      <w:pPr>
        <w:autoSpaceDE w:val="0"/>
        <w:autoSpaceDN w:val="0"/>
        <w:adjustRightInd w:val="0"/>
        <w:jc w:val="right"/>
        <w:rPr>
          <w:rFonts w:ascii="Arial" w:eastAsia="Calibri" w:hAnsi="Arial" w:cs="Arial"/>
        </w:rPr>
      </w:pPr>
      <w:r w:rsidRPr="007C511B">
        <w:rPr>
          <w:rFonts w:ascii="Arial" w:eastAsia="Calibri" w:hAnsi="Arial" w:cs="Arial"/>
        </w:rPr>
        <w:t xml:space="preserve">                  Ф.И.О.</w:t>
      </w:r>
    </w:p>
    <w:p w:rsidR="007C511B" w:rsidRPr="007C511B" w:rsidRDefault="007C511B" w:rsidP="007C511B">
      <w:pPr>
        <w:autoSpaceDE w:val="0"/>
        <w:autoSpaceDN w:val="0"/>
        <w:adjustRightInd w:val="0"/>
        <w:jc w:val="right"/>
        <w:rPr>
          <w:rFonts w:ascii="Arial" w:eastAsia="Calibri" w:hAnsi="Arial" w:cs="Arial"/>
        </w:rPr>
      </w:pPr>
      <w:r w:rsidRPr="007C511B">
        <w:rPr>
          <w:rFonts w:ascii="Arial" w:eastAsia="Calibri" w:hAnsi="Arial" w:cs="Arial"/>
        </w:rPr>
        <w:t xml:space="preserve">                                                    Адрес, телефон</w:t>
      </w:r>
    </w:p>
    <w:p w:rsidR="007C511B" w:rsidRPr="007C511B" w:rsidRDefault="007C511B" w:rsidP="007C511B">
      <w:pPr>
        <w:tabs>
          <w:tab w:val="left" w:pos="4280"/>
          <w:tab w:val="center" w:pos="4819"/>
        </w:tabs>
        <w:jc w:val="center"/>
        <w:rPr>
          <w:rFonts w:ascii="Arial" w:hAnsi="Arial" w:cs="Arial"/>
          <w:color w:val="000000"/>
        </w:rPr>
      </w:pPr>
      <w:r w:rsidRPr="007C511B">
        <w:rPr>
          <w:rFonts w:ascii="Arial" w:eastAsia="Calibri" w:hAnsi="Arial" w:cs="Arial"/>
        </w:rPr>
        <w:t xml:space="preserve">                                                    Подпи</w:t>
      </w:r>
      <w:bookmarkStart w:id="0" w:name="_GoBack"/>
      <w:bookmarkEnd w:id="0"/>
      <w:r w:rsidRPr="007C511B">
        <w:rPr>
          <w:rFonts w:ascii="Arial" w:eastAsia="Calibri" w:hAnsi="Arial" w:cs="Arial"/>
        </w:rPr>
        <w:t>сь</w:t>
      </w:r>
    </w:p>
    <w:p w:rsidR="005C0657" w:rsidRDefault="005C0657"/>
    <w:sectPr w:rsidR="005C0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88"/>
    <w:rsid w:val="005C0657"/>
    <w:rsid w:val="007C511B"/>
    <w:rsid w:val="00EB5088"/>
    <w:rsid w:val="00EC0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C511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7C51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C51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C511B"/>
    <w:pPr>
      <w:spacing w:after="75"/>
    </w:pPr>
  </w:style>
  <w:style w:type="character" w:styleId="a4">
    <w:name w:val="Hyperlink"/>
    <w:uiPriority w:val="99"/>
    <w:semiHidden/>
    <w:unhideWhenUsed/>
    <w:rsid w:val="007C51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C511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7C51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7C51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C511B"/>
    <w:pPr>
      <w:spacing w:after="75"/>
    </w:pPr>
  </w:style>
  <w:style w:type="character" w:styleId="a4">
    <w:name w:val="Hyperlink"/>
    <w:uiPriority w:val="99"/>
    <w:semiHidden/>
    <w:unhideWhenUsed/>
    <w:rsid w:val="007C5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691;fld=134" TargetMode="External"/><Relationship Id="rId12" Type="http://schemas.openxmlformats.org/officeDocument/2006/relationships/hyperlink" Target="http://docs.cntd.ru/document/9019193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3646;fld=134" TargetMode="External"/><Relationship Id="rId11" Type="http://schemas.openxmlformats.org/officeDocument/2006/relationships/hyperlink" Target="consultantplus://offline/ref=7EE3CF61C67D68566605E3B0F7E2C9DAD51248D42511FC698B935BA3629B659AC68C9E84990F2B21636BC3wCBEC" TargetMode="External"/><Relationship Id="rId5" Type="http://schemas.openxmlformats.org/officeDocument/2006/relationships/hyperlink" Target="consultantplus://offline/main?base=LAW;n=2875;fld=134" TargetMode="External"/><Relationship Id="rId10" Type="http://schemas.openxmlformats.org/officeDocument/2006/relationships/hyperlink" Target="consultantplus://offline/ref=0664028F5A59A265E807C7D73A84D2053340DA83A110889968E7F0B30468AD27FCA49C1AD76A003E95F93CPFJ7G" TargetMode="External"/><Relationship Id="rId4" Type="http://schemas.openxmlformats.org/officeDocument/2006/relationships/webSettings" Target="webSettings.xml"/><Relationship Id="rId9" Type="http://schemas.openxmlformats.org/officeDocument/2006/relationships/hyperlink" Target="consultantplus://offline/ref=6B3465699DE5170D9E3F628332EEBA99B2FA1FCBA5D3A52DA3A9591C6AS4E0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5568</Words>
  <Characters>31738</Characters>
  <Application>Microsoft Office Word</Application>
  <DocSecurity>0</DocSecurity>
  <Lines>264</Lines>
  <Paragraphs>74</Paragraphs>
  <ScaleCrop>false</ScaleCrop>
  <Company>Microsoft</Company>
  <LinksUpToDate>false</LinksUpToDate>
  <CharactersWithSpaces>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5</cp:revision>
  <dcterms:created xsi:type="dcterms:W3CDTF">2019-02-23T13:18:00Z</dcterms:created>
  <dcterms:modified xsi:type="dcterms:W3CDTF">2019-02-23T13:21:00Z</dcterms:modified>
</cp:coreProperties>
</file>