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C6" w:rsidRPr="00316AC6" w:rsidRDefault="00316AC6" w:rsidP="00316AC6">
      <w:pPr>
        <w:keepNext/>
        <w:spacing w:after="0" w:line="240" w:lineRule="auto"/>
        <w:ind w:left="708"/>
        <w:jc w:val="center"/>
        <w:outlineLvl w:val="3"/>
        <w:rPr>
          <w:rFonts w:ascii="Arial" w:eastAsia="Times New Roman" w:hAnsi="Arial" w:cs="Arial"/>
          <w:sz w:val="24"/>
          <w:szCs w:val="24"/>
          <w:lang w:eastAsia="ru-RU"/>
        </w:rPr>
      </w:pPr>
      <w:bookmarkStart w:id="0" w:name="_GoBack"/>
      <w:bookmarkEnd w:id="0"/>
      <w:r w:rsidRPr="00316AC6">
        <w:rPr>
          <w:rFonts w:ascii="Arial" w:eastAsia="Times New Roman" w:hAnsi="Arial" w:cs="Arial"/>
          <w:sz w:val="24"/>
          <w:szCs w:val="24"/>
          <w:lang w:eastAsia="ru-RU"/>
        </w:rPr>
        <w:t>АДМИНИСТРАЦИЯ ПРИХОЛМСКОГО СЕЛЬСОВЕТА</w:t>
      </w:r>
    </w:p>
    <w:p w:rsidR="00316AC6" w:rsidRPr="00316AC6" w:rsidRDefault="00316AC6" w:rsidP="00316AC6">
      <w:pPr>
        <w:keepNext/>
        <w:spacing w:after="0" w:line="240" w:lineRule="auto"/>
        <w:ind w:left="708"/>
        <w:jc w:val="center"/>
        <w:outlineLvl w:val="3"/>
        <w:rPr>
          <w:rFonts w:ascii="Arial" w:eastAsia="Times New Roman" w:hAnsi="Arial" w:cs="Arial"/>
          <w:sz w:val="24"/>
          <w:szCs w:val="24"/>
          <w:lang w:eastAsia="ru-RU"/>
        </w:rPr>
      </w:pPr>
      <w:r w:rsidRPr="00316AC6">
        <w:rPr>
          <w:rFonts w:ascii="Arial" w:eastAsia="Times New Roman" w:hAnsi="Arial" w:cs="Arial"/>
          <w:sz w:val="24"/>
          <w:szCs w:val="24"/>
          <w:lang w:eastAsia="ru-RU"/>
        </w:rPr>
        <w:t>МИНУСИНСКОГО РАЙОНА</w:t>
      </w:r>
    </w:p>
    <w:p w:rsidR="00316AC6" w:rsidRPr="00316AC6" w:rsidRDefault="00316AC6" w:rsidP="00316AC6">
      <w:pPr>
        <w:spacing w:after="0" w:line="240" w:lineRule="auto"/>
        <w:jc w:val="center"/>
        <w:rPr>
          <w:rFonts w:ascii="Arial" w:eastAsia="Times New Roman" w:hAnsi="Arial" w:cs="Arial"/>
          <w:sz w:val="24"/>
          <w:szCs w:val="24"/>
          <w:lang w:eastAsia="ru-RU"/>
        </w:rPr>
      </w:pPr>
      <w:r w:rsidRPr="00316AC6">
        <w:rPr>
          <w:rFonts w:ascii="Arial" w:eastAsia="Times New Roman" w:hAnsi="Arial" w:cs="Arial"/>
          <w:sz w:val="24"/>
          <w:szCs w:val="24"/>
          <w:lang w:eastAsia="ru-RU"/>
        </w:rPr>
        <w:t>КРАСНОЯРСКОГО КРАЯ</w:t>
      </w:r>
    </w:p>
    <w:p w:rsidR="00316AC6" w:rsidRPr="00316AC6" w:rsidRDefault="00316AC6" w:rsidP="00316AC6">
      <w:pPr>
        <w:spacing w:after="0" w:line="240" w:lineRule="auto"/>
        <w:jc w:val="center"/>
        <w:rPr>
          <w:rFonts w:ascii="Arial" w:eastAsia="Times New Roman" w:hAnsi="Arial" w:cs="Arial"/>
          <w:sz w:val="24"/>
          <w:szCs w:val="24"/>
          <w:lang w:eastAsia="ru-RU"/>
        </w:rPr>
      </w:pPr>
      <w:r w:rsidRPr="00316AC6">
        <w:rPr>
          <w:rFonts w:ascii="Arial" w:eastAsia="Times New Roman" w:hAnsi="Arial" w:cs="Arial"/>
          <w:sz w:val="24"/>
          <w:szCs w:val="24"/>
          <w:lang w:eastAsia="ru-RU"/>
        </w:rPr>
        <w:t>РОССИЙСКАЯ ФЕДЕРАЦИЯ</w:t>
      </w:r>
    </w:p>
    <w:p w:rsidR="00316AC6" w:rsidRPr="00316AC6" w:rsidRDefault="00316AC6" w:rsidP="00316AC6">
      <w:pPr>
        <w:spacing w:after="0" w:line="240" w:lineRule="auto"/>
        <w:jc w:val="center"/>
        <w:rPr>
          <w:rFonts w:ascii="Arial" w:eastAsia="Times New Roman" w:hAnsi="Arial" w:cs="Arial"/>
          <w:sz w:val="24"/>
          <w:szCs w:val="24"/>
          <w:lang w:eastAsia="ru-RU"/>
        </w:rPr>
      </w:pPr>
    </w:p>
    <w:p w:rsidR="00316AC6" w:rsidRPr="00316AC6" w:rsidRDefault="00316AC6" w:rsidP="00316AC6">
      <w:pPr>
        <w:keepNext/>
        <w:spacing w:after="0" w:line="240" w:lineRule="auto"/>
        <w:jc w:val="center"/>
        <w:outlineLvl w:val="4"/>
        <w:rPr>
          <w:rFonts w:ascii="Arial" w:eastAsia="Times New Roman" w:hAnsi="Arial" w:cs="Arial"/>
          <w:b/>
          <w:sz w:val="24"/>
          <w:szCs w:val="24"/>
          <w:lang w:eastAsia="ru-RU"/>
        </w:rPr>
      </w:pPr>
      <w:proofErr w:type="gramStart"/>
      <w:r w:rsidRPr="00316AC6">
        <w:rPr>
          <w:rFonts w:ascii="Arial" w:eastAsia="Times New Roman" w:hAnsi="Arial" w:cs="Arial"/>
          <w:b/>
          <w:sz w:val="24"/>
          <w:szCs w:val="24"/>
          <w:lang w:eastAsia="ru-RU"/>
        </w:rPr>
        <w:t>П</w:t>
      </w:r>
      <w:proofErr w:type="gramEnd"/>
      <w:r w:rsidRPr="00316AC6">
        <w:rPr>
          <w:rFonts w:ascii="Arial" w:eastAsia="Times New Roman" w:hAnsi="Arial" w:cs="Arial"/>
          <w:b/>
          <w:sz w:val="24"/>
          <w:szCs w:val="24"/>
          <w:lang w:eastAsia="ru-RU"/>
        </w:rPr>
        <w:t xml:space="preserve"> О С Т А Н О В Л Е Н И Е</w:t>
      </w:r>
    </w:p>
    <w:p w:rsidR="00316AC6" w:rsidRPr="00316AC6" w:rsidRDefault="00316AC6" w:rsidP="00316AC6">
      <w:pPr>
        <w:spacing w:after="0" w:line="240" w:lineRule="auto"/>
        <w:jc w:val="center"/>
        <w:rPr>
          <w:rFonts w:ascii="Arial" w:eastAsia="Times New Roman" w:hAnsi="Arial" w:cs="Arial"/>
          <w:sz w:val="24"/>
          <w:szCs w:val="24"/>
          <w:lang w:eastAsia="ru-RU"/>
        </w:rPr>
      </w:pPr>
    </w:p>
    <w:p w:rsidR="00316AC6" w:rsidRPr="00316AC6" w:rsidRDefault="00316AC6" w:rsidP="00316AC6">
      <w:pPr>
        <w:spacing w:after="0" w:line="240" w:lineRule="auto"/>
        <w:jc w:val="center"/>
        <w:rPr>
          <w:rFonts w:ascii="Arial" w:eastAsia="Times New Roman" w:hAnsi="Arial" w:cs="Arial"/>
          <w:sz w:val="24"/>
          <w:szCs w:val="24"/>
          <w:lang w:eastAsia="ru-RU"/>
        </w:rPr>
      </w:pPr>
      <w:r w:rsidRPr="00316AC6">
        <w:rPr>
          <w:rFonts w:ascii="Arial" w:eastAsia="Times New Roman" w:hAnsi="Arial" w:cs="Arial"/>
          <w:sz w:val="24"/>
          <w:szCs w:val="24"/>
          <w:lang w:eastAsia="ru-RU"/>
        </w:rPr>
        <w:t>15.02.2019</w:t>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t xml:space="preserve">       п. Прихолмье             </w:t>
      </w:r>
      <w:r w:rsidRPr="00316AC6">
        <w:rPr>
          <w:rFonts w:ascii="Arial" w:eastAsia="Times New Roman" w:hAnsi="Arial" w:cs="Arial"/>
          <w:sz w:val="24"/>
          <w:szCs w:val="24"/>
          <w:lang w:eastAsia="ru-RU"/>
        </w:rPr>
        <w:tab/>
        <w:t xml:space="preserve">              № 12-п</w:t>
      </w: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О внесении изменений в постановление </w:t>
      </w: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администрации Прихолмского сельсовета </w:t>
      </w: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 45-п от 22.09.2015 г. «Об утверждении </w:t>
      </w: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административного регламента предоставления </w:t>
      </w: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муниципальной услуги «Предоставление </w:t>
      </w:r>
    </w:p>
    <w:p w:rsidR="00316AC6" w:rsidRPr="00316AC6" w:rsidRDefault="00316AC6" w:rsidP="00316AC6">
      <w:pPr>
        <w:widowControl w:val="0"/>
        <w:spacing w:after="0" w:line="240" w:lineRule="auto"/>
        <w:ind w:right="23"/>
        <w:rPr>
          <w:rFonts w:ascii="Arial" w:eastAsia="Times New Roman" w:hAnsi="Arial" w:cs="Arial"/>
          <w:bCs/>
          <w:sz w:val="24"/>
          <w:szCs w:val="24"/>
        </w:rPr>
      </w:pPr>
      <w:r w:rsidRPr="00316AC6">
        <w:rPr>
          <w:rFonts w:ascii="Arial" w:eastAsia="Times New Roman" w:hAnsi="Arial" w:cs="Arial"/>
          <w:bCs/>
          <w:sz w:val="24"/>
          <w:szCs w:val="24"/>
        </w:rPr>
        <w:t xml:space="preserve">земельных участков, находящихся </w:t>
      </w:r>
      <w:proofErr w:type="gramStart"/>
      <w:r w:rsidRPr="00316AC6">
        <w:rPr>
          <w:rFonts w:ascii="Arial" w:eastAsia="Times New Roman" w:hAnsi="Arial" w:cs="Arial"/>
          <w:bCs/>
          <w:sz w:val="24"/>
          <w:szCs w:val="24"/>
        </w:rPr>
        <w:t>в</w:t>
      </w:r>
      <w:proofErr w:type="gramEnd"/>
      <w:r w:rsidRPr="00316AC6">
        <w:rPr>
          <w:rFonts w:ascii="Arial" w:eastAsia="Times New Roman" w:hAnsi="Arial" w:cs="Arial"/>
          <w:bCs/>
          <w:sz w:val="24"/>
          <w:szCs w:val="24"/>
        </w:rPr>
        <w:t xml:space="preserve"> </w:t>
      </w:r>
    </w:p>
    <w:p w:rsidR="00316AC6" w:rsidRPr="00316AC6" w:rsidRDefault="00316AC6" w:rsidP="00316AC6">
      <w:pPr>
        <w:widowControl w:val="0"/>
        <w:spacing w:after="0" w:line="240" w:lineRule="auto"/>
        <w:ind w:right="23"/>
        <w:rPr>
          <w:rFonts w:ascii="Arial" w:eastAsia="Times New Roman" w:hAnsi="Arial" w:cs="Arial"/>
          <w:sz w:val="24"/>
          <w:szCs w:val="24"/>
          <w:lang w:eastAsia="ru-RU"/>
        </w:rPr>
      </w:pPr>
      <w:r w:rsidRPr="00316AC6">
        <w:rPr>
          <w:rFonts w:ascii="Arial" w:eastAsia="Times New Roman" w:hAnsi="Arial" w:cs="Arial"/>
          <w:bCs/>
          <w:sz w:val="24"/>
          <w:szCs w:val="24"/>
        </w:rPr>
        <w:t>муниципальной собственности, в аренду»</w:t>
      </w: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16AC6">
        <w:rPr>
          <w:rFonts w:ascii="Arial" w:eastAsia="Times New Roman" w:hAnsi="Arial" w:cs="Arial"/>
          <w:sz w:val="24"/>
          <w:szCs w:val="24"/>
          <w:lang w:eastAsia="ru-RU"/>
        </w:rPr>
        <w:t>В соответствии с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на основании Устава Прихолмского сельсовета  ПОСТАНОВЛЯЮ:</w:t>
      </w:r>
    </w:p>
    <w:p w:rsidR="00316AC6" w:rsidRPr="00316AC6" w:rsidRDefault="00316AC6" w:rsidP="00316AC6">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316AC6">
        <w:rPr>
          <w:rFonts w:ascii="Arial" w:eastAsia="Times New Roman" w:hAnsi="Arial" w:cs="Arial"/>
          <w:sz w:val="24"/>
          <w:szCs w:val="24"/>
          <w:lang w:eastAsia="ru-RU"/>
        </w:rPr>
        <w:t xml:space="preserve">        1. </w:t>
      </w:r>
      <w:r w:rsidRPr="00316AC6">
        <w:rPr>
          <w:rFonts w:ascii="Arial" w:eastAsia="Times New Roman" w:hAnsi="Arial" w:cs="Arial"/>
          <w:bCs/>
          <w:sz w:val="24"/>
          <w:szCs w:val="24"/>
          <w:lang w:eastAsia="ru-RU"/>
        </w:rPr>
        <w:t xml:space="preserve">Внести следующие изменения в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утвержденный постановлением администрации Прихолмского сельсовета № 45-п от 22.09.2015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(далее – Административный регламент): </w:t>
      </w:r>
    </w:p>
    <w:p w:rsidR="00316AC6" w:rsidRPr="00316AC6" w:rsidRDefault="00316AC6" w:rsidP="00316AC6">
      <w:pPr>
        <w:autoSpaceDE w:val="0"/>
        <w:autoSpaceDN w:val="0"/>
        <w:adjustRightInd w:val="0"/>
        <w:spacing w:after="0" w:line="240" w:lineRule="auto"/>
        <w:jc w:val="both"/>
        <w:outlineLvl w:val="0"/>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1.1. </w:t>
      </w:r>
      <w:r w:rsidRPr="00316AC6">
        <w:rPr>
          <w:rFonts w:ascii="Arial" w:hAnsi="Arial" w:cs="Arial"/>
          <w:sz w:val="24"/>
          <w:szCs w:val="24"/>
        </w:rPr>
        <w:t>Раздела 2. Административного регламента дополнить пунктом 2.8. следующего содержания:</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«2.8. Администрация Прихолмского сельсовета, предоставляющая муниципальную услугу, не вправе требовать от заявителя:</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proofErr w:type="gramStart"/>
      <w:r w:rsidRPr="00316AC6">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316AC6">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proofErr w:type="gramStart"/>
      <w:r w:rsidRPr="00316AC6">
        <w:rPr>
          <w:rFonts w:ascii="Arial" w:eastAsia="Times New Roman" w:hAnsi="Arial" w:cs="Arial"/>
          <w:sz w:val="24"/>
          <w:szCs w:val="24"/>
          <w:lang w:eastAsia="ru-RU"/>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316AC6">
        <w:rPr>
          <w:rFonts w:ascii="Arial" w:eastAsia="Times New Roman" w:hAnsi="Arial" w:cs="Arial"/>
          <w:sz w:val="24"/>
          <w:szCs w:val="24"/>
          <w:lang w:eastAsia="ru-RU"/>
        </w:rPr>
        <w:t xml:space="preserve"> услуг»;</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6AC6" w:rsidRPr="00316AC6" w:rsidRDefault="00316AC6" w:rsidP="00316AC6">
      <w:pPr>
        <w:autoSpaceDE w:val="0"/>
        <w:spacing w:after="0" w:line="240" w:lineRule="auto"/>
        <w:ind w:firstLine="540"/>
        <w:jc w:val="both"/>
        <w:rPr>
          <w:rFonts w:ascii="Arial" w:eastAsia="Times New Roman" w:hAnsi="Arial" w:cs="Arial"/>
          <w:spacing w:val="2"/>
          <w:sz w:val="24"/>
          <w:szCs w:val="24"/>
          <w:shd w:val="clear" w:color="auto" w:fill="FFFFFF"/>
          <w:lang w:eastAsia="ru-RU"/>
        </w:rPr>
      </w:pPr>
      <w:proofErr w:type="gramStart"/>
      <w:r w:rsidRPr="00316AC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316AC6">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roofErr w:type="gramStart"/>
      <w:r w:rsidRPr="00316AC6">
        <w:rPr>
          <w:rFonts w:ascii="Arial" w:eastAsia="Times New Roman" w:hAnsi="Arial" w:cs="Arial"/>
          <w:sz w:val="24"/>
          <w:szCs w:val="24"/>
          <w:lang w:eastAsia="ru-RU"/>
        </w:rPr>
        <w:t>.</w:t>
      </w:r>
      <w:r w:rsidRPr="00316AC6">
        <w:rPr>
          <w:rFonts w:ascii="Arial" w:eastAsia="Times New Roman" w:hAnsi="Arial" w:cs="Arial"/>
          <w:spacing w:val="2"/>
          <w:sz w:val="24"/>
          <w:szCs w:val="24"/>
          <w:shd w:val="clear" w:color="auto" w:fill="FFFFFF"/>
          <w:lang w:eastAsia="ru-RU"/>
        </w:rPr>
        <w:t>».</w:t>
      </w:r>
      <w:proofErr w:type="gramEnd"/>
    </w:p>
    <w:p w:rsidR="00316AC6" w:rsidRPr="00316AC6" w:rsidRDefault="00316AC6" w:rsidP="00316AC6">
      <w:pPr>
        <w:autoSpaceDE w:val="0"/>
        <w:autoSpaceDN w:val="0"/>
        <w:adjustRightInd w:val="0"/>
        <w:spacing w:after="0" w:line="240" w:lineRule="auto"/>
        <w:jc w:val="both"/>
        <w:outlineLvl w:val="0"/>
        <w:rPr>
          <w:rFonts w:ascii="Arial" w:eastAsia="Times New Roman" w:hAnsi="Arial" w:cs="Arial"/>
          <w:sz w:val="24"/>
          <w:szCs w:val="24"/>
          <w:lang w:eastAsia="ru-RU"/>
        </w:rPr>
      </w:pPr>
      <w:r w:rsidRPr="00316AC6">
        <w:rPr>
          <w:rFonts w:ascii="Arial" w:eastAsia="Times New Roman" w:hAnsi="Arial" w:cs="Arial"/>
          <w:spacing w:val="2"/>
          <w:sz w:val="24"/>
          <w:szCs w:val="24"/>
          <w:shd w:val="clear" w:color="auto" w:fill="FFFFFF"/>
          <w:lang w:eastAsia="ru-RU"/>
        </w:rPr>
        <w:t xml:space="preserve">        1.2. Подпункт 3) пункта 5.1. </w:t>
      </w:r>
      <w:r w:rsidRPr="00316AC6">
        <w:rPr>
          <w:rFonts w:ascii="Arial" w:eastAsia="Times New Roman" w:hAnsi="Arial" w:cs="Arial"/>
          <w:sz w:val="24"/>
          <w:szCs w:val="24"/>
          <w:lang w:eastAsia="ru-RU"/>
        </w:rPr>
        <w:t>раздела 5. Административного регламента изложить в следующей редакции:</w:t>
      </w:r>
    </w:p>
    <w:p w:rsidR="00316AC6" w:rsidRPr="00316AC6" w:rsidRDefault="00316AC6" w:rsidP="00316AC6">
      <w:pPr>
        <w:autoSpaceDE w:val="0"/>
        <w:autoSpaceDN w:val="0"/>
        <w:adjustRightInd w:val="0"/>
        <w:spacing w:after="0" w:line="240" w:lineRule="auto"/>
        <w:jc w:val="both"/>
        <w:outlineLvl w:val="0"/>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1.3.</w:t>
      </w:r>
      <w:r w:rsidRPr="00316AC6">
        <w:rPr>
          <w:rFonts w:ascii="Arial" w:eastAsia="Times New Roman" w:hAnsi="Arial" w:cs="Arial"/>
          <w:spacing w:val="2"/>
          <w:sz w:val="24"/>
          <w:szCs w:val="24"/>
          <w:shd w:val="clear" w:color="auto" w:fill="FFFFFF"/>
          <w:lang w:eastAsia="ru-RU"/>
        </w:rPr>
        <w:t xml:space="preserve"> Пункт 5.1. </w:t>
      </w:r>
      <w:r w:rsidRPr="00316AC6">
        <w:rPr>
          <w:rFonts w:ascii="Arial" w:eastAsia="Times New Roman" w:hAnsi="Arial" w:cs="Arial"/>
          <w:sz w:val="24"/>
          <w:szCs w:val="24"/>
          <w:lang w:eastAsia="ru-RU"/>
        </w:rPr>
        <w:t xml:space="preserve">раздела 5. </w:t>
      </w:r>
      <w:proofErr w:type="gramStart"/>
      <w:r w:rsidRPr="00316AC6">
        <w:rPr>
          <w:rFonts w:ascii="Arial" w:eastAsia="Times New Roman" w:hAnsi="Arial" w:cs="Arial"/>
          <w:sz w:val="24"/>
          <w:szCs w:val="24"/>
          <w:lang w:eastAsia="ru-RU"/>
        </w:rPr>
        <w:t>Административного регламента дополнить подпунктом 10) следующего содержания:</w:t>
      </w:r>
      <w:proofErr w:type="gramEnd"/>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w:t>
      </w:r>
      <w:proofErr w:type="gramStart"/>
      <w:r w:rsidRPr="00316AC6">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roofErr w:type="gramEnd"/>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1.4. Подпункт 8. пункта 5.2. раздела 5. Административного регламента дополнить частями 8.1. и 8.2. следующего содержания:</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lastRenderedPageBreak/>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6AC6">
        <w:rPr>
          <w:rFonts w:ascii="Arial" w:eastAsia="Times New Roman" w:hAnsi="Arial" w:cs="Arial"/>
          <w:sz w:val="24"/>
          <w:szCs w:val="24"/>
          <w:lang w:eastAsia="ru-RU"/>
        </w:rPr>
        <w:t>неудобства</w:t>
      </w:r>
      <w:proofErr w:type="gramEnd"/>
      <w:r w:rsidRPr="00316AC6">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AC6" w:rsidRPr="00316AC6" w:rsidRDefault="00316AC6" w:rsidP="00316AC6">
      <w:pPr>
        <w:spacing w:after="0" w:line="240" w:lineRule="auto"/>
        <w:ind w:firstLine="540"/>
        <w:jc w:val="both"/>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8.2. В случае признания </w:t>
      </w:r>
      <w:proofErr w:type="gramStart"/>
      <w:r w:rsidRPr="00316AC6">
        <w:rPr>
          <w:rFonts w:ascii="Arial" w:eastAsia="Times New Roman" w:hAnsi="Arial" w:cs="Arial"/>
          <w:sz w:val="24"/>
          <w:szCs w:val="24"/>
          <w:lang w:eastAsia="ru-RU"/>
        </w:rPr>
        <w:t>жалобы</w:t>
      </w:r>
      <w:proofErr w:type="gramEnd"/>
      <w:r w:rsidRPr="00316AC6">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16AC6" w:rsidRPr="00316AC6" w:rsidRDefault="00316AC6" w:rsidP="00316AC6">
      <w:pPr>
        <w:autoSpaceDE w:val="0"/>
        <w:autoSpaceDN w:val="0"/>
        <w:adjustRightInd w:val="0"/>
        <w:spacing w:after="0" w:line="240" w:lineRule="auto"/>
        <w:jc w:val="both"/>
        <w:outlineLvl w:val="0"/>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2. Настоящее постановление вступает в силу со дня, следующего за днем его опубликования в официальном печатном издании «Прихолмские вести».</w:t>
      </w: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16AC6">
        <w:rPr>
          <w:rFonts w:ascii="Arial" w:eastAsia="Times New Roman" w:hAnsi="Arial" w:cs="Arial"/>
          <w:sz w:val="24"/>
          <w:szCs w:val="24"/>
          <w:lang w:eastAsia="ru-RU"/>
        </w:rPr>
        <w:t xml:space="preserve"> 3. </w:t>
      </w:r>
      <w:proofErr w:type="gramStart"/>
      <w:r w:rsidRPr="00316AC6">
        <w:rPr>
          <w:rFonts w:ascii="Arial" w:eastAsia="Times New Roman" w:hAnsi="Arial" w:cs="Arial"/>
          <w:sz w:val="24"/>
          <w:szCs w:val="24"/>
          <w:lang w:eastAsia="ru-RU"/>
        </w:rPr>
        <w:t>Контроль за</w:t>
      </w:r>
      <w:proofErr w:type="gramEnd"/>
      <w:r w:rsidRPr="00316AC6">
        <w:rPr>
          <w:rFonts w:ascii="Arial" w:eastAsia="Times New Roman" w:hAnsi="Arial" w:cs="Arial"/>
          <w:sz w:val="24"/>
          <w:szCs w:val="24"/>
          <w:lang w:eastAsia="ru-RU"/>
        </w:rPr>
        <w:t xml:space="preserve"> исполнением настоящего постановления оставляю за собой.</w:t>
      </w: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316AC6" w:rsidRPr="00316AC6" w:rsidRDefault="00316AC6" w:rsidP="00316AC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316AC6" w:rsidRPr="00316AC6" w:rsidRDefault="00316AC6" w:rsidP="00316AC6">
      <w:pPr>
        <w:autoSpaceDE w:val="0"/>
        <w:autoSpaceDN w:val="0"/>
        <w:adjustRightInd w:val="0"/>
        <w:spacing w:after="0" w:line="240" w:lineRule="auto"/>
        <w:jc w:val="both"/>
        <w:outlineLvl w:val="0"/>
        <w:rPr>
          <w:rFonts w:ascii="Arial" w:hAnsi="Arial" w:cs="Arial"/>
          <w:sz w:val="24"/>
          <w:szCs w:val="24"/>
        </w:rPr>
      </w:pPr>
      <w:r w:rsidRPr="00316AC6">
        <w:rPr>
          <w:rFonts w:ascii="Arial" w:eastAsia="Times New Roman" w:hAnsi="Arial" w:cs="Arial"/>
          <w:sz w:val="24"/>
          <w:szCs w:val="24"/>
          <w:lang w:eastAsia="ru-RU"/>
        </w:rPr>
        <w:t>Глава Прихолмского сельсовета:</w:t>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r>
      <w:r w:rsidRPr="00316AC6">
        <w:rPr>
          <w:rFonts w:ascii="Arial" w:eastAsia="Times New Roman" w:hAnsi="Arial" w:cs="Arial"/>
          <w:sz w:val="24"/>
          <w:szCs w:val="24"/>
          <w:lang w:eastAsia="ru-RU"/>
        </w:rPr>
        <w:tab/>
        <w:t>К.Г. Форсел</w:t>
      </w:r>
    </w:p>
    <w:p w:rsidR="00857EBA" w:rsidRPr="00316AC6" w:rsidRDefault="00857EBA">
      <w:pPr>
        <w:rPr>
          <w:rFonts w:ascii="Arial" w:hAnsi="Arial" w:cs="Arial"/>
          <w:sz w:val="24"/>
          <w:szCs w:val="24"/>
        </w:rPr>
      </w:pPr>
    </w:p>
    <w:sectPr w:rsidR="00857EBA" w:rsidRPr="0031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55"/>
    <w:rsid w:val="00111E55"/>
    <w:rsid w:val="00316AC6"/>
    <w:rsid w:val="005E5E5E"/>
    <w:rsid w:val="005F1B03"/>
    <w:rsid w:val="0085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Company>Microsoft</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10</cp:revision>
  <dcterms:created xsi:type="dcterms:W3CDTF">2019-02-23T13:29:00Z</dcterms:created>
  <dcterms:modified xsi:type="dcterms:W3CDTF">2019-02-23T13:30:00Z</dcterms:modified>
</cp:coreProperties>
</file>